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3"/>
        <w:gridCol w:w="3897"/>
      </w:tblGrid>
      <w:tr w:rsidR="006C19EE" w:rsidTr="00665E4D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6C19EE" w:rsidRDefault="006C19EE" w:rsidP="00665E4D">
            <w:pPr>
              <w:pStyle w:val="ab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 Совета</w:t>
            </w:r>
          </w:p>
          <w:p w:rsidR="006C19EE" w:rsidRDefault="006C19EE" w:rsidP="00665E4D">
            <w:pPr>
              <w:pStyle w:val="ab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Республики Мордовия</w:t>
            </w:r>
          </w:p>
          <w:p w:rsidR="006C19EE" w:rsidRDefault="006C19EE" w:rsidP="00665E4D">
            <w:pPr>
              <w:pStyle w:val="ab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«Краснослободский медицинский колледж »</w:t>
            </w:r>
          </w:p>
          <w:p w:rsidR="006C19EE" w:rsidRDefault="006C19EE" w:rsidP="00665E4D">
            <w:pPr>
              <w:pStyle w:val="ab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2  от 9.12.2013 г.</w:t>
            </w:r>
          </w:p>
          <w:p w:rsidR="00D724C7" w:rsidRDefault="00D724C7" w:rsidP="00665E4D">
            <w:pPr>
              <w:pStyle w:val="ab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6C19EE" w:rsidRDefault="006C19EE" w:rsidP="00665E4D">
            <w:pPr>
              <w:pStyle w:val="ab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C19EE" w:rsidRDefault="006C19EE" w:rsidP="00665E4D">
            <w:pPr>
              <w:pStyle w:val="ab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 А.И. Родькин</w:t>
            </w:r>
          </w:p>
          <w:p w:rsidR="006C19EE" w:rsidRDefault="006C19EE" w:rsidP="00665E4D">
            <w:pPr>
              <w:pStyle w:val="ab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     от </w:t>
            </w:r>
          </w:p>
        </w:tc>
      </w:tr>
    </w:tbl>
    <w:p w:rsidR="003E2F9D" w:rsidRDefault="00615B3F" w:rsidP="00D72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Положение</w:t>
      </w:r>
    </w:p>
    <w:p w:rsidR="003E2F9D" w:rsidRPr="003E2F9D" w:rsidRDefault="00615B3F" w:rsidP="00D724C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3E2F9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о курсовой работе</w:t>
      </w:r>
      <w:r w:rsidR="00D724C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 студентов ГБПОУ  Республики Мордовия «Краснослободский медицинский колледж»</w:t>
      </w:r>
    </w:p>
    <w:p w:rsidR="00615B3F" w:rsidRPr="003E2F9D" w:rsidRDefault="003E2F9D" w:rsidP="003E2F9D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15B3F" w:rsidRPr="003E2F9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15B3F" w:rsidRPr="003E2F9D" w:rsidRDefault="003E2F9D" w:rsidP="003E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Курсовая работа – обязательный вид учебной работы, выполняется студентом в течение учебного года.</w:t>
      </w:r>
    </w:p>
    <w:p w:rsidR="00615B3F" w:rsidRPr="003E2F9D" w:rsidRDefault="003E2F9D" w:rsidP="003E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является самостоятельной исследовательской работой студента и представляет собой логически завершенное и оформленное в виде текста научное исследование по одной из проблем в области </w:t>
      </w:r>
      <w:r w:rsidR="00F41D68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и выполняется с целью формирования у студента навыков научно-исследовательской работы, повышения уровня его профессиональной (теоретической и практической) подготовки, более глубокого усвоения учебной дисциплины, развития умения и интереса к самостоятельной работе с научной и справочной литературой. 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В процессе выполнения курсовой работы основная задача студента показать: </w:t>
      </w:r>
    </w:p>
    <w:p w:rsidR="00615B3F" w:rsidRPr="003E2F9D" w:rsidRDefault="00615B3F" w:rsidP="003E2F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актуальность проводимого исследования, обоснованность постановки проблемы исследования;</w:t>
      </w:r>
    </w:p>
    <w:p w:rsidR="00615B3F" w:rsidRPr="003E2F9D" w:rsidRDefault="00615B3F" w:rsidP="003E2F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правильность выбранного подхода к решению проблемы, адекватность применяемых методов и способов проверки выдвинутых гипотез;</w:t>
      </w:r>
    </w:p>
    <w:p w:rsidR="00615B3F" w:rsidRPr="003E2F9D" w:rsidRDefault="00615B3F" w:rsidP="003E2F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достоверность первичных данных, логическую, а также математическую истинность и корректность интерпретации полученных результатов и выводов;</w:t>
      </w:r>
    </w:p>
    <w:p w:rsidR="00615B3F" w:rsidRPr="00D724C7" w:rsidRDefault="00615B3F" w:rsidP="00D724C7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перспективы проделанной работы с точки зрения возможного пересмотра или проверки известных данных или теорий на основе вновь полученных результатов собственного исследования.</w:t>
      </w:r>
    </w:p>
    <w:p w:rsidR="00615B3F" w:rsidRPr="003E2F9D" w:rsidRDefault="003E2F9D" w:rsidP="003E2F9D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15B3F" w:rsidRPr="003E2F9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тематика курсовых работ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целей и содержания дисциплины курсовые работы могут быть следующих разновидностей:</w:t>
      </w:r>
    </w:p>
    <w:p w:rsidR="00615B3F" w:rsidRPr="003E2F9D" w:rsidRDefault="00615B3F" w:rsidP="003E2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аналитико-синтетический обзор информационных ресурсов по заданной проблеме;</w:t>
      </w:r>
    </w:p>
    <w:p w:rsidR="00615B3F" w:rsidRPr="003E2F9D" w:rsidRDefault="00615B3F" w:rsidP="003E2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описание решения конкретной профессиональной задачи (ситуации);</w:t>
      </w:r>
    </w:p>
    <w:p w:rsidR="00615B3F" w:rsidRPr="003E2F9D" w:rsidRDefault="00615B3F" w:rsidP="003E2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анализ практики использования теоретических и методологических аспектов изучаемой дисциплины в реальных профессиональных ситуациях;</w:t>
      </w:r>
    </w:p>
    <w:p w:rsidR="00615B3F" w:rsidRPr="003E2F9D" w:rsidRDefault="00615B3F" w:rsidP="003E2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результатов исследования, проведенного студентом с использованием конкретных эмпирических и теоретических методов научного познания.</w:t>
      </w:r>
    </w:p>
    <w:p w:rsidR="00615B3F" w:rsidRPr="003E2F9D" w:rsidRDefault="003E2F9D" w:rsidP="00F41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 Тематика курсовых работ должна быть актуальной в научном или практическом аспектах, соответствовать современному состоянию и перспективам развития науки, совпадать с проблематикой научных исследований</w:t>
      </w:r>
      <w:r w:rsidR="00F41D68">
        <w:rPr>
          <w:rFonts w:ascii="Times New Roman" w:eastAsia="Times New Roman" w:hAnsi="Times New Roman" w:cs="Times New Roman"/>
          <w:sz w:val="28"/>
          <w:szCs w:val="28"/>
        </w:rPr>
        <w:t xml:space="preserve"> колледжа, ЦМК. 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Формулировки тем курсовых работ должны четко отражать характер ее содержания. 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Темы курсовых работ утверждаются на заседании соответствующей</w:t>
      </w:r>
      <w:r w:rsidR="00F41D68">
        <w:rPr>
          <w:rFonts w:ascii="Times New Roman" w:eastAsia="Times New Roman" w:hAnsi="Times New Roman" w:cs="Times New Roman"/>
          <w:sz w:val="28"/>
          <w:szCs w:val="28"/>
        </w:rPr>
        <w:t xml:space="preserve"> ЦМК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. Утверждение и закрепление темы курсовой работы за студентами проводится</w:t>
      </w:r>
      <w:r w:rsidR="00F41D68">
        <w:rPr>
          <w:rFonts w:ascii="Times New Roman" w:eastAsia="Times New Roman" w:hAnsi="Times New Roman" w:cs="Times New Roman"/>
          <w:sz w:val="28"/>
          <w:szCs w:val="28"/>
        </w:rPr>
        <w:t xml:space="preserve"> в сроки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5B3F" w:rsidRPr="003E2F9D" w:rsidRDefault="003E2F9D" w:rsidP="0092570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bCs/>
          <w:sz w:val="28"/>
          <w:szCs w:val="28"/>
        </w:rPr>
        <w:t>2.4.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Тематика курсовых работ, требования к ним и рекомендации по их выполнению доводятся до сведения студентов в начале соответствующего семестра. Темы курсовых работ предлагаются студентам на выбор. Студент имеет право выбрать одну из заявленных </w:t>
      </w:r>
      <w:r w:rsidR="00F41D68">
        <w:rPr>
          <w:rFonts w:ascii="Times New Roman" w:eastAsia="Times New Roman" w:hAnsi="Times New Roman" w:cs="Times New Roman"/>
          <w:sz w:val="28"/>
          <w:szCs w:val="28"/>
        </w:rPr>
        <w:t xml:space="preserve">ЦМК 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тем или предложить собственную с обоснованием выбора.</w:t>
      </w:r>
    </w:p>
    <w:p w:rsidR="00615B3F" w:rsidRPr="003E2F9D" w:rsidRDefault="003E2F9D" w:rsidP="003E2F9D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615B3F" w:rsidRPr="003E2F9D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курсовой работой</w:t>
      </w:r>
    </w:p>
    <w:p w:rsidR="00615B3F" w:rsidRPr="003E2F9D" w:rsidRDefault="003E2F9D" w:rsidP="00F41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 Курсовая работа выполняется под рук</w:t>
      </w:r>
      <w:r w:rsidR="00F41D68">
        <w:rPr>
          <w:rFonts w:ascii="Times New Roman" w:eastAsia="Times New Roman" w:hAnsi="Times New Roman" w:cs="Times New Roman"/>
          <w:sz w:val="28"/>
          <w:szCs w:val="28"/>
        </w:rPr>
        <w:t>оводством научного руководителя-дисциплины профессионального модуля.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 К функциям руководителя курсовой работы относятся:</w:t>
      </w:r>
    </w:p>
    <w:p w:rsidR="00615B3F" w:rsidRPr="003E2F9D" w:rsidRDefault="00615B3F" w:rsidP="003E2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помощь студенту в выборе темы курсовой работы, разработке плана и графика ее выполнения; </w:t>
      </w:r>
    </w:p>
    <w:p w:rsidR="00615B3F" w:rsidRPr="003E2F9D" w:rsidRDefault="00615B3F" w:rsidP="003E2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разъяснение цели и задачи исследования;</w:t>
      </w:r>
    </w:p>
    <w:p w:rsidR="00615B3F" w:rsidRPr="003E2F9D" w:rsidRDefault="00615B3F" w:rsidP="003E2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подбору литературы и фактического материала; </w:t>
      </w:r>
    </w:p>
    <w:p w:rsidR="00615B3F" w:rsidRPr="003E2F9D" w:rsidRDefault="00615B3F" w:rsidP="003E2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систематический контроль хода выполнения курсовой работы в соответствии с разработанным планом; </w:t>
      </w:r>
    </w:p>
    <w:p w:rsidR="00615B3F" w:rsidRPr="003E2F9D" w:rsidRDefault="00615B3F" w:rsidP="003E2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F41D6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директора по УР </w:t>
      </w:r>
      <w:r w:rsidRPr="003E2F9D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несоблюдения студентом установленного графика выполнения работы; </w:t>
      </w:r>
    </w:p>
    <w:p w:rsidR="00615B3F" w:rsidRPr="003E2F9D" w:rsidRDefault="00615B3F" w:rsidP="003E2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квалифицированные консультации по содержанию работы; </w:t>
      </w:r>
    </w:p>
    <w:p w:rsidR="00615B3F" w:rsidRPr="0092570C" w:rsidRDefault="00615B3F" w:rsidP="0092570C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оценка качества выполнения курсовой работы в соответствии с предъявляемыми к ней требованиями.</w:t>
      </w:r>
    </w:p>
    <w:p w:rsidR="00615B3F" w:rsidRPr="003E2F9D" w:rsidRDefault="003E2F9D" w:rsidP="003E2F9D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615B3F" w:rsidRPr="003E2F9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к содержанию и оформлению курсовых работ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Курсовая работа имеет следующую структуру:</w:t>
      </w:r>
    </w:p>
    <w:p w:rsidR="00615B3F" w:rsidRPr="003E2F9D" w:rsidRDefault="00615B3F" w:rsidP="003E2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615B3F" w:rsidRPr="003E2F9D" w:rsidRDefault="00615B3F" w:rsidP="003E2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содержание;</w:t>
      </w:r>
    </w:p>
    <w:p w:rsidR="00615B3F" w:rsidRPr="003E2F9D" w:rsidRDefault="00615B3F" w:rsidP="003E2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текст работы (введение и основная часть), структурированный по главам (параграфам, разделам);</w:t>
      </w:r>
    </w:p>
    <w:p w:rsidR="00615B3F" w:rsidRPr="003E2F9D" w:rsidRDefault="00615B3F" w:rsidP="003E2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615B3F" w:rsidRPr="003E2F9D" w:rsidRDefault="00615B3F" w:rsidP="003E2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заключение;</w:t>
      </w:r>
    </w:p>
    <w:p w:rsidR="00615B3F" w:rsidRPr="003E2F9D" w:rsidRDefault="00615B3F" w:rsidP="003E2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список литературы;</w:t>
      </w:r>
    </w:p>
    <w:p w:rsidR="00615B3F" w:rsidRPr="003E2F9D" w:rsidRDefault="00615B3F" w:rsidP="003E2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 xml:space="preserve">приложения (при необходимости). 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Общий объем кур</w:t>
      </w:r>
      <w:r w:rsidR="00F41D68">
        <w:rPr>
          <w:rFonts w:ascii="Times New Roman" w:eastAsia="Times New Roman" w:hAnsi="Times New Roman" w:cs="Times New Roman"/>
          <w:sz w:val="28"/>
          <w:szCs w:val="28"/>
        </w:rPr>
        <w:t>совой работы должен составлять 1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5-</w:t>
      </w:r>
      <w:r w:rsidR="00F41D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0 страниц. Приложения (рисунки, графики, схемы, таблицы, первичные эмпирические данные, описание методик) не входят в общий объем курсовой работы и имеют собственную нумерацию страниц. Курсовая работа должна быть напечатана на листах формата А4. Текст набирается шрифтом Times New Roman размером 14 через 1,5 интервала. Страница должна иметь поля: левое – 30 мм, правое – 15 мм, верхнее и нижнее – 2</w:t>
      </w:r>
      <w:r w:rsidR="0092570C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 мм. Нумерация страниц проставляется в правом углу страницы, начиная со второй страницы (содержания), титульный лист учитывается при нумерации, но номер страницы на титульном листе не ставится.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Во введении курсовой работы (2-3 страницы) обосновывается актуальность темы, определяются цель, задачи, предмет и объект исследования, гипотезы эмпирического исследования, методы и выборка исследования. В теоретической части (1 глава) должен быть представлен обзор литературы по означенной проблеме, сформулированы выводы по прочитанному. Эмпирическая часть (2 глава) представляет собой отчет о проведенном эмпирической исследовании по теме работы.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4.4.</w:t>
      </w:r>
      <w:r w:rsidR="00F41D68">
        <w:rPr>
          <w:rFonts w:ascii="Times New Roman" w:eastAsia="Times New Roman" w:hAnsi="Times New Roman" w:cs="Times New Roman"/>
          <w:sz w:val="28"/>
          <w:szCs w:val="28"/>
        </w:rPr>
        <w:t xml:space="preserve">В выводах 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представлены обобщенные положения как результат анализа литературы и проведенного эмпирического исследования. В заключении излагается место настоящего исследования в психологической теории и практике, возможные научные перспективы дальнейшего изучения проблемы и перспективы использования результатов научной работы в практической психологии.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4.5.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Текст работы должен демонстрировать:</w:t>
      </w:r>
    </w:p>
    <w:p w:rsidR="00615B3F" w:rsidRPr="003E2F9D" w:rsidRDefault="00615B3F" w:rsidP="003E2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 xml:space="preserve">знакомство автора с основной литературой по рассматриваемым вопросам; </w:t>
      </w:r>
    </w:p>
    <w:p w:rsidR="00615B3F" w:rsidRPr="003E2F9D" w:rsidRDefault="00615B3F" w:rsidP="003E2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умение выделить проблему и определить методы ее решения;</w:t>
      </w:r>
    </w:p>
    <w:p w:rsidR="00615B3F" w:rsidRPr="003E2F9D" w:rsidRDefault="00615B3F" w:rsidP="003E2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 xml:space="preserve">умение последовательно изложить существо рассматриваемых вопросов; </w:t>
      </w:r>
    </w:p>
    <w:p w:rsidR="00615B3F" w:rsidRPr="003E2F9D" w:rsidRDefault="00615B3F" w:rsidP="003E2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 xml:space="preserve">владение соответствующим понятийным и терминологическим аппаратом; </w:t>
      </w:r>
    </w:p>
    <w:p w:rsidR="00615B3F" w:rsidRPr="003E2F9D" w:rsidRDefault="00615B3F" w:rsidP="003E2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приемлемый уровень языковой грамотности, включая владение функциональным стилем научного изложения.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подлежит проверке на наличие заимствований и плагиата в порядке, определенном Положением о ВКР. </w:t>
      </w:r>
    </w:p>
    <w:p w:rsidR="00615B3F" w:rsidRPr="003E2F9D" w:rsidRDefault="003E2F9D" w:rsidP="0092570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4.7.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работы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до ее сдачи, о чем студент должен сделать запись на последней странице работы: «Настоящим подтверждаю, что курсовая работа выполнена мною самостоятельно, заимствования находятся в допустимых пределах», и подписаться. </w:t>
      </w:r>
    </w:p>
    <w:p w:rsidR="0092570C" w:rsidRDefault="003E2F9D" w:rsidP="0092570C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615B3F" w:rsidRPr="003E2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аттестации по курсовым работам и оформления ее результатов </w:t>
      </w:r>
    </w:p>
    <w:p w:rsidR="0092570C" w:rsidRPr="0092570C" w:rsidRDefault="003E2F9D" w:rsidP="0092570C">
      <w:pPr>
        <w:spacing w:after="12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Законченная и полностью оформленная работа и ее электронная копия (на диске/дискете) не позднее, чем за две недели до начала 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экзаменационной сессии представляется руководителю для проверки и предварительной оценки. </w:t>
      </w:r>
    </w:p>
    <w:p w:rsidR="00615B3F" w:rsidRPr="003E2F9D" w:rsidRDefault="003E2F9D" w:rsidP="003E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проверяет работу, дает по ней письменное заключение (отзыв) и, при условии законченного оформления и положительной оценки содержания, допускает работу к защите. Работа, не отвечающая установленным требованиям, возвращается для доработки с учетом сделанных замечаний и повторно предъявляется в срок, не позднее 4-х дней до защиты. Готовая курсовая работа сдается </w:t>
      </w:r>
      <w:r w:rsidR="0092570C">
        <w:rPr>
          <w:rFonts w:ascii="Times New Roman" w:eastAsia="Times New Roman" w:hAnsi="Times New Roman" w:cs="Times New Roman"/>
          <w:sz w:val="28"/>
          <w:szCs w:val="28"/>
        </w:rPr>
        <w:t xml:space="preserve">в учебную часть 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в сброшюрованном виде (отзыв руководителя и результаты проверки на наличие плагиата не прошиваются, а вкладываются в курсовую работу).</w:t>
      </w:r>
    </w:p>
    <w:p w:rsidR="00615B3F" w:rsidRPr="003E2F9D" w:rsidRDefault="003E2F9D" w:rsidP="003E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5.3.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Для проведения защиты курсовых работ создается комиссия из преподавателей соответствующей</w:t>
      </w:r>
      <w:r w:rsidR="0092570C">
        <w:rPr>
          <w:rFonts w:ascii="Times New Roman" w:eastAsia="Times New Roman" w:hAnsi="Times New Roman" w:cs="Times New Roman"/>
          <w:sz w:val="28"/>
          <w:szCs w:val="28"/>
        </w:rPr>
        <w:t xml:space="preserve"> ЦМК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5.4.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К защите студент готовит устное выступление не более чем на 7 минут. Выступление студента на защите курсовой работы должно:</w:t>
      </w:r>
    </w:p>
    <w:p w:rsidR="00615B3F" w:rsidRPr="003E2F9D" w:rsidRDefault="00615B3F" w:rsidP="003E2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быть четким и лаконичным;</w:t>
      </w:r>
    </w:p>
    <w:p w:rsidR="00615B3F" w:rsidRPr="003E2F9D" w:rsidRDefault="00615B3F" w:rsidP="003E2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демонстрировать знания по освещаемой проблеме;</w:t>
      </w:r>
    </w:p>
    <w:p w:rsidR="00615B3F" w:rsidRPr="003E2F9D" w:rsidRDefault="00615B3F" w:rsidP="003E2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содержать четко выделенный объект исследования, его предмет и гипотезу, а также обоснование актуальности рассматриваемой темы;</w:t>
      </w:r>
    </w:p>
    <w:p w:rsidR="00615B3F" w:rsidRPr="003E2F9D" w:rsidRDefault="00615B3F" w:rsidP="003E2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освещать выводы и результаты проведенного эмпирического исследования (при его наличии);</w:t>
      </w:r>
    </w:p>
    <w:p w:rsidR="00615B3F" w:rsidRPr="003E2F9D" w:rsidRDefault="00615B3F" w:rsidP="003E2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9D">
        <w:rPr>
          <w:rFonts w:ascii="Times New Roman" w:eastAsia="Times New Roman" w:hAnsi="Times New Roman" w:cs="Times New Roman"/>
          <w:sz w:val="28"/>
          <w:szCs w:val="28"/>
        </w:rPr>
        <w:t>содержать наглядно-иллюстративный материал: схемы, таблицы, графики и пр.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5.5.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Формой аттестации студента по курсовой работе является дифференцированный зачет («отлично», «хорошо», «удовлетворительно», «неудовлетворительно»). Оценка за курсовую работу выставляется комиссией по результатам защиты в протокол и зачетную книжку студента (неудовлетворительная оценка – только в протокол).</w:t>
      </w:r>
    </w:p>
    <w:p w:rsidR="00615B3F" w:rsidRPr="003E2F9D" w:rsidRDefault="003E2F9D" w:rsidP="003E2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5.6.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Студент, не представивший в установленный срок курсовую работу или не защитивший ее по неуважительной причине, считается имеющим академическую задолженность.</w:t>
      </w:r>
    </w:p>
    <w:p w:rsidR="00615B3F" w:rsidRPr="003E2F9D" w:rsidRDefault="003E2F9D" w:rsidP="0092570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5.7.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Полные названия курсовых работ вносятся в протокол и в приложения к дипломам. Название курсовых работ приводятся без кавычек.</w:t>
      </w:r>
    </w:p>
    <w:p w:rsidR="00615B3F" w:rsidRPr="003E2F9D" w:rsidRDefault="003E2F9D" w:rsidP="003E2F9D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615B3F" w:rsidRPr="003E2F9D">
        <w:rPr>
          <w:rFonts w:ascii="Times New Roman" w:eastAsia="Times New Roman" w:hAnsi="Times New Roman" w:cs="Times New Roman"/>
          <w:b/>
          <w:bCs/>
          <w:sz w:val="28"/>
          <w:szCs w:val="28"/>
        </w:rPr>
        <w:t>Хранение курсовых работ</w:t>
      </w:r>
    </w:p>
    <w:p w:rsidR="00615B3F" w:rsidRPr="003E2F9D" w:rsidRDefault="003E2F9D" w:rsidP="003E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 Курсовые работы хранятся</w:t>
      </w:r>
      <w:r w:rsidR="0092570C">
        <w:rPr>
          <w:rFonts w:ascii="Times New Roman" w:eastAsia="Times New Roman" w:hAnsi="Times New Roman" w:cs="Times New Roman"/>
          <w:sz w:val="28"/>
          <w:szCs w:val="28"/>
        </w:rPr>
        <w:t xml:space="preserve"> в учебной части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. Срок хранения курсовых работ устанавливается Номенклатурой дел</w:t>
      </w:r>
      <w:r w:rsidR="0092570C"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B3F" w:rsidRPr="003E2F9D" w:rsidRDefault="003E2F9D" w:rsidP="003E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Для представления на конкурсы или использования в </w:t>
      </w:r>
      <w:r w:rsidR="0092570C">
        <w:rPr>
          <w:rFonts w:ascii="Times New Roman" w:eastAsia="Times New Roman" w:hAnsi="Times New Roman" w:cs="Times New Roman"/>
          <w:sz w:val="28"/>
          <w:szCs w:val="28"/>
        </w:rPr>
        <w:t xml:space="preserve">учебном процессе 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курсовые работы решением </w:t>
      </w:r>
      <w:r w:rsidR="0092570C">
        <w:rPr>
          <w:rFonts w:ascii="Times New Roman" w:eastAsia="Times New Roman" w:hAnsi="Times New Roman" w:cs="Times New Roman"/>
          <w:sz w:val="28"/>
          <w:szCs w:val="28"/>
        </w:rPr>
        <w:t xml:space="preserve">ЦМК 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могут быть оставлены на хранение </w:t>
      </w:r>
      <w:r w:rsidR="0092570C">
        <w:rPr>
          <w:rFonts w:ascii="Times New Roman" w:eastAsia="Times New Roman" w:hAnsi="Times New Roman" w:cs="Times New Roman"/>
          <w:sz w:val="28"/>
          <w:szCs w:val="28"/>
        </w:rPr>
        <w:t>в учебном кабинете.</w:t>
      </w:r>
    </w:p>
    <w:p w:rsidR="00615B3F" w:rsidRPr="003E2F9D" w:rsidRDefault="003E2F9D" w:rsidP="003E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 xml:space="preserve"> Студенты имеют право воспользоваться своими курсовыми работами (электронными копиями</w:t>
      </w:r>
      <w:r w:rsidR="0092570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5B3F" w:rsidRPr="003E2F9D">
        <w:rPr>
          <w:rFonts w:ascii="Times New Roman" w:eastAsia="Times New Roman" w:hAnsi="Times New Roman" w:cs="Times New Roman"/>
          <w:sz w:val="28"/>
          <w:szCs w:val="28"/>
        </w:rPr>
        <w:t>при написании выпускных квалификационных работ.</w:t>
      </w:r>
    </w:p>
    <w:sectPr w:rsidR="00615B3F" w:rsidRPr="003E2F9D" w:rsidSect="003E2F9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7C" w:rsidRDefault="0049007C" w:rsidP="003E2F9D">
      <w:pPr>
        <w:spacing w:after="0" w:line="240" w:lineRule="auto"/>
      </w:pPr>
      <w:r>
        <w:separator/>
      </w:r>
    </w:p>
  </w:endnote>
  <w:endnote w:type="continuationSeparator" w:id="1">
    <w:p w:rsidR="0049007C" w:rsidRDefault="0049007C" w:rsidP="003E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5985"/>
      <w:docPartObj>
        <w:docPartGallery w:val="Page Numbers (Bottom of Page)"/>
        <w:docPartUnique/>
      </w:docPartObj>
    </w:sdtPr>
    <w:sdtContent>
      <w:p w:rsidR="003E2F9D" w:rsidRDefault="00C951E2">
        <w:pPr>
          <w:pStyle w:val="a9"/>
          <w:jc w:val="right"/>
        </w:pPr>
        <w:fldSimple w:instr=" PAGE   \* MERGEFORMAT ">
          <w:r w:rsidR="00351EA9">
            <w:rPr>
              <w:noProof/>
            </w:rPr>
            <w:t>1</w:t>
          </w:r>
        </w:fldSimple>
      </w:p>
    </w:sdtContent>
  </w:sdt>
  <w:p w:rsidR="003E2F9D" w:rsidRDefault="003E2F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7C" w:rsidRDefault="0049007C" w:rsidP="003E2F9D">
      <w:pPr>
        <w:spacing w:after="0" w:line="240" w:lineRule="auto"/>
      </w:pPr>
      <w:r>
        <w:separator/>
      </w:r>
    </w:p>
  </w:footnote>
  <w:footnote w:type="continuationSeparator" w:id="1">
    <w:p w:rsidR="0049007C" w:rsidRDefault="0049007C" w:rsidP="003E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467"/>
    <w:multiLevelType w:val="multilevel"/>
    <w:tmpl w:val="227A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F599B"/>
    <w:multiLevelType w:val="multilevel"/>
    <w:tmpl w:val="A0FA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55676"/>
    <w:multiLevelType w:val="multilevel"/>
    <w:tmpl w:val="53F693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3007245"/>
    <w:multiLevelType w:val="multilevel"/>
    <w:tmpl w:val="1FF6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D3D39"/>
    <w:multiLevelType w:val="multilevel"/>
    <w:tmpl w:val="EBCE0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B082E01"/>
    <w:multiLevelType w:val="hybridMultilevel"/>
    <w:tmpl w:val="49B8A5FE"/>
    <w:lvl w:ilvl="0" w:tplc="05CC9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930E54"/>
    <w:multiLevelType w:val="multilevel"/>
    <w:tmpl w:val="BD82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401BA"/>
    <w:multiLevelType w:val="multilevel"/>
    <w:tmpl w:val="B06E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4065D"/>
    <w:multiLevelType w:val="multilevel"/>
    <w:tmpl w:val="762E4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D440896"/>
    <w:multiLevelType w:val="multilevel"/>
    <w:tmpl w:val="03BEF5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F9D279F"/>
    <w:multiLevelType w:val="multilevel"/>
    <w:tmpl w:val="60CE13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5A21AC9"/>
    <w:multiLevelType w:val="multilevel"/>
    <w:tmpl w:val="729688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EF42CF1"/>
    <w:multiLevelType w:val="multilevel"/>
    <w:tmpl w:val="8E2CBB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B3F"/>
    <w:rsid w:val="00004C9C"/>
    <w:rsid w:val="000311E8"/>
    <w:rsid w:val="00090762"/>
    <w:rsid w:val="001B1614"/>
    <w:rsid w:val="002950DE"/>
    <w:rsid w:val="002B0CCA"/>
    <w:rsid w:val="002C2505"/>
    <w:rsid w:val="00351EA9"/>
    <w:rsid w:val="003D47FD"/>
    <w:rsid w:val="003E2F9D"/>
    <w:rsid w:val="0049007C"/>
    <w:rsid w:val="005A767A"/>
    <w:rsid w:val="00615B3F"/>
    <w:rsid w:val="006C19EE"/>
    <w:rsid w:val="00806308"/>
    <w:rsid w:val="00817732"/>
    <w:rsid w:val="00817853"/>
    <w:rsid w:val="008B6F49"/>
    <w:rsid w:val="0092570C"/>
    <w:rsid w:val="0094277F"/>
    <w:rsid w:val="00B74A86"/>
    <w:rsid w:val="00B81193"/>
    <w:rsid w:val="00C951E2"/>
    <w:rsid w:val="00D126DB"/>
    <w:rsid w:val="00D724C7"/>
    <w:rsid w:val="00F4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7A"/>
  </w:style>
  <w:style w:type="paragraph" w:styleId="1">
    <w:name w:val="heading 1"/>
    <w:basedOn w:val="a"/>
    <w:link w:val="10"/>
    <w:uiPriority w:val="9"/>
    <w:qFormat/>
    <w:rsid w:val="0061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5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B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5B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bit">
    <w:name w:val="gbit"/>
    <w:basedOn w:val="a0"/>
    <w:rsid w:val="00004C9C"/>
  </w:style>
  <w:style w:type="character" w:customStyle="1" w:styleId="page-number">
    <w:name w:val="page-number"/>
    <w:basedOn w:val="a0"/>
    <w:rsid w:val="00004C9C"/>
  </w:style>
  <w:style w:type="paragraph" w:styleId="a4">
    <w:name w:val="Balloon Text"/>
    <w:basedOn w:val="a"/>
    <w:link w:val="a5"/>
    <w:uiPriority w:val="99"/>
    <w:semiHidden/>
    <w:unhideWhenUsed/>
    <w:rsid w:val="0000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2F9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E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2F9D"/>
  </w:style>
  <w:style w:type="paragraph" w:styleId="a9">
    <w:name w:val="footer"/>
    <w:basedOn w:val="a"/>
    <w:link w:val="aa"/>
    <w:uiPriority w:val="99"/>
    <w:unhideWhenUsed/>
    <w:rsid w:val="003E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F9D"/>
  </w:style>
  <w:style w:type="paragraph" w:styleId="ab">
    <w:name w:val="No Spacing"/>
    <w:uiPriority w:val="1"/>
    <w:qFormat/>
    <w:rsid w:val="006C19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8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5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6633-8813-459A-A238-FEA13E38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КМУ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2</cp:revision>
  <cp:lastPrinted>2013-12-18T12:27:00Z</cp:lastPrinted>
  <dcterms:created xsi:type="dcterms:W3CDTF">2014-02-18T07:01:00Z</dcterms:created>
  <dcterms:modified xsi:type="dcterms:W3CDTF">2014-02-18T07:01:00Z</dcterms:modified>
</cp:coreProperties>
</file>