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219"/>
      </w:tblGrid>
      <w:tr w:rsidR="002A3F45" w:rsidRPr="00DF1865" w:rsidTr="002A3F45">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3F45" w:rsidRPr="00DF1865" w:rsidRDefault="002A3F45" w:rsidP="00DF1865">
            <w:pPr>
              <w:autoSpaceDE w:val="0"/>
              <w:autoSpaceDN w:val="0"/>
              <w:adjustRightInd w:val="0"/>
              <w:rPr>
                <w:rFonts w:ascii="Times New Roman" w:hAnsi="Times New Roman" w:cs="Times New Roman"/>
                <w:sz w:val="32"/>
                <w:szCs w:val="32"/>
              </w:rPr>
            </w:pPr>
            <w:r w:rsidRPr="00DF1865">
              <w:rPr>
                <w:rFonts w:ascii="Times New Roman" w:hAnsi="Times New Roman" w:cs="Times New Roman"/>
                <w:sz w:val="32"/>
                <w:szCs w:val="32"/>
              </w:rPr>
              <w:t xml:space="preserve">Принят на заседании                                                                  </w:t>
            </w:r>
          </w:p>
          <w:p w:rsidR="002A3F45" w:rsidRPr="00DF1865" w:rsidRDefault="002A3F45" w:rsidP="00DF1865">
            <w:pPr>
              <w:autoSpaceDE w:val="0"/>
              <w:autoSpaceDN w:val="0"/>
              <w:adjustRightInd w:val="0"/>
              <w:rPr>
                <w:rFonts w:ascii="Times New Roman" w:hAnsi="Times New Roman" w:cs="Times New Roman"/>
                <w:sz w:val="32"/>
                <w:szCs w:val="32"/>
              </w:rPr>
            </w:pPr>
            <w:r w:rsidRPr="00DF1865">
              <w:rPr>
                <w:rFonts w:ascii="Times New Roman" w:hAnsi="Times New Roman" w:cs="Times New Roman"/>
                <w:sz w:val="32"/>
                <w:szCs w:val="32"/>
              </w:rPr>
              <w:t xml:space="preserve">ПЕДАГОГИЧЕСКОГО СОВЕТА                                                </w:t>
            </w:r>
          </w:p>
          <w:p w:rsidR="002A3F45" w:rsidRPr="00DF1865" w:rsidRDefault="00483083" w:rsidP="00DF1865">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31 » марта 2015</w:t>
            </w:r>
            <w:r w:rsidR="002A3F45" w:rsidRPr="00DF1865">
              <w:rPr>
                <w:rFonts w:ascii="Times New Roman" w:hAnsi="Times New Roman" w:cs="Times New Roman"/>
                <w:sz w:val="32"/>
                <w:szCs w:val="32"/>
              </w:rPr>
              <w:t xml:space="preserve"> года                                              </w:t>
            </w:r>
          </w:p>
          <w:p w:rsidR="002A3F45" w:rsidRPr="00DF1865" w:rsidRDefault="002A3F45" w:rsidP="00DF1865">
            <w:pPr>
              <w:autoSpaceDE w:val="0"/>
              <w:autoSpaceDN w:val="0"/>
              <w:adjustRightInd w:val="0"/>
              <w:rPr>
                <w:rFonts w:ascii="Times New Roman" w:hAnsi="Times New Roman" w:cs="Times New Roman"/>
                <w:sz w:val="32"/>
                <w:szCs w:val="32"/>
              </w:rPr>
            </w:pPr>
            <w:r w:rsidRPr="00DF1865">
              <w:rPr>
                <w:rFonts w:ascii="Times New Roman" w:hAnsi="Times New Roman" w:cs="Times New Roman"/>
                <w:sz w:val="32"/>
                <w:szCs w:val="32"/>
              </w:rPr>
              <w:t xml:space="preserve">ПРОТОКОЛ № 5                                                                     </w:t>
            </w:r>
          </w:p>
          <w:p w:rsidR="002A3F45" w:rsidRPr="00DF1865" w:rsidRDefault="002A3F45" w:rsidP="00DF1865">
            <w:pPr>
              <w:autoSpaceDE w:val="0"/>
              <w:autoSpaceDN w:val="0"/>
              <w:adjustRightInd w:val="0"/>
              <w:rPr>
                <w:rFonts w:ascii="Times New Roman,Bold" w:hAnsi="Times New Roman,Bold" w:cs="Times New Roman,Bold"/>
                <w:b/>
                <w:bCs/>
                <w:sz w:val="32"/>
                <w:szCs w:val="32"/>
              </w:rPr>
            </w:pPr>
          </w:p>
          <w:p w:rsidR="002A3F45" w:rsidRPr="00DF1865" w:rsidRDefault="002A3F45" w:rsidP="00DF1865">
            <w:pPr>
              <w:autoSpaceDE w:val="0"/>
              <w:autoSpaceDN w:val="0"/>
              <w:adjustRightInd w:val="0"/>
              <w:rPr>
                <w:rFonts w:ascii="Times New Roman,Bold" w:hAnsi="Times New Roman,Bold" w:cs="Times New Roman,Bold"/>
                <w:b/>
                <w:bCs/>
                <w:sz w:val="32"/>
                <w:szCs w:val="32"/>
              </w:rPr>
            </w:pPr>
          </w:p>
        </w:tc>
      </w:tr>
    </w:tbl>
    <w:tbl>
      <w:tblPr>
        <w:tblStyle w:val="a4"/>
        <w:tblpPr w:leftFromText="180" w:rightFromText="180" w:vertAnchor="text" w:horzAnchor="margin" w:tblpXSpec="right" w:tblpY="-2734"/>
        <w:tblW w:w="0" w:type="auto"/>
        <w:tblLook w:val="04A0"/>
      </w:tblPr>
      <w:tblGrid>
        <w:gridCol w:w="4904"/>
      </w:tblGrid>
      <w:tr w:rsidR="00F95054" w:rsidRPr="00DF1865" w:rsidTr="00F95054">
        <w:trPr>
          <w:trHeight w:val="2110"/>
        </w:trPr>
        <w:tc>
          <w:tcPr>
            <w:tcW w:w="4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054" w:rsidRPr="00DF1865" w:rsidRDefault="00F95054" w:rsidP="00F95054">
            <w:pPr>
              <w:autoSpaceDE w:val="0"/>
              <w:autoSpaceDN w:val="0"/>
              <w:adjustRightInd w:val="0"/>
              <w:rPr>
                <w:rFonts w:ascii="Times New Roman" w:hAnsi="Times New Roman" w:cs="Times New Roman"/>
                <w:sz w:val="32"/>
                <w:szCs w:val="32"/>
              </w:rPr>
            </w:pPr>
            <w:r w:rsidRPr="00DF1865">
              <w:rPr>
                <w:rFonts w:ascii="Times New Roman" w:hAnsi="Times New Roman" w:cs="Times New Roman"/>
                <w:sz w:val="32"/>
                <w:szCs w:val="32"/>
              </w:rPr>
              <w:t xml:space="preserve">УТВЕРЖДАЮ         </w:t>
            </w:r>
          </w:p>
          <w:p w:rsidR="00F95054" w:rsidRPr="00DF1865" w:rsidRDefault="00F95054" w:rsidP="00F95054">
            <w:pPr>
              <w:autoSpaceDE w:val="0"/>
              <w:autoSpaceDN w:val="0"/>
              <w:adjustRightInd w:val="0"/>
              <w:rPr>
                <w:rFonts w:ascii="Times New Roman" w:hAnsi="Times New Roman" w:cs="Times New Roman"/>
                <w:sz w:val="32"/>
                <w:szCs w:val="32"/>
              </w:rPr>
            </w:pPr>
            <w:r w:rsidRPr="00DF1865">
              <w:rPr>
                <w:rFonts w:ascii="Times New Roman" w:hAnsi="Times New Roman" w:cs="Times New Roman"/>
                <w:sz w:val="32"/>
                <w:szCs w:val="32"/>
              </w:rPr>
              <w:t xml:space="preserve"> Директор</w:t>
            </w:r>
          </w:p>
          <w:p w:rsidR="00F95054" w:rsidRPr="00DF1865" w:rsidRDefault="00F95054" w:rsidP="00F95054">
            <w:pPr>
              <w:autoSpaceDE w:val="0"/>
              <w:autoSpaceDN w:val="0"/>
              <w:adjustRightInd w:val="0"/>
              <w:rPr>
                <w:rFonts w:ascii="Times New Roman" w:hAnsi="Times New Roman" w:cs="Times New Roman"/>
                <w:sz w:val="32"/>
                <w:szCs w:val="32"/>
              </w:rPr>
            </w:pPr>
            <w:r w:rsidRPr="00DF1865">
              <w:rPr>
                <w:rFonts w:ascii="Times New Roman" w:hAnsi="Times New Roman" w:cs="Times New Roman"/>
                <w:sz w:val="32"/>
                <w:szCs w:val="32"/>
              </w:rPr>
              <w:t>ГБПОУ Республики Мордовия</w:t>
            </w:r>
          </w:p>
          <w:p w:rsidR="00F95054" w:rsidRPr="00DF1865" w:rsidRDefault="00F95054" w:rsidP="00F95054">
            <w:pPr>
              <w:autoSpaceDE w:val="0"/>
              <w:autoSpaceDN w:val="0"/>
              <w:adjustRightInd w:val="0"/>
              <w:rPr>
                <w:rFonts w:ascii="Times New Roman" w:hAnsi="Times New Roman" w:cs="Times New Roman"/>
                <w:sz w:val="32"/>
                <w:szCs w:val="32"/>
              </w:rPr>
            </w:pPr>
            <w:r w:rsidRPr="00DF1865">
              <w:rPr>
                <w:rFonts w:ascii="Times New Roman" w:hAnsi="Times New Roman" w:cs="Times New Roman"/>
                <w:sz w:val="32"/>
                <w:szCs w:val="32"/>
              </w:rPr>
              <w:t xml:space="preserve">«Краснослободский медицинский колледж»                                                        </w:t>
            </w:r>
          </w:p>
          <w:p w:rsidR="00F95054" w:rsidRPr="00DF1865" w:rsidRDefault="00F95054" w:rsidP="00F95054">
            <w:pPr>
              <w:autoSpaceDE w:val="0"/>
              <w:autoSpaceDN w:val="0"/>
              <w:adjustRightInd w:val="0"/>
              <w:rPr>
                <w:rFonts w:ascii="Times New Roman,Bold" w:hAnsi="Times New Roman,Bold" w:cs="Times New Roman,Bold"/>
                <w:b/>
                <w:bCs/>
                <w:sz w:val="32"/>
                <w:szCs w:val="32"/>
              </w:rPr>
            </w:pPr>
            <w:r w:rsidRPr="00DF1865">
              <w:rPr>
                <w:rFonts w:ascii="Times New Roman" w:hAnsi="Times New Roman" w:cs="Times New Roman"/>
                <w:sz w:val="32"/>
                <w:szCs w:val="32"/>
              </w:rPr>
              <w:t>_________________ А.И.Родькин</w:t>
            </w:r>
          </w:p>
          <w:p w:rsidR="00F95054" w:rsidRPr="00DF1865" w:rsidRDefault="00F95054" w:rsidP="00F95054">
            <w:pPr>
              <w:autoSpaceDE w:val="0"/>
              <w:autoSpaceDN w:val="0"/>
              <w:adjustRightInd w:val="0"/>
              <w:rPr>
                <w:rFonts w:ascii="Times New Roman,Bold" w:hAnsi="Times New Roman,Bold" w:cs="Times New Roman,Bold"/>
                <w:b/>
                <w:bCs/>
                <w:sz w:val="32"/>
                <w:szCs w:val="32"/>
              </w:rPr>
            </w:pPr>
          </w:p>
        </w:tc>
      </w:tr>
    </w:tbl>
    <w:p w:rsidR="002A3F45" w:rsidRPr="00DF1865" w:rsidRDefault="002A3F45" w:rsidP="002A3F45">
      <w:pPr>
        <w:autoSpaceDE w:val="0"/>
        <w:autoSpaceDN w:val="0"/>
        <w:adjustRightInd w:val="0"/>
        <w:spacing w:after="0" w:line="240" w:lineRule="auto"/>
        <w:rPr>
          <w:rFonts w:ascii="Times New Roman,Bold" w:hAnsi="Times New Roman,Bold" w:cs="Times New Roman,Bold"/>
          <w:b/>
          <w:bCs/>
          <w:sz w:val="32"/>
          <w:szCs w:val="32"/>
        </w:rPr>
      </w:pPr>
      <w:r w:rsidRPr="00DF1865">
        <w:rPr>
          <w:rFonts w:ascii="Times New Roman,Bold" w:hAnsi="Times New Roman,Bold" w:cs="Times New Roman,Bold"/>
          <w:b/>
          <w:bCs/>
          <w:sz w:val="32"/>
          <w:szCs w:val="32"/>
        </w:rPr>
        <w:t xml:space="preserve"> </w:t>
      </w:r>
    </w:p>
    <w:p w:rsidR="002A3F45" w:rsidRPr="00DF1865" w:rsidRDefault="002A3F45" w:rsidP="002A3F45">
      <w:pPr>
        <w:autoSpaceDE w:val="0"/>
        <w:autoSpaceDN w:val="0"/>
        <w:adjustRightInd w:val="0"/>
        <w:spacing w:after="0" w:line="240" w:lineRule="auto"/>
        <w:rPr>
          <w:rFonts w:ascii="Times New Roman,Bold" w:hAnsi="Times New Roman,Bold" w:cs="Times New Roman,Bold"/>
          <w:b/>
          <w:bCs/>
          <w:sz w:val="32"/>
          <w:szCs w:val="32"/>
        </w:rPr>
      </w:pPr>
    </w:p>
    <w:p w:rsidR="002A3F45" w:rsidRPr="00DF1865" w:rsidRDefault="002A3F45" w:rsidP="002A3F45">
      <w:pPr>
        <w:autoSpaceDE w:val="0"/>
        <w:autoSpaceDN w:val="0"/>
        <w:adjustRightInd w:val="0"/>
        <w:spacing w:after="0" w:line="240" w:lineRule="auto"/>
        <w:rPr>
          <w:rFonts w:ascii="Times New Roman,Bold" w:hAnsi="Times New Roman,Bold" w:cs="Times New Roman,Bold"/>
          <w:b/>
          <w:bCs/>
          <w:sz w:val="32"/>
          <w:szCs w:val="32"/>
        </w:rPr>
      </w:pPr>
    </w:p>
    <w:p w:rsidR="002A3F45" w:rsidRPr="00DF1865" w:rsidRDefault="002A3F45" w:rsidP="002A3F45">
      <w:pPr>
        <w:autoSpaceDE w:val="0"/>
        <w:autoSpaceDN w:val="0"/>
        <w:adjustRightInd w:val="0"/>
        <w:spacing w:after="0" w:line="240" w:lineRule="auto"/>
        <w:jc w:val="center"/>
        <w:rPr>
          <w:rFonts w:ascii="Times New Roman" w:hAnsi="Times New Roman" w:cs="Times New Roman"/>
          <w:b/>
          <w:bCs/>
          <w:sz w:val="32"/>
          <w:szCs w:val="32"/>
        </w:rPr>
      </w:pPr>
    </w:p>
    <w:p w:rsidR="002A3F45" w:rsidRPr="00DF1865" w:rsidRDefault="002A3F45" w:rsidP="002A3F45">
      <w:pPr>
        <w:autoSpaceDE w:val="0"/>
        <w:autoSpaceDN w:val="0"/>
        <w:adjustRightInd w:val="0"/>
        <w:spacing w:after="0" w:line="240" w:lineRule="auto"/>
        <w:jc w:val="center"/>
        <w:rPr>
          <w:rFonts w:ascii="Times New Roman" w:hAnsi="Times New Roman" w:cs="Times New Roman"/>
          <w:b/>
          <w:bCs/>
          <w:sz w:val="32"/>
          <w:szCs w:val="32"/>
        </w:rPr>
      </w:pPr>
    </w:p>
    <w:p w:rsidR="002A3F45" w:rsidRPr="00DF1865" w:rsidRDefault="002A3F45" w:rsidP="002A3F45">
      <w:pPr>
        <w:autoSpaceDE w:val="0"/>
        <w:autoSpaceDN w:val="0"/>
        <w:adjustRightInd w:val="0"/>
        <w:spacing w:after="0" w:line="240" w:lineRule="auto"/>
        <w:jc w:val="center"/>
        <w:rPr>
          <w:rFonts w:ascii="Times New Roman" w:hAnsi="Times New Roman" w:cs="Times New Roman"/>
          <w:b/>
          <w:bCs/>
          <w:sz w:val="32"/>
          <w:szCs w:val="32"/>
        </w:rPr>
      </w:pPr>
    </w:p>
    <w:p w:rsidR="002A3F45" w:rsidRPr="00DF1865" w:rsidRDefault="002A3F45" w:rsidP="002A3F45">
      <w:pPr>
        <w:autoSpaceDE w:val="0"/>
        <w:autoSpaceDN w:val="0"/>
        <w:adjustRightInd w:val="0"/>
        <w:spacing w:after="0" w:line="240" w:lineRule="auto"/>
        <w:jc w:val="center"/>
        <w:rPr>
          <w:rFonts w:ascii="Times New Roman" w:hAnsi="Times New Roman" w:cs="Times New Roman"/>
          <w:b/>
          <w:bCs/>
          <w:sz w:val="32"/>
          <w:szCs w:val="32"/>
        </w:rPr>
      </w:pPr>
      <w:r w:rsidRPr="00DF1865">
        <w:rPr>
          <w:rFonts w:ascii="Times New Roman" w:hAnsi="Times New Roman" w:cs="Times New Roman"/>
          <w:b/>
          <w:bCs/>
          <w:sz w:val="32"/>
          <w:szCs w:val="32"/>
        </w:rPr>
        <w:t>ОТЧЕТ</w:t>
      </w:r>
    </w:p>
    <w:p w:rsidR="002A3F45" w:rsidRPr="00DF1865" w:rsidRDefault="002A3F45" w:rsidP="002A3F45">
      <w:pPr>
        <w:autoSpaceDE w:val="0"/>
        <w:autoSpaceDN w:val="0"/>
        <w:adjustRightInd w:val="0"/>
        <w:spacing w:after="0" w:line="240" w:lineRule="auto"/>
        <w:jc w:val="center"/>
        <w:rPr>
          <w:rFonts w:ascii="Times New Roman" w:hAnsi="Times New Roman" w:cs="Times New Roman"/>
          <w:b/>
          <w:bCs/>
          <w:sz w:val="32"/>
          <w:szCs w:val="32"/>
        </w:rPr>
      </w:pPr>
      <w:r w:rsidRPr="00DF1865">
        <w:rPr>
          <w:rFonts w:ascii="Times New Roman" w:hAnsi="Times New Roman" w:cs="Times New Roman"/>
          <w:b/>
          <w:bCs/>
          <w:sz w:val="32"/>
          <w:szCs w:val="32"/>
        </w:rPr>
        <w:t>о результатах самообследования</w:t>
      </w:r>
    </w:p>
    <w:p w:rsidR="002A3F45" w:rsidRPr="00DF1865" w:rsidRDefault="002A3F45" w:rsidP="006D28EF">
      <w:pPr>
        <w:autoSpaceDE w:val="0"/>
        <w:autoSpaceDN w:val="0"/>
        <w:adjustRightInd w:val="0"/>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 xml:space="preserve">Государственного бюджетного </w:t>
      </w:r>
      <w:r w:rsidR="00FB1E60" w:rsidRPr="00DF1865">
        <w:rPr>
          <w:rFonts w:ascii="Times New Roman" w:hAnsi="Times New Roman" w:cs="Times New Roman"/>
          <w:sz w:val="32"/>
          <w:szCs w:val="32"/>
        </w:rPr>
        <w:t xml:space="preserve">профессионального </w:t>
      </w:r>
      <w:r w:rsidRPr="00DF1865">
        <w:rPr>
          <w:rFonts w:ascii="Times New Roman" w:hAnsi="Times New Roman" w:cs="Times New Roman"/>
          <w:sz w:val="32"/>
          <w:szCs w:val="32"/>
        </w:rPr>
        <w:t xml:space="preserve">образовательного учреждения Республики Мордовия </w:t>
      </w:r>
    </w:p>
    <w:p w:rsidR="002A3F45" w:rsidRPr="00DF1865" w:rsidRDefault="002A3F45" w:rsidP="002A3F45">
      <w:pPr>
        <w:autoSpaceDE w:val="0"/>
        <w:autoSpaceDN w:val="0"/>
        <w:adjustRightInd w:val="0"/>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«Краснослободский медицинский колледж</w:t>
      </w:r>
      <w:r w:rsidR="006D28EF">
        <w:rPr>
          <w:rFonts w:ascii="Times New Roman" w:hAnsi="Times New Roman" w:cs="Times New Roman"/>
          <w:sz w:val="32"/>
          <w:szCs w:val="32"/>
        </w:rPr>
        <w:t>»</w:t>
      </w:r>
    </w:p>
    <w:p w:rsidR="002A3F45" w:rsidRPr="00DF1865" w:rsidRDefault="002A3F45" w:rsidP="002A3F45">
      <w:pPr>
        <w:autoSpaceDE w:val="0"/>
        <w:autoSpaceDN w:val="0"/>
        <w:adjustRightInd w:val="0"/>
        <w:spacing w:after="0" w:line="240" w:lineRule="auto"/>
        <w:jc w:val="center"/>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Default="002A3F45" w:rsidP="002A3F45">
      <w:pPr>
        <w:autoSpaceDE w:val="0"/>
        <w:autoSpaceDN w:val="0"/>
        <w:adjustRightInd w:val="0"/>
        <w:spacing w:after="0" w:line="240" w:lineRule="auto"/>
        <w:rPr>
          <w:rFonts w:ascii="Times New Roman" w:hAnsi="Times New Roman" w:cs="Times New Roman"/>
          <w:sz w:val="32"/>
          <w:szCs w:val="32"/>
        </w:rPr>
      </w:pPr>
    </w:p>
    <w:p w:rsidR="006D28EF" w:rsidRPr="00DF1865" w:rsidRDefault="006D28EF"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jc w:val="center"/>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jc w:val="center"/>
        <w:rPr>
          <w:rFonts w:ascii="Times New Roman" w:hAnsi="Times New Roman" w:cs="Times New Roman"/>
          <w:sz w:val="32"/>
          <w:szCs w:val="32"/>
        </w:rPr>
      </w:pPr>
    </w:p>
    <w:p w:rsidR="002A3F45" w:rsidRPr="00DF1865" w:rsidRDefault="002A3F45" w:rsidP="002A3F45">
      <w:pPr>
        <w:autoSpaceDE w:val="0"/>
        <w:autoSpaceDN w:val="0"/>
        <w:adjustRightInd w:val="0"/>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Краснослободск</w:t>
      </w:r>
    </w:p>
    <w:p w:rsidR="002A3F45" w:rsidRPr="00DF1865" w:rsidRDefault="00DF1865" w:rsidP="002A3F45">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2015</w:t>
      </w:r>
    </w:p>
    <w:p w:rsidR="00224347" w:rsidRPr="00DF1865" w:rsidRDefault="00224347" w:rsidP="00224347">
      <w:pPr>
        <w:spacing w:after="0" w:line="240" w:lineRule="auto"/>
        <w:jc w:val="center"/>
        <w:rPr>
          <w:rFonts w:ascii="Times New Roman" w:hAnsi="Times New Roman"/>
          <w:b/>
          <w:caps/>
          <w:sz w:val="32"/>
          <w:szCs w:val="32"/>
        </w:rPr>
      </w:pPr>
      <w:r w:rsidRPr="00DF1865">
        <w:rPr>
          <w:rFonts w:ascii="Times New Roman" w:hAnsi="Times New Roman"/>
          <w:b/>
          <w:caps/>
          <w:sz w:val="32"/>
          <w:szCs w:val="32"/>
        </w:rPr>
        <w:lastRenderedPageBreak/>
        <w:t>МАТЕРИАЛЫ САМООБСЛЕДОВАНИЯ</w:t>
      </w:r>
      <w:r w:rsidRPr="00DF1865">
        <w:rPr>
          <w:rFonts w:ascii="Times New Roman" w:hAnsi="Times New Roman"/>
          <w:b/>
          <w:sz w:val="32"/>
          <w:szCs w:val="32"/>
        </w:rPr>
        <w:t xml:space="preserve"> </w:t>
      </w:r>
    </w:p>
    <w:p w:rsidR="00224347" w:rsidRPr="00DF1865" w:rsidRDefault="00224347" w:rsidP="00224347">
      <w:pPr>
        <w:spacing w:after="0" w:line="240" w:lineRule="auto"/>
        <w:jc w:val="center"/>
        <w:rPr>
          <w:rFonts w:ascii="Times New Roman" w:hAnsi="Times New Roman"/>
          <w:b/>
          <w:sz w:val="32"/>
          <w:szCs w:val="32"/>
        </w:rPr>
      </w:pPr>
      <w:r w:rsidRPr="00DF1865">
        <w:rPr>
          <w:rFonts w:ascii="Times New Roman" w:hAnsi="Times New Roman"/>
          <w:b/>
          <w:sz w:val="32"/>
          <w:szCs w:val="32"/>
        </w:rPr>
        <w:t xml:space="preserve">ГБПОУ Республики Мордовия </w:t>
      </w:r>
    </w:p>
    <w:p w:rsidR="00224347" w:rsidRPr="00DF1865" w:rsidRDefault="00224347" w:rsidP="00224347">
      <w:pPr>
        <w:spacing w:after="0" w:line="240" w:lineRule="auto"/>
        <w:jc w:val="center"/>
        <w:rPr>
          <w:rFonts w:ascii="Times New Roman" w:hAnsi="Times New Roman"/>
          <w:b/>
          <w:sz w:val="32"/>
          <w:szCs w:val="32"/>
        </w:rPr>
      </w:pPr>
      <w:r w:rsidRPr="00DF1865">
        <w:rPr>
          <w:rFonts w:ascii="Times New Roman" w:hAnsi="Times New Roman"/>
          <w:b/>
          <w:sz w:val="32"/>
          <w:szCs w:val="32"/>
        </w:rPr>
        <w:t>«Краснослободский медицинский колледж»</w:t>
      </w:r>
    </w:p>
    <w:p w:rsidR="00224347" w:rsidRPr="00DF1865" w:rsidRDefault="00224347" w:rsidP="00224347">
      <w:pPr>
        <w:spacing w:after="0" w:line="240" w:lineRule="auto"/>
        <w:jc w:val="center"/>
        <w:rPr>
          <w:rFonts w:ascii="Times New Roman" w:hAnsi="Times New Roman"/>
          <w:b/>
          <w:sz w:val="32"/>
          <w:szCs w:val="32"/>
        </w:rPr>
      </w:pPr>
      <w:r w:rsidRPr="00DF1865">
        <w:rPr>
          <w:rFonts w:ascii="Times New Roman" w:hAnsi="Times New Roman"/>
          <w:b/>
          <w:sz w:val="32"/>
          <w:szCs w:val="32"/>
        </w:rPr>
        <w:t>за 201</w:t>
      </w:r>
      <w:r w:rsidR="00DF1865">
        <w:rPr>
          <w:rFonts w:ascii="Times New Roman" w:hAnsi="Times New Roman"/>
          <w:b/>
          <w:sz w:val="32"/>
          <w:szCs w:val="32"/>
        </w:rPr>
        <w:t>4</w:t>
      </w:r>
      <w:r w:rsidRPr="00DF1865">
        <w:rPr>
          <w:rFonts w:ascii="Times New Roman" w:hAnsi="Times New Roman"/>
          <w:b/>
          <w:sz w:val="32"/>
          <w:szCs w:val="32"/>
        </w:rPr>
        <w:t xml:space="preserve"> год</w:t>
      </w:r>
    </w:p>
    <w:p w:rsidR="00224347" w:rsidRPr="00DF1865" w:rsidRDefault="00224347" w:rsidP="00224347">
      <w:pPr>
        <w:spacing w:after="0" w:line="240" w:lineRule="auto"/>
        <w:jc w:val="center"/>
        <w:rPr>
          <w:rFonts w:ascii="Times New Roman" w:hAnsi="Times New Roman"/>
          <w:b/>
          <w:sz w:val="32"/>
          <w:szCs w:val="32"/>
        </w:rPr>
      </w:pPr>
    </w:p>
    <w:p w:rsidR="00224347" w:rsidRPr="00DF1865" w:rsidRDefault="00224347" w:rsidP="00224347">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 xml:space="preserve">Самообследование </w:t>
      </w:r>
      <w:r w:rsidR="00343923" w:rsidRPr="00DF1865">
        <w:rPr>
          <w:rFonts w:ascii="Times New Roman" w:hAnsi="Times New Roman"/>
          <w:sz w:val="32"/>
          <w:szCs w:val="32"/>
        </w:rPr>
        <w:t>Государственного Бюджетного Профессионального Образовательного Учреждения Республики Мордовия «Краснослободский медицинский колледж»</w:t>
      </w:r>
      <w:r w:rsidRPr="00DF1865">
        <w:rPr>
          <w:rFonts w:ascii="Times New Roman" w:hAnsi="Times New Roman" w:cs="Times New Roman"/>
          <w:sz w:val="32"/>
          <w:szCs w:val="32"/>
        </w:rPr>
        <w:t xml:space="preserve"> Министерства здравоохранения </w:t>
      </w:r>
      <w:r w:rsidR="00343923" w:rsidRPr="00DF1865">
        <w:rPr>
          <w:rFonts w:ascii="Times New Roman" w:hAnsi="Times New Roman"/>
          <w:sz w:val="32"/>
          <w:szCs w:val="32"/>
        </w:rPr>
        <w:t>Республики Мордовия</w:t>
      </w:r>
      <w:r w:rsidRPr="00DF1865">
        <w:rPr>
          <w:rFonts w:ascii="Times New Roman" w:hAnsi="Times New Roman" w:cs="Times New Roman"/>
          <w:sz w:val="32"/>
          <w:szCs w:val="32"/>
        </w:rPr>
        <w:t xml:space="preserve"> (далее - образовательное учреждение) проводилось </w:t>
      </w:r>
      <w:r w:rsidR="003401A3" w:rsidRPr="00DF1865">
        <w:rPr>
          <w:rFonts w:ascii="Times New Roman" w:hAnsi="Times New Roman" w:cs="Times New Roman"/>
          <w:sz w:val="32"/>
          <w:szCs w:val="32"/>
        </w:rPr>
        <w:t xml:space="preserve">в соответствии с приказом Министерства образования и науки РФ от 14 июня 2013 года № 462 и </w:t>
      </w:r>
      <w:r w:rsidRPr="00DF1865">
        <w:rPr>
          <w:rFonts w:ascii="Times New Roman" w:hAnsi="Times New Roman" w:cs="Times New Roman"/>
          <w:sz w:val="32"/>
          <w:szCs w:val="32"/>
        </w:rPr>
        <w:t xml:space="preserve">согласно приказу директора от </w:t>
      </w:r>
      <w:r w:rsidR="00F95054">
        <w:rPr>
          <w:rFonts w:ascii="Times New Roman" w:hAnsi="Times New Roman" w:cs="Times New Roman"/>
          <w:sz w:val="32"/>
          <w:szCs w:val="32"/>
        </w:rPr>
        <w:t>2</w:t>
      </w:r>
      <w:r w:rsidR="00343923" w:rsidRPr="00DF1865">
        <w:rPr>
          <w:rFonts w:ascii="Times New Roman" w:hAnsi="Times New Roman" w:cs="Times New Roman"/>
          <w:sz w:val="32"/>
          <w:szCs w:val="32"/>
        </w:rPr>
        <w:t xml:space="preserve"> </w:t>
      </w:r>
      <w:r w:rsidR="00F95054">
        <w:rPr>
          <w:rFonts w:ascii="Times New Roman" w:hAnsi="Times New Roman" w:cs="Times New Roman"/>
          <w:sz w:val="32"/>
          <w:szCs w:val="32"/>
        </w:rPr>
        <w:t>марта 2015</w:t>
      </w:r>
      <w:r w:rsidRPr="00DF1865">
        <w:rPr>
          <w:rFonts w:ascii="Times New Roman" w:hAnsi="Times New Roman" w:cs="Times New Roman"/>
          <w:sz w:val="32"/>
          <w:szCs w:val="32"/>
        </w:rPr>
        <w:t xml:space="preserve"> года №</w:t>
      </w:r>
      <w:r w:rsidR="00343923" w:rsidRPr="00DF1865">
        <w:rPr>
          <w:rFonts w:ascii="Times New Roman" w:hAnsi="Times New Roman" w:cs="Times New Roman"/>
          <w:sz w:val="32"/>
          <w:szCs w:val="32"/>
        </w:rPr>
        <w:t xml:space="preserve"> </w:t>
      </w:r>
      <w:r w:rsidR="00F95054">
        <w:rPr>
          <w:rFonts w:ascii="Times New Roman" w:hAnsi="Times New Roman" w:cs="Times New Roman"/>
          <w:sz w:val="32"/>
          <w:szCs w:val="32"/>
        </w:rPr>
        <w:t>20</w:t>
      </w:r>
      <w:r w:rsidRPr="00DF1865">
        <w:rPr>
          <w:rFonts w:ascii="Times New Roman" w:hAnsi="Times New Roman" w:cs="Times New Roman"/>
          <w:sz w:val="32"/>
          <w:szCs w:val="32"/>
        </w:rPr>
        <w:t xml:space="preserve">. Отчет о самообследовании обсужден на педагогическом совете образовательного учреждения </w:t>
      </w:r>
      <w:r w:rsidR="00483083">
        <w:rPr>
          <w:rFonts w:ascii="Times New Roman" w:hAnsi="Times New Roman" w:cs="Times New Roman"/>
          <w:sz w:val="32"/>
          <w:szCs w:val="32"/>
        </w:rPr>
        <w:t xml:space="preserve">31 марта </w:t>
      </w:r>
      <w:r w:rsidRPr="00DF1865">
        <w:rPr>
          <w:rFonts w:ascii="Times New Roman" w:hAnsi="Times New Roman" w:cs="Times New Roman"/>
          <w:sz w:val="32"/>
          <w:szCs w:val="32"/>
        </w:rPr>
        <w:t xml:space="preserve"> </w:t>
      </w:r>
      <w:r w:rsidR="00483083">
        <w:rPr>
          <w:rFonts w:ascii="Times New Roman" w:hAnsi="Times New Roman" w:cs="Times New Roman"/>
          <w:sz w:val="32"/>
          <w:szCs w:val="32"/>
        </w:rPr>
        <w:t>2015</w:t>
      </w:r>
      <w:r w:rsidRPr="00DF1865">
        <w:rPr>
          <w:rFonts w:ascii="Times New Roman" w:hAnsi="Times New Roman" w:cs="Times New Roman"/>
          <w:sz w:val="32"/>
          <w:szCs w:val="32"/>
        </w:rPr>
        <w:t xml:space="preserve"> года протокол №</w:t>
      </w:r>
      <w:r w:rsidR="00A77F3E" w:rsidRPr="00DF1865">
        <w:rPr>
          <w:rFonts w:ascii="Times New Roman" w:hAnsi="Times New Roman" w:cs="Times New Roman"/>
          <w:sz w:val="32"/>
          <w:szCs w:val="32"/>
        </w:rPr>
        <w:t>5</w:t>
      </w:r>
      <w:r w:rsidRPr="00DF1865">
        <w:rPr>
          <w:rFonts w:ascii="Times New Roman" w:hAnsi="Times New Roman" w:cs="Times New Roman"/>
          <w:sz w:val="32"/>
          <w:szCs w:val="32"/>
        </w:rPr>
        <w:t>.</w:t>
      </w:r>
    </w:p>
    <w:p w:rsidR="00224347" w:rsidRPr="00DF1865" w:rsidRDefault="00224347" w:rsidP="00224347">
      <w:pPr>
        <w:spacing w:after="0" w:line="240" w:lineRule="auto"/>
        <w:jc w:val="center"/>
        <w:rPr>
          <w:rFonts w:ascii="Times New Roman" w:hAnsi="Times New Roman"/>
          <w:b/>
          <w:sz w:val="32"/>
          <w:szCs w:val="32"/>
        </w:rPr>
      </w:pPr>
    </w:p>
    <w:p w:rsidR="00224347" w:rsidRPr="00DF1865" w:rsidRDefault="00224347" w:rsidP="00224347">
      <w:pPr>
        <w:spacing w:after="0" w:line="360" w:lineRule="auto"/>
        <w:jc w:val="both"/>
        <w:rPr>
          <w:rFonts w:ascii="Times New Roman" w:hAnsi="Times New Roman"/>
          <w:b/>
          <w:sz w:val="32"/>
          <w:szCs w:val="32"/>
        </w:rPr>
      </w:pPr>
      <w:r w:rsidRPr="00DF1865">
        <w:rPr>
          <w:rFonts w:ascii="Times New Roman" w:hAnsi="Times New Roman"/>
          <w:b/>
          <w:sz w:val="32"/>
          <w:szCs w:val="32"/>
        </w:rPr>
        <w:t>I.  Общая характеристика</w:t>
      </w:r>
    </w:p>
    <w:p w:rsidR="00224347" w:rsidRPr="00DF1865" w:rsidRDefault="00224347" w:rsidP="00224347">
      <w:pPr>
        <w:tabs>
          <w:tab w:val="left" w:pos="2268"/>
        </w:tabs>
        <w:spacing w:after="0" w:line="240" w:lineRule="auto"/>
        <w:rPr>
          <w:rFonts w:ascii="Times New Roman" w:hAnsi="Times New Roman" w:cs="Times New Roman"/>
          <w:sz w:val="32"/>
          <w:szCs w:val="32"/>
        </w:rPr>
      </w:pPr>
      <w:r w:rsidRPr="00DF1865">
        <w:rPr>
          <w:rFonts w:ascii="Times New Roman" w:hAnsi="Times New Roman"/>
          <w:sz w:val="32"/>
          <w:szCs w:val="32"/>
        </w:rPr>
        <w:t>Юридический адрес</w:t>
      </w:r>
      <w:r w:rsidRPr="00DF1865">
        <w:rPr>
          <w:rFonts w:ascii="Times New Roman" w:hAnsi="Times New Roman" w:cs="Times New Roman"/>
          <w:sz w:val="32"/>
          <w:szCs w:val="32"/>
        </w:rPr>
        <w:t>: 431361, Республика Мордовия, г. Краснослободск, Больничный переулок, 4.,</w:t>
      </w:r>
    </w:p>
    <w:p w:rsidR="00224347" w:rsidRPr="00DF1865" w:rsidRDefault="00224347" w:rsidP="00224347">
      <w:pPr>
        <w:tabs>
          <w:tab w:val="left" w:pos="2268"/>
        </w:tabs>
        <w:spacing w:after="0" w:line="240" w:lineRule="auto"/>
        <w:rPr>
          <w:rFonts w:ascii="Times New Roman" w:hAnsi="Times New Roman" w:cs="Times New Roman"/>
          <w:sz w:val="32"/>
          <w:szCs w:val="32"/>
        </w:rPr>
      </w:pPr>
      <w:r w:rsidRPr="00DF1865">
        <w:rPr>
          <w:rFonts w:ascii="Times New Roman" w:hAnsi="Times New Roman"/>
          <w:sz w:val="32"/>
          <w:szCs w:val="32"/>
        </w:rPr>
        <w:t xml:space="preserve">Тел/факс: </w:t>
      </w:r>
      <w:r w:rsidR="00097BD5" w:rsidRPr="00DF1865">
        <w:rPr>
          <w:rFonts w:ascii="Times New Roman" w:hAnsi="Times New Roman" w:cs="Times New Roman"/>
          <w:sz w:val="32"/>
          <w:szCs w:val="32"/>
        </w:rPr>
        <w:t xml:space="preserve">(243) 3-01-42, 3-01-08, </w:t>
      </w:r>
      <w:r w:rsidRPr="00DF1865">
        <w:rPr>
          <w:rFonts w:ascii="Times New Roman" w:hAnsi="Times New Roman" w:cs="Times New Roman"/>
          <w:sz w:val="32"/>
          <w:szCs w:val="32"/>
        </w:rPr>
        <w:t>2-12-83</w:t>
      </w:r>
    </w:p>
    <w:p w:rsidR="006E66A7" w:rsidRDefault="00224347" w:rsidP="00224347">
      <w:pPr>
        <w:tabs>
          <w:tab w:val="left" w:pos="2268"/>
        </w:tabs>
        <w:spacing w:after="0" w:line="240" w:lineRule="auto"/>
        <w:rPr>
          <w:rFonts w:ascii="Times New Roman" w:hAnsi="Times New Roman" w:cs="Times New Roman"/>
          <w:sz w:val="32"/>
          <w:szCs w:val="32"/>
        </w:rPr>
      </w:pPr>
      <w:r w:rsidRPr="00DF1865">
        <w:rPr>
          <w:rFonts w:ascii="Times New Roman" w:hAnsi="Times New Roman"/>
          <w:sz w:val="32"/>
          <w:szCs w:val="32"/>
        </w:rPr>
        <w:t>Е</w:t>
      </w:r>
      <w:r w:rsidRPr="006D2F96">
        <w:rPr>
          <w:rFonts w:ascii="Times New Roman" w:hAnsi="Times New Roman"/>
          <w:sz w:val="32"/>
          <w:szCs w:val="32"/>
        </w:rPr>
        <w:t>-</w:t>
      </w:r>
      <w:r w:rsidRPr="00DF1865">
        <w:rPr>
          <w:rFonts w:ascii="Times New Roman" w:hAnsi="Times New Roman"/>
          <w:sz w:val="32"/>
          <w:szCs w:val="32"/>
          <w:lang w:val="en-US"/>
        </w:rPr>
        <w:t>mail</w:t>
      </w:r>
      <w:r w:rsidRPr="006D2F96">
        <w:rPr>
          <w:rFonts w:ascii="Times New Roman" w:hAnsi="Times New Roman"/>
          <w:sz w:val="32"/>
          <w:szCs w:val="32"/>
        </w:rPr>
        <w:t xml:space="preserve">: </w:t>
      </w:r>
      <w:hyperlink r:id="rId8" w:history="1">
        <w:r w:rsidR="006E66A7" w:rsidRPr="003E4FA9">
          <w:rPr>
            <w:rStyle w:val="a5"/>
            <w:rFonts w:ascii="Times New Roman" w:hAnsi="Times New Roman" w:cs="Times New Roman"/>
            <w:sz w:val="32"/>
            <w:szCs w:val="32"/>
            <w:lang w:val="en-US"/>
          </w:rPr>
          <w:t>krslmedush</w:t>
        </w:r>
        <w:r w:rsidR="006E66A7" w:rsidRPr="006D2F96">
          <w:rPr>
            <w:rStyle w:val="a5"/>
            <w:rFonts w:ascii="Times New Roman" w:hAnsi="Times New Roman" w:cs="Times New Roman"/>
            <w:sz w:val="32"/>
            <w:szCs w:val="32"/>
          </w:rPr>
          <w:t>@</w:t>
        </w:r>
        <w:r w:rsidR="006E66A7" w:rsidRPr="003E4FA9">
          <w:rPr>
            <w:rStyle w:val="a5"/>
            <w:rFonts w:ascii="Times New Roman" w:hAnsi="Times New Roman" w:cs="Times New Roman"/>
            <w:sz w:val="32"/>
            <w:szCs w:val="32"/>
            <w:lang w:val="en-US"/>
          </w:rPr>
          <w:t>mail</w:t>
        </w:r>
        <w:r w:rsidR="006E66A7" w:rsidRPr="006D2F96">
          <w:rPr>
            <w:rStyle w:val="a5"/>
            <w:rFonts w:ascii="Times New Roman" w:hAnsi="Times New Roman" w:cs="Times New Roman"/>
            <w:sz w:val="32"/>
            <w:szCs w:val="32"/>
          </w:rPr>
          <w:t>.</w:t>
        </w:r>
        <w:r w:rsidR="006E66A7" w:rsidRPr="003E4FA9">
          <w:rPr>
            <w:rStyle w:val="a5"/>
            <w:rFonts w:ascii="Times New Roman" w:hAnsi="Times New Roman" w:cs="Times New Roman"/>
            <w:sz w:val="32"/>
            <w:szCs w:val="32"/>
            <w:lang w:val="en-US"/>
          </w:rPr>
          <w:t>ru</w:t>
        </w:r>
      </w:hyperlink>
    </w:p>
    <w:p w:rsidR="00224347" w:rsidRPr="006E66A7" w:rsidRDefault="00224347" w:rsidP="006E66A7">
      <w:pPr>
        <w:tabs>
          <w:tab w:val="left" w:pos="2268"/>
        </w:tabs>
        <w:spacing w:after="0" w:line="240" w:lineRule="auto"/>
        <w:rPr>
          <w:rFonts w:ascii="Times New Roman" w:hAnsi="Times New Roman" w:cs="Times New Roman"/>
          <w:sz w:val="32"/>
          <w:szCs w:val="32"/>
        </w:rPr>
      </w:pPr>
    </w:p>
    <w:p w:rsidR="00C26578" w:rsidRPr="00DF1865" w:rsidRDefault="00684457" w:rsidP="00224347">
      <w:pPr>
        <w:spacing w:after="0" w:line="240" w:lineRule="auto"/>
        <w:ind w:firstLine="708"/>
        <w:jc w:val="both"/>
        <w:rPr>
          <w:rFonts w:ascii="Times New Roman" w:hAnsi="Times New Roman"/>
          <w:sz w:val="32"/>
          <w:szCs w:val="32"/>
        </w:rPr>
      </w:pPr>
      <w:r w:rsidRPr="00DF1865">
        <w:rPr>
          <w:rFonts w:ascii="Times New Roman" w:hAnsi="Times New Roman"/>
          <w:sz w:val="32"/>
          <w:szCs w:val="32"/>
        </w:rPr>
        <w:t>Государственного бюджетного профессионального образовательного учреждения Республики Мордовия «Краснослободский медицинский колледж»</w:t>
      </w:r>
      <w:r w:rsidRPr="00DF1865">
        <w:rPr>
          <w:rFonts w:ascii="Times New Roman" w:hAnsi="Times New Roman" w:cs="Times New Roman"/>
          <w:sz w:val="32"/>
          <w:szCs w:val="32"/>
        </w:rPr>
        <w:t>»</w:t>
      </w:r>
      <w:r w:rsidR="00224347" w:rsidRPr="00DF1865">
        <w:rPr>
          <w:rFonts w:ascii="Times New Roman" w:hAnsi="Times New Roman"/>
          <w:sz w:val="32"/>
          <w:szCs w:val="32"/>
        </w:rPr>
        <w:t xml:space="preserve">  открыто </w:t>
      </w:r>
      <w:r w:rsidRPr="00DF1865">
        <w:rPr>
          <w:rFonts w:ascii="Times New Roman" w:hAnsi="Times New Roman"/>
          <w:sz w:val="32"/>
          <w:szCs w:val="32"/>
        </w:rPr>
        <w:t xml:space="preserve">в соответствии с решением Президиума Краснослободского райисполкома Мордовской АССР  от 21 марта 1936 (выписка из протокол № 48), и впервые зарегистрировано </w:t>
      </w:r>
      <w:r w:rsidR="00224347" w:rsidRPr="00DF1865">
        <w:rPr>
          <w:rFonts w:ascii="Times New Roman" w:hAnsi="Times New Roman"/>
          <w:sz w:val="32"/>
          <w:szCs w:val="32"/>
        </w:rPr>
        <w:t xml:space="preserve">постановлением </w:t>
      </w:r>
      <w:r w:rsidR="001A0628" w:rsidRPr="00DF1865">
        <w:rPr>
          <w:rFonts w:ascii="Times New Roman" w:hAnsi="Times New Roman"/>
          <w:sz w:val="32"/>
          <w:szCs w:val="32"/>
        </w:rPr>
        <w:t>Главы местного самоупр</w:t>
      </w:r>
      <w:r w:rsidR="003401A3" w:rsidRPr="00DF1865">
        <w:rPr>
          <w:rFonts w:ascii="Times New Roman" w:hAnsi="Times New Roman"/>
          <w:sz w:val="32"/>
          <w:szCs w:val="32"/>
        </w:rPr>
        <w:t>авления Краснослободского района</w:t>
      </w:r>
      <w:r w:rsidR="001A0628" w:rsidRPr="00DF1865">
        <w:rPr>
          <w:rFonts w:ascii="Times New Roman" w:hAnsi="Times New Roman"/>
          <w:sz w:val="32"/>
          <w:szCs w:val="32"/>
        </w:rPr>
        <w:t xml:space="preserve"> от 28.11.1995 года № 205 с наименованием – Государственное образовательное учреждение среднего профессионального образования «Краснослободское медицинское училище»</w:t>
      </w:r>
      <w:r w:rsidR="00C26578" w:rsidRPr="00DF1865">
        <w:rPr>
          <w:rFonts w:ascii="Times New Roman" w:hAnsi="Times New Roman"/>
          <w:sz w:val="32"/>
          <w:szCs w:val="32"/>
        </w:rPr>
        <w:t xml:space="preserve">, с </w:t>
      </w:r>
      <w:r w:rsidR="00241B6D" w:rsidRPr="00DF1865">
        <w:rPr>
          <w:rFonts w:ascii="Times New Roman" w:hAnsi="Times New Roman"/>
          <w:sz w:val="32"/>
          <w:szCs w:val="32"/>
        </w:rPr>
        <w:t xml:space="preserve">30 </w:t>
      </w:r>
      <w:r w:rsidR="00C26578" w:rsidRPr="00DF1865">
        <w:rPr>
          <w:rFonts w:ascii="Times New Roman" w:hAnsi="Times New Roman"/>
          <w:sz w:val="32"/>
          <w:szCs w:val="32"/>
        </w:rPr>
        <w:t xml:space="preserve">августа 2013 года – «Краснослободский медицинский колледж». </w:t>
      </w:r>
    </w:p>
    <w:p w:rsidR="00224347" w:rsidRPr="00DF1865" w:rsidRDefault="00C26578" w:rsidP="00224347">
      <w:pPr>
        <w:spacing w:after="0" w:line="240" w:lineRule="auto"/>
        <w:ind w:firstLine="708"/>
        <w:jc w:val="both"/>
        <w:rPr>
          <w:rFonts w:ascii="Times New Roman" w:hAnsi="Times New Roman"/>
          <w:sz w:val="32"/>
          <w:szCs w:val="32"/>
        </w:rPr>
      </w:pPr>
      <w:r w:rsidRPr="00DF1865">
        <w:rPr>
          <w:rFonts w:ascii="Times New Roman" w:hAnsi="Times New Roman"/>
          <w:sz w:val="32"/>
          <w:szCs w:val="32"/>
        </w:rPr>
        <w:t xml:space="preserve"> </w:t>
      </w:r>
      <w:r w:rsidR="00224347" w:rsidRPr="00DF1865">
        <w:rPr>
          <w:rFonts w:ascii="Times New Roman" w:hAnsi="Times New Roman"/>
          <w:sz w:val="32"/>
          <w:szCs w:val="32"/>
        </w:rPr>
        <w:t xml:space="preserve"> Более 10 тысяч выпускников получили профессию среднего медицинского работника  в стенах колледжа. Сегодня кон</w:t>
      </w:r>
      <w:r w:rsidR="006E66A7">
        <w:rPr>
          <w:rFonts w:ascii="Times New Roman" w:hAnsi="Times New Roman"/>
          <w:sz w:val="32"/>
          <w:szCs w:val="32"/>
        </w:rPr>
        <w:t>тингент студентов составляет 316</w:t>
      </w:r>
      <w:r w:rsidR="00224347" w:rsidRPr="00DF1865">
        <w:rPr>
          <w:rFonts w:ascii="Times New Roman" w:hAnsi="Times New Roman"/>
          <w:sz w:val="32"/>
          <w:szCs w:val="32"/>
        </w:rPr>
        <w:t xml:space="preserve"> человека,  обучающихся по 2 специальностям СПО.</w:t>
      </w:r>
    </w:p>
    <w:p w:rsidR="00224347" w:rsidRPr="00DF1865" w:rsidRDefault="00224347" w:rsidP="006E66A7">
      <w:pPr>
        <w:spacing w:after="0" w:line="240" w:lineRule="auto"/>
        <w:ind w:firstLine="708"/>
        <w:jc w:val="both"/>
        <w:rPr>
          <w:rFonts w:ascii="Times New Roman" w:hAnsi="Times New Roman"/>
          <w:sz w:val="32"/>
          <w:szCs w:val="32"/>
        </w:rPr>
      </w:pPr>
      <w:r w:rsidRPr="00DF1865">
        <w:rPr>
          <w:rFonts w:ascii="Times New Roman" w:hAnsi="Times New Roman"/>
          <w:sz w:val="32"/>
          <w:szCs w:val="32"/>
        </w:rPr>
        <w:t>ГБПОУ Республики Мордовия «Краснослободский медицинский колледж» имеет лицензию на осуществление образовательной деятельности по образовательным  программам:</w:t>
      </w:r>
    </w:p>
    <w:p w:rsidR="00224347" w:rsidRPr="00DF1865" w:rsidRDefault="006E66A7" w:rsidP="00224347">
      <w:pPr>
        <w:spacing w:after="0" w:line="240" w:lineRule="auto"/>
        <w:jc w:val="both"/>
        <w:rPr>
          <w:rFonts w:ascii="Times New Roman" w:hAnsi="Times New Roman"/>
          <w:sz w:val="32"/>
          <w:szCs w:val="32"/>
        </w:rPr>
      </w:pPr>
      <w:r>
        <w:rPr>
          <w:rFonts w:ascii="Times New Roman" w:hAnsi="Times New Roman"/>
          <w:sz w:val="32"/>
          <w:szCs w:val="32"/>
        </w:rPr>
        <w:t>31.02</w:t>
      </w:r>
      <w:r w:rsidR="00DF1865">
        <w:rPr>
          <w:rFonts w:ascii="Times New Roman" w:hAnsi="Times New Roman"/>
          <w:sz w:val="32"/>
          <w:szCs w:val="32"/>
        </w:rPr>
        <w:t>.01</w:t>
      </w:r>
      <w:r w:rsidR="00224347" w:rsidRPr="00DF1865">
        <w:rPr>
          <w:rFonts w:ascii="Times New Roman" w:hAnsi="Times New Roman"/>
          <w:sz w:val="32"/>
          <w:szCs w:val="32"/>
        </w:rPr>
        <w:t xml:space="preserve"> «Лечебное дело»,  </w:t>
      </w:r>
      <w:r w:rsidR="00DF1865">
        <w:rPr>
          <w:rFonts w:ascii="Times New Roman" w:hAnsi="Times New Roman"/>
          <w:sz w:val="32"/>
          <w:szCs w:val="32"/>
        </w:rPr>
        <w:t>34.05.01</w:t>
      </w:r>
      <w:r w:rsidR="00224347" w:rsidRPr="00DF1865">
        <w:rPr>
          <w:rFonts w:ascii="Times New Roman" w:hAnsi="Times New Roman"/>
          <w:sz w:val="32"/>
          <w:szCs w:val="32"/>
        </w:rPr>
        <w:t xml:space="preserve"> «Акушерское дело», </w:t>
      </w:r>
      <w:r w:rsidR="00DF1865">
        <w:rPr>
          <w:rFonts w:ascii="Times New Roman" w:hAnsi="Times New Roman"/>
          <w:sz w:val="32"/>
          <w:szCs w:val="32"/>
        </w:rPr>
        <w:t>34.02.01.</w:t>
      </w:r>
      <w:r w:rsidR="00224347" w:rsidRPr="00DF1865">
        <w:rPr>
          <w:rFonts w:ascii="Times New Roman" w:hAnsi="Times New Roman"/>
          <w:sz w:val="32"/>
          <w:szCs w:val="32"/>
        </w:rPr>
        <w:t xml:space="preserve"> «Сестринское дело.   Лицензия  РО № </w:t>
      </w:r>
      <w:r w:rsidR="00BD364F" w:rsidRPr="00DF1865">
        <w:rPr>
          <w:rFonts w:ascii="Times New Roman" w:hAnsi="Times New Roman"/>
          <w:sz w:val="32"/>
          <w:szCs w:val="32"/>
        </w:rPr>
        <w:t>015083</w:t>
      </w:r>
      <w:r w:rsidR="00BC6588" w:rsidRPr="00DF1865">
        <w:rPr>
          <w:rFonts w:ascii="Times New Roman" w:hAnsi="Times New Roman"/>
          <w:sz w:val="32"/>
          <w:szCs w:val="32"/>
        </w:rPr>
        <w:t xml:space="preserve">  </w:t>
      </w:r>
      <w:r w:rsidR="00224347" w:rsidRPr="00DF1865">
        <w:rPr>
          <w:rFonts w:ascii="Times New Roman" w:hAnsi="Times New Roman"/>
          <w:sz w:val="32"/>
          <w:szCs w:val="32"/>
        </w:rPr>
        <w:t xml:space="preserve">от  </w:t>
      </w:r>
      <w:r w:rsidR="00BD364F" w:rsidRPr="00DF1865">
        <w:rPr>
          <w:rFonts w:ascii="Times New Roman" w:hAnsi="Times New Roman"/>
          <w:sz w:val="32"/>
          <w:szCs w:val="32"/>
        </w:rPr>
        <w:t>18.09.2013г</w:t>
      </w:r>
      <w:r w:rsidR="00224347" w:rsidRPr="00DF1865">
        <w:rPr>
          <w:rFonts w:ascii="Times New Roman" w:hAnsi="Times New Roman"/>
          <w:sz w:val="32"/>
          <w:szCs w:val="32"/>
        </w:rPr>
        <w:t>., бессрочная.</w:t>
      </w:r>
    </w:p>
    <w:p w:rsidR="00B0545E" w:rsidRPr="00DF1865" w:rsidRDefault="00B0545E" w:rsidP="000333B6">
      <w:pPr>
        <w:autoSpaceDE w:val="0"/>
        <w:autoSpaceDN w:val="0"/>
        <w:adjustRightInd w:val="0"/>
        <w:spacing w:after="0" w:line="240" w:lineRule="auto"/>
        <w:rPr>
          <w:sz w:val="32"/>
          <w:szCs w:val="32"/>
        </w:rPr>
      </w:pPr>
    </w:p>
    <w:p w:rsidR="001F521E" w:rsidRPr="00DF1865" w:rsidRDefault="001F521E" w:rsidP="000333B6">
      <w:pPr>
        <w:autoSpaceDE w:val="0"/>
        <w:autoSpaceDN w:val="0"/>
        <w:adjustRightInd w:val="0"/>
        <w:spacing w:after="0" w:line="240" w:lineRule="auto"/>
        <w:rPr>
          <w:rFonts w:ascii="Times New Roman" w:hAnsi="Times New Roman" w:cs="Times New Roman"/>
          <w:sz w:val="32"/>
          <w:szCs w:val="32"/>
        </w:rPr>
      </w:pPr>
    </w:p>
    <w:p w:rsidR="00B0545E" w:rsidRPr="00DF1865" w:rsidRDefault="00B0545E" w:rsidP="006E66A7">
      <w:pPr>
        <w:autoSpaceDE w:val="0"/>
        <w:autoSpaceDN w:val="0"/>
        <w:adjustRightInd w:val="0"/>
        <w:spacing w:after="0" w:line="240" w:lineRule="auto"/>
        <w:jc w:val="both"/>
        <w:rPr>
          <w:rFonts w:ascii="Times New Roman" w:hAnsi="Times New Roman" w:cs="Times New Roman"/>
          <w:b/>
          <w:bCs/>
          <w:sz w:val="32"/>
          <w:szCs w:val="32"/>
        </w:rPr>
      </w:pPr>
      <w:r w:rsidRPr="00DF1865">
        <w:rPr>
          <w:rFonts w:ascii="Times New Roman" w:hAnsi="Times New Roman" w:cs="Times New Roman"/>
          <w:b/>
          <w:bCs/>
          <w:sz w:val="32"/>
          <w:szCs w:val="32"/>
          <w:lang w:val="en-US"/>
        </w:rPr>
        <w:lastRenderedPageBreak/>
        <w:t>II</w:t>
      </w:r>
      <w:r w:rsidRPr="00DF1865">
        <w:rPr>
          <w:rFonts w:ascii="Times New Roman" w:hAnsi="Times New Roman" w:cs="Times New Roman"/>
          <w:b/>
          <w:bCs/>
          <w:sz w:val="32"/>
          <w:szCs w:val="32"/>
        </w:rPr>
        <w:t>. Организационно-правовое обеспечение образовательной деятельности и система управления</w:t>
      </w:r>
    </w:p>
    <w:p w:rsidR="00B0545E" w:rsidRPr="00DF1865" w:rsidRDefault="00B0545E" w:rsidP="000333B6">
      <w:pPr>
        <w:autoSpaceDE w:val="0"/>
        <w:autoSpaceDN w:val="0"/>
        <w:adjustRightInd w:val="0"/>
        <w:spacing w:after="0" w:line="240" w:lineRule="auto"/>
        <w:rPr>
          <w:rFonts w:ascii="Times New Roman" w:hAnsi="Times New Roman" w:cs="Times New Roman"/>
          <w:sz w:val="32"/>
          <w:szCs w:val="32"/>
        </w:rPr>
      </w:pP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r w:rsidRPr="00DF1865">
        <w:rPr>
          <w:rFonts w:ascii="Times New Roman" w:hAnsi="Times New Roman" w:cs="Times New Roman"/>
          <w:sz w:val="32"/>
          <w:szCs w:val="32"/>
        </w:rPr>
        <w:t>Органами управления колледжа являются:</w:t>
      </w: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r w:rsidRPr="00DF1865">
        <w:rPr>
          <w:rFonts w:ascii="Times New Roman" w:hAnsi="Times New Roman" w:cs="Times New Roman"/>
          <w:sz w:val="32"/>
          <w:szCs w:val="32"/>
        </w:rPr>
        <w:t>- Директор (Руководитель);</w:t>
      </w: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r w:rsidRPr="00DF1865">
        <w:rPr>
          <w:rFonts w:ascii="Times New Roman" w:hAnsi="Times New Roman" w:cs="Times New Roman"/>
          <w:sz w:val="32"/>
          <w:szCs w:val="32"/>
        </w:rPr>
        <w:t>- Общее собрание работников;</w:t>
      </w: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r w:rsidRPr="00DF1865">
        <w:rPr>
          <w:rFonts w:ascii="Times New Roman" w:hAnsi="Times New Roman" w:cs="Times New Roman"/>
          <w:sz w:val="32"/>
          <w:szCs w:val="32"/>
        </w:rPr>
        <w:t>- Педагогический совет;</w:t>
      </w: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r w:rsidRPr="00DF1865">
        <w:rPr>
          <w:rFonts w:ascii="Times New Roman" w:hAnsi="Times New Roman" w:cs="Times New Roman"/>
          <w:sz w:val="32"/>
          <w:szCs w:val="32"/>
        </w:rPr>
        <w:t>- Совет колледжа.</w:t>
      </w: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p>
    <w:p w:rsidR="000333B6" w:rsidRPr="00DF1865" w:rsidRDefault="000333B6" w:rsidP="000333B6">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 xml:space="preserve">Непосредственное управление деятельностью </w:t>
      </w:r>
      <w:r w:rsidRPr="00DF1865">
        <w:rPr>
          <w:rFonts w:ascii="Times New Roman" w:hAnsi="Times New Roman"/>
          <w:sz w:val="32"/>
          <w:szCs w:val="32"/>
        </w:rPr>
        <w:t>ГБПОУ Республики Мордовия</w:t>
      </w:r>
      <w:r w:rsidR="00BD364F" w:rsidRPr="00DF1865">
        <w:rPr>
          <w:rFonts w:ascii="Times New Roman" w:hAnsi="Times New Roman"/>
          <w:sz w:val="32"/>
          <w:szCs w:val="32"/>
        </w:rPr>
        <w:t xml:space="preserve"> </w:t>
      </w:r>
      <w:r w:rsidR="00DF1865">
        <w:rPr>
          <w:rFonts w:ascii="Times New Roman" w:hAnsi="Times New Roman"/>
          <w:sz w:val="32"/>
          <w:szCs w:val="32"/>
        </w:rPr>
        <w:t>«Красно</w:t>
      </w:r>
      <w:r w:rsidRPr="00DF1865">
        <w:rPr>
          <w:rFonts w:ascii="Times New Roman" w:hAnsi="Times New Roman"/>
          <w:sz w:val="32"/>
          <w:szCs w:val="32"/>
        </w:rPr>
        <w:t xml:space="preserve">слободский медицинский колледж» </w:t>
      </w:r>
      <w:r w:rsidRPr="00DF1865">
        <w:rPr>
          <w:rFonts w:ascii="Times New Roman" w:hAnsi="Times New Roman" w:cs="Times New Roman"/>
          <w:sz w:val="32"/>
          <w:szCs w:val="32"/>
        </w:rPr>
        <w:t xml:space="preserve"> осуществляет Руководитель, назначаемый на эту должность Учредителем (Министерство здравоохранения Республики Мордовия). Руководитель подотчетен в</w:t>
      </w:r>
      <w:r w:rsidR="001F521E" w:rsidRPr="00DF1865">
        <w:rPr>
          <w:rFonts w:ascii="Times New Roman" w:hAnsi="Times New Roman" w:cs="Times New Roman"/>
          <w:sz w:val="32"/>
          <w:szCs w:val="32"/>
        </w:rPr>
        <w:t xml:space="preserve"> своей деятельности Учредителю.</w:t>
      </w:r>
    </w:p>
    <w:p w:rsidR="000333B6" w:rsidRPr="00DF1865" w:rsidRDefault="000333B6" w:rsidP="000333B6">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Общее собрание – форма самоуправления колледжа. Функции и полномочия Общег</w:t>
      </w:r>
      <w:r w:rsidR="001F521E" w:rsidRPr="00DF1865">
        <w:rPr>
          <w:rFonts w:ascii="Times New Roman" w:hAnsi="Times New Roman" w:cs="Times New Roman"/>
          <w:sz w:val="32"/>
          <w:szCs w:val="32"/>
        </w:rPr>
        <w:t>о собрания закреплены в Уставе.</w:t>
      </w:r>
    </w:p>
    <w:p w:rsidR="000333B6" w:rsidRPr="00DF1865" w:rsidRDefault="000333B6" w:rsidP="000333B6">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К компетенции Общего собрания относится:</w:t>
      </w:r>
    </w:p>
    <w:p w:rsidR="000333B6" w:rsidRPr="00DF1865" w:rsidRDefault="000333B6" w:rsidP="000333B6">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принятие коллективного договора, правил внутреннего трудового распорядка,</w:t>
      </w: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r w:rsidRPr="00DF1865">
        <w:rPr>
          <w:rFonts w:ascii="Times New Roman" w:hAnsi="Times New Roman" w:cs="Times New Roman"/>
          <w:sz w:val="32"/>
          <w:szCs w:val="32"/>
        </w:rPr>
        <w:t>- разработка и принятие Устава, представление его на утверждение;</w:t>
      </w:r>
    </w:p>
    <w:p w:rsidR="000333B6" w:rsidRPr="00DF1865" w:rsidRDefault="000333B6" w:rsidP="000333B6">
      <w:pPr>
        <w:autoSpaceDE w:val="0"/>
        <w:autoSpaceDN w:val="0"/>
        <w:adjustRightInd w:val="0"/>
        <w:spacing w:after="0" w:line="240" w:lineRule="auto"/>
        <w:rPr>
          <w:rFonts w:ascii="Times New Roman" w:hAnsi="Times New Roman" w:cs="Times New Roman"/>
          <w:sz w:val="32"/>
          <w:szCs w:val="32"/>
        </w:rPr>
      </w:pPr>
      <w:r w:rsidRPr="00DF1865">
        <w:rPr>
          <w:rFonts w:ascii="Times New Roman" w:hAnsi="Times New Roman" w:cs="Times New Roman"/>
          <w:sz w:val="32"/>
          <w:szCs w:val="32"/>
        </w:rPr>
        <w:t>- избрание представителей работников в комиссию по трудовым спорам;</w:t>
      </w:r>
    </w:p>
    <w:p w:rsidR="000333B6" w:rsidRPr="00DF1865" w:rsidRDefault="000333B6" w:rsidP="000333B6">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создание рабочей группы из коллектива колледжа по разработке из</w:t>
      </w:r>
      <w:r w:rsidR="00DF1865">
        <w:rPr>
          <w:rFonts w:ascii="Times New Roman" w:hAnsi="Times New Roman" w:cs="Times New Roman"/>
          <w:sz w:val="32"/>
          <w:szCs w:val="32"/>
        </w:rPr>
        <w:t>менений Устава, в том числе из</w:t>
      </w:r>
      <w:r w:rsidRPr="00DF1865">
        <w:rPr>
          <w:rFonts w:ascii="Times New Roman" w:hAnsi="Times New Roman" w:cs="Times New Roman"/>
          <w:sz w:val="32"/>
          <w:szCs w:val="32"/>
        </w:rPr>
        <w:t>менений в виде новой редакции Устава;</w:t>
      </w:r>
    </w:p>
    <w:p w:rsidR="005673D2" w:rsidRPr="00DF1865" w:rsidRDefault="000333B6" w:rsidP="000333B6">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определение тайным голосованием первичной профсоюзной орга</w:t>
      </w:r>
      <w:r w:rsidR="00DF1865">
        <w:rPr>
          <w:rFonts w:ascii="Times New Roman" w:hAnsi="Times New Roman" w:cs="Times New Roman"/>
          <w:sz w:val="32"/>
          <w:szCs w:val="32"/>
        </w:rPr>
        <w:t>низации, которая поручает форми</w:t>
      </w:r>
      <w:r w:rsidRPr="00DF1865">
        <w:rPr>
          <w:rFonts w:ascii="Times New Roman" w:hAnsi="Times New Roman" w:cs="Times New Roman"/>
          <w:sz w:val="32"/>
          <w:szCs w:val="32"/>
        </w:rPr>
        <w:t>рование представительного органа на переговорах с работодателем при заключении коллективного договора</w:t>
      </w:r>
      <w:r w:rsidR="005673D2" w:rsidRPr="00DF1865">
        <w:rPr>
          <w:rFonts w:ascii="Times New Roman" w:hAnsi="Times New Roman" w:cs="Times New Roman"/>
          <w:sz w:val="32"/>
          <w:szCs w:val="32"/>
        </w:rPr>
        <w:t>;</w:t>
      </w:r>
    </w:p>
    <w:p w:rsidR="000333B6" w:rsidRPr="00DF1865" w:rsidRDefault="000333B6" w:rsidP="000333B6">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выдвижение кандидатур на награждение отраслевыми наградами;</w:t>
      </w:r>
    </w:p>
    <w:p w:rsidR="000333B6" w:rsidRPr="00DF1865" w:rsidRDefault="000333B6" w:rsidP="000333B6">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утверждение характеристик преподавателей, представляемых к почетному званию «Заслуженный работник образования  Республики Мордовия и Российской Федерации», почетному знаку «Почетный работник среднего профессионального образования» и другим государственным наградам.</w:t>
      </w:r>
    </w:p>
    <w:p w:rsidR="000333B6" w:rsidRPr="00DF1865" w:rsidRDefault="000333B6" w:rsidP="008D7F90">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Педагогический совет – коллегиальный орган самоуправления. Функции и полномочия</w:t>
      </w:r>
      <w:r w:rsidR="008D7F90" w:rsidRPr="00DF1865">
        <w:rPr>
          <w:rFonts w:ascii="Times New Roman" w:hAnsi="Times New Roman" w:cs="Times New Roman"/>
          <w:sz w:val="32"/>
          <w:szCs w:val="32"/>
        </w:rPr>
        <w:t xml:space="preserve"> </w:t>
      </w:r>
      <w:r w:rsidRPr="00DF1865">
        <w:rPr>
          <w:rFonts w:ascii="Times New Roman" w:hAnsi="Times New Roman" w:cs="Times New Roman"/>
          <w:sz w:val="32"/>
          <w:szCs w:val="32"/>
        </w:rPr>
        <w:t>Педагогичес</w:t>
      </w:r>
      <w:r w:rsidR="001F521E" w:rsidRPr="00DF1865">
        <w:rPr>
          <w:rFonts w:ascii="Times New Roman" w:hAnsi="Times New Roman" w:cs="Times New Roman"/>
          <w:sz w:val="32"/>
          <w:szCs w:val="32"/>
        </w:rPr>
        <w:t>кого совета прописаны в Уставе.</w:t>
      </w:r>
    </w:p>
    <w:p w:rsidR="000333B6" w:rsidRPr="00DF1865" w:rsidRDefault="000333B6" w:rsidP="008D7F90">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К компетенции Педагогического совета относится:</w:t>
      </w:r>
    </w:p>
    <w:p w:rsidR="000333B6" w:rsidRPr="00DF1865" w:rsidRDefault="000333B6"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обсуждение и выбор различных вариантов содержания образования, форм, методов</w:t>
      </w:r>
      <w:r w:rsidR="008D7F90" w:rsidRPr="00DF1865">
        <w:rPr>
          <w:rFonts w:ascii="Times New Roman" w:hAnsi="Times New Roman" w:cs="Times New Roman"/>
          <w:sz w:val="32"/>
          <w:szCs w:val="32"/>
        </w:rPr>
        <w:t xml:space="preserve"> </w:t>
      </w:r>
      <w:r w:rsidRPr="00DF1865">
        <w:rPr>
          <w:rFonts w:ascii="Times New Roman" w:hAnsi="Times New Roman" w:cs="Times New Roman"/>
          <w:sz w:val="32"/>
          <w:szCs w:val="32"/>
        </w:rPr>
        <w:t>учебно-воспитательного процесса и способов их реализации;</w:t>
      </w:r>
    </w:p>
    <w:p w:rsidR="000333B6" w:rsidRPr="00DF1865" w:rsidRDefault="000333B6"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обсуждение годового календарного учебного графика;</w:t>
      </w:r>
    </w:p>
    <w:p w:rsidR="000333B6" w:rsidRPr="00DF1865" w:rsidRDefault="000333B6"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организация работы по повышению квалификации педагогических работников и</w:t>
      </w:r>
      <w:r w:rsidR="008D7F90" w:rsidRPr="00DF1865">
        <w:rPr>
          <w:rFonts w:ascii="Times New Roman" w:hAnsi="Times New Roman" w:cs="Times New Roman"/>
          <w:sz w:val="32"/>
          <w:szCs w:val="32"/>
        </w:rPr>
        <w:t xml:space="preserve"> </w:t>
      </w:r>
      <w:r w:rsidRPr="00DF1865">
        <w:rPr>
          <w:rFonts w:ascii="Times New Roman" w:hAnsi="Times New Roman" w:cs="Times New Roman"/>
          <w:sz w:val="32"/>
          <w:szCs w:val="32"/>
        </w:rPr>
        <w:t>развитию их творческой инициативы;</w:t>
      </w:r>
    </w:p>
    <w:p w:rsidR="000333B6" w:rsidRPr="00DF1865" w:rsidRDefault="000333B6"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принятие решения о форме проведении в данном календарном году промежуточной</w:t>
      </w:r>
      <w:r w:rsidR="008D7F90" w:rsidRPr="00DF1865">
        <w:rPr>
          <w:rFonts w:ascii="Times New Roman" w:hAnsi="Times New Roman" w:cs="Times New Roman"/>
          <w:sz w:val="32"/>
          <w:szCs w:val="32"/>
        </w:rPr>
        <w:t xml:space="preserve"> </w:t>
      </w:r>
      <w:r w:rsidRPr="00DF1865">
        <w:rPr>
          <w:rFonts w:ascii="Times New Roman" w:hAnsi="Times New Roman" w:cs="Times New Roman"/>
          <w:sz w:val="32"/>
          <w:szCs w:val="32"/>
        </w:rPr>
        <w:t>аттестации</w:t>
      </w:r>
      <w:r w:rsidR="006D79F5" w:rsidRPr="00DF1865">
        <w:rPr>
          <w:rFonts w:ascii="Times New Roman" w:hAnsi="Times New Roman" w:cs="Times New Roman"/>
          <w:sz w:val="32"/>
          <w:szCs w:val="32"/>
        </w:rPr>
        <w:t xml:space="preserve"> и Государственной итоговой аттестации</w:t>
      </w:r>
      <w:r w:rsidRPr="00DF1865">
        <w:rPr>
          <w:rFonts w:ascii="Times New Roman" w:hAnsi="Times New Roman" w:cs="Times New Roman"/>
          <w:sz w:val="32"/>
          <w:szCs w:val="32"/>
        </w:rPr>
        <w:t>;</w:t>
      </w:r>
    </w:p>
    <w:p w:rsidR="000333B6" w:rsidRPr="00DF1865" w:rsidRDefault="000333B6"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lastRenderedPageBreak/>
        <w:t>- принятие решения о переводе студентов на следующий курс;</w:t>
      </w:r>
    </w:p>
    <w:p w:rsidR="000333B6" w:rsidRPr="00DF1865" w:rsidRDefault="000333B6"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принятие решения об исключении из учреждения за совершенные нарушения устава,</w:t>
      </w:r>
    </w:p>
    <w:p w:rsidR="00FF648E" w:rsidRPr="00DF1865" w:rsidRDefault="00FF648E" w:rsidP="00FF648E">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п</w:t>
      </w:r>
      <w:r w:rsidR="000333B6" w:rsidRPr="00DF1865">
        <w:rPr>
          <w:rFonts w:ascii="Times New Roman" w:hAnsi="Times New Roman" w:cs="Times New Roman"/>
          <w:sz w:val="32"/>
          <w:szCs w:val="32"/>
        </w:rPr>
        <w:t>равил внутреннего распорядка и Правил</w:t>
      </w:r>
      <w:r w:rsidR="001F521E" w:rsidRPr="00DF1865">
        <w:rPr>
          <w:rFonts w:ascii="Times New Roman" w:hAnsi="Times New Roman" w:cs="Times New Roman"/>
          <w:sz w:val="32"/>
          <w:szCs w:val="32"/>
        </w:rPr>
        <w:t xml:space="preserve"> проживания в общежитии студентов. </w:t>
      </w:r>
    </w:p>
    <w:p w:rsidR="000333B6" w:rsidRPr="00DF1865" w:rsidRDefault="000333B6" w:rsidP="00FF648E">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Совет колледжа – высший коллегиальный орган самоуправления, наделен полномочиями</w:t>
      </w:r>
      <w:r w:rsidR="001F521E" w:rsidRPr="00DF1865">
        <w:rPr>
          <w:rFonts w:ascii="Times New Roman" w:hAnsi="Times New Roman" w:cs="Times New Roman"/>
          <w:sz w:val="32"/>
          <w:szCs w:val="32"/>
        </w:rPr>
        <w:t xml:space="preserve"> </w:t>
      </w:r>
      <w:r w:rsidRPr="00DF1865">
        <w:rPr>
          <w:rFonts w:ascii="Times New Roman" w:hAnsi="Times New Roman" w:cs="Times New Roman"/>
          <w:sz w:val="32"/>
          <w:szCs w:val="32"/>
        </w:rPr>
        <w:t>по осуществлению управленческих ф</w:t>
      </w:r>
      <w:r w:rsidR="006E66A7">
        <w:rPr>
          <w:rFonts w:ascii="Times New Roman" w:hAnsi="Times New Roman" w:cs="Times New Roman"/>
          <w:sz w:val="32"/>
          <w:szCs w:val="32"/>
        </w:rPr>
        <w:t>ункций в соответствии с Уставом</w:t>
      </w:r>
      <w:r w:rsidR="001F521E" w:rsidRPr="00DF1865">
        <w:rPr>
          <w:rFonts w:ascii="Times New Roman" w:hAnsi="Times New Roman" w:cs="Times New Roman"/>
          <w:sz w:val="32"/>
          <w:szCs w:val="32"/>
        </w:rPr>
        <w:t>.</w:t>
      </w:r>
    </w:p>
    <w:p w:rsidR="000333B6" w:rsidRPr="00DF1865" w:rsidRDefault="000333B6"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К полномочиям Совета колледжа относится:</w:t>
      </w:r>
    </w:p>
    <w:p w:rsidR="000333B6" w:rsidRPr="00DF1865" w:rsidRDefault="008D7F90"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w:t>
      </w:r>
      <w:r w:rsidR="000333B6" w:rsidRPr="00DF1865">
        <w:rPr>
          <w:rFonts w:ascii="Times New Roman" w:hAnsi="Times New Roman" w:cs="Times New Roman"/>
          <w:sz w:val="32"/>
          <w:szCs w:val="32"/>
        </w:rPr>
        <w:t xml:space="preserve"> утверждение программы развития учреждения;</w:t>
      </w:r>
    </w:p>
    <w:p w:rsidR="000333B6" w:rsidRPr="00DF1865" w:rsidRDefault="008D7F90"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w:t>
      </w:r>
      <w:r w:rsidR="000333B6" w:rsidRPr="00DF1865">
        <w:rPr>
          <w:rFonts w:ascii="Times New Roman" w:hAnsi="Times New Roman" w:cs="Times New Roman"/>
          <w:sz w:val="32"/>
          <w:szCs w:val="32"/>
        </w:rPr>
        <w:t xml:space="preserve"> установление режима занятий студентов по представлению Педагогического совета, в</w:t>
      </w:r>
      <w:r w:rsidRPr="00DF1865">
        <w:rPr>
          <w:rFonts w:ascii="Times New Roman" w:hAnsi="Times New Roman" w:cs="Times New Roman"/>
          <w:sz w:val="32"/>
          <w:szCs w:val="32"/>
        </w:rPr>
        <w:t xml:space="preserve"> </w:t>
      </w:r>
      <w:r w:rsidR="000333B6" w:rsidRPr="00DF1865">
        <w:rPr>
          <w:rFonts w:ascii="Times New Roman" w:hAnsi="Times New Roman" w:cs="Times New Roman"/>
          <w:sz w:val="32"/>
          <w:szCs w:val="32"/>
        </w:rPr>
        <w:t>том числе продолжительности учебной недели (пятидневной или шестидневной), времени</w:t>
      </w:r>
      <w:r w:rsidRPr="00DF1865">
        <w:rPr>
          <w:rFonts w:ascii="Times New Roman" w:hAnsi="Times New Roman" w:cs="Times New Roman"/>
          <w:sz w:val="32"/>
          <w:szCs w:val="32"/>
        </w:rPr>
        <w:t xml:space="preserve"> </w:t>
      </w:r>
      <w:r w:rsidR="000333B6" w:rsidRPr="00DF1865">
        <w:rPr>
          <w:rFonts w:ascii="Times New Roman" w:hAnsi="Times New Roman" w:cs="Times New Roman"/>
          <w:sz w:val="32"/>
          <w:szCs w:val="32"/>
        </w:rPr>
        <w:t>начала и окончания занятий;</w:t>
      </w:r>
    </w:p>
    <w:p w:rsidR="000333B6" w:rsidRPr="00DF1865" w:rsidRDefault="008D7F90"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w:t>
      </w:r>
      <w:r w:rsidR="000333B6" w:rsidRPr="00DF1865">
        <w:rPr>
          <w:rFonts w:ascii="Times New Roman" w:hAnsi="Times New Roman" w:cs="Times New Roman"/>
          <w:sz w:val="32"/>
          <w:szCs w:val="32"/>
        </w:rPr>
        <w:t xml:space="preserve"> рассмотрение жалоб и заявлений обучающихся, родителей (законных представителей)</w:t>
      </w:r>
      <w:r w:rsidRPr="00DF1865">
        <w:rPr>
          <w:rFonts w:ascii="Times New Roman" w:hAnsi="Times New Roman" w:cs="Times New Roman"/>
          <w:sz w:val="32"/>
          <w:szCs w:val="32"/>
        </w:rPr>
        <w:t xml:space="preserve"> </w:t>
      </w:r>
      <w:r w:rsidR="000333B6" w:rsidRPr="00DF1865">
        <w:rPr>
          <w:rFonts w:ascii="Times New Roman" w:hAnsi="Times New Roman" w:cs="Times New Roman"/>
          <w:sz w:val="32"/>
          <w:szCs w:val="32"/>
        </w:rPr>
        <w:t>на действия (бездействие) педагогических и административных работников учреждения;</w:t>
      </w:r>
    </w:p>
    <w:p w:rsidR="000333B6" w:rsidRPr="00DF1865" w:rsidRDefault="008D7F90"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w:t>
      </w:r>
      <w:r w:rsidR="000333B6" w:rsidRPr="00DF1865">
        <w:rPr>
          <w:rFonts w:ascii="Times New Roman" w:hAnsi="Times New Roman" w:cs="Times New Roman"/>
          <w:sz w:val="32"/>
          <w:szCs w:val="32"/>
        </w:rPr>
        <w:t xml:space="preserve"> заслушивание по представлению руководителя учреждения и утверждение ежегодного</w:t>
      </w:r>
      <w:r w:rsidRPr="00DF1865">
        <w:rPr>
          <w:rFonts w:ascii="Times New Roman" w:hAnsi="Times New Roman" w:cs="Times New Roman"/>
          <w:sz w:val="32"/>
          <w:szCs w:val="32"/>
        </w:rPr>
        <w:t xml:space="preserve"> </w:t>
      </w:r>
      <w:r w:rsidR="000333B6" w:rsidRPr="00DF1865">
        <w:rPr>
          <w:rFonts w:ascii="Times New Roman" w:hAnsi="Times New Roman" w:cs="Times New Roman"/>
          <w:sz w:val="32"/>
          <w:szCs w:val="32"/>
        </w:rPr>
        <w:t>публичного отчета учреждения по итогам учебного и финансового года;</w:t>
      </w:r>
    </w:p>
    <w:p w:rsidR="000333B6" w:rsidRPr="00DF1865" w:rsidRDefault="008D7F90"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w:t>
      </w:r>
      <w:r w:rsidR="000333B6" w:rsidRPr="00DF1865">
        <w:rPr>
          <w:rFonts w:ascii="Times New Roman" w:hAnsi="Times New Roman" w:cs="Times New Roman"/>
          <w:sz w:val="32"/>
          <w:szCs w:val="32"/>
        </w:rPr>
        <w:t xml:space="preserve"> участие в определении системы стимулирования качественного труда работников</w:t>
      </w:r>
      <w:r w:rsidRPr="00DF1865">
        <w:rPr>
          <w:rFonts w:ascii="Times New Roman" w:hAnsi="Times New Roman" w:cs="Times New Roman"/>
          <w:sz w:val="32"/>
          <w:szCs w:val="32"/>
        </w:rPr>
        <w:t xml:space="preserve"> </w:t>
      </w:r>
      <w:r w:rsidR="000333B6" w:rsidRPr="00DF1865">
        <w:rPr>
          <w:rFonts w:ascii="Times New Roman" w:hAnsi="Times New Roman" w:cs="Times New Roman"/>
          <w:sz w:val="32"/>
          <w:szCs w:val="32"/>
        </w:rPr>
        <w:t>учреждения;</w:t>
      </w:r>
    </w:p>
    <w:p w:rsidR="000333B6" w:rsidRPr="00DF1865" w:rsidRDefault="008D7F90"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w:t>
      </w:r>
      <w:r w:rsidR="000333B6" w:rsidRPr="00DF1865">
        <w:rPr>
          <w:rFonts w:ascii="Times New Roman" w:hAnsi="Times New Roman" w:cs="Times New Roman"/>
          <w:sz w:val="32"/>
          <w:szCs w:val="32"/>
        </w:rPr>
        <w:t xml:space="preserve"> рассмотрение вопросов создания здоровых и безопасных условий обучения и</w:t>
      </w:r>
      <w:r w:rsidRPr="00DF1865">
        <w:rPr>
          <w:rFonts w:ascii="Times New Roman" w:hAnsi="Times New Roman" w:cs="Times New Roman"/>
          <w:sz w:val="32"/>
          <w:szCs w:val="32"/>
        </w:rPr>
        <w:t xml:space="preserve"> </w:t>
      </w:r>
      <w:r w:rsidR="000333B6" w:rsidRPr="00DF1865">
        <w:rPr>
          <w:rFonts w:ascii="Times New Roman" w:hAnsi="Times New Roman" w:cs="Times New Roman"/>
          <w:sz w:val="32"/>
          <w:szCs w:val="32"/>
        </w:rPr>
        <w:t>воспитания в учреждении;</w:t>
      </w:r>
    </w:p>
    <w:p w:rsidR="000333B6" w:rsidRPr="00DF1865" w:rsidRDefault="008D7F90" w:rsidP="008D7F9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w:t>
      </w:r>
      <w:r w:rsidR="000333B6" w:rsidRPr="00DF1865">
        <w:rPr>
          <w:rFonts w:ascii="Times New Roman" w:hAnsi="Times New Roman" w:cs="Times New Roman"/>
          <w:sz w:val="32"/>
          <w:szCs w:val="32"/>
        </w:rPr>
        <w:t xml:space="preserve"> иные полномочия, закрепленные за Советом колледжа, Уставом.</w:t>
      </w:r>
    </w:p>
    <w:p w:rsidR="008D7F90" w:rsidRPr="00DF1865" w:rsidRDefault="008D7F90" w:rsidP="00580E49">
      <w:pPr>
        <w:autoSpaceDE w:val="0"/>
        <w:autoSpaceDN w:val="0"/>
        <w:adjustRightInd w:val="0"/>
        <w:spacing w:after="0" w:line="240" w:lineRule="auto"/>
        <w:jc w:val="both"/>
        <w:rPr>
          <w:rFonts w:ascii="Times New Roman" w:hAnsi="Times New Roman" w:cs="Times New Roman"/>
          <w:sz w:val="32"/>
          <w:szCs w:val="32"/>
        </w:rPr>
      </w:pPr>
    </w:p>
    <w:p w:rsidR="000333B6" w:rsidRPr="00DF1865" w:rsidRDefault="000333B6" w:rsidP="00580E49">
      <w:pPr>
        <w:autoSpaceDE w:val="0"/>
        <w:autoSpaceDN w:val="0"/>
        <w:adjustRightInd w:val="0"/>
        <w:spacing w:after="0" w:line="240" w:lineRule="auto"/>
        <w:ind w:firstLine="360"/>
        <w:jc w:val="both"/>
        <w:rPr>
          <w:rFonts w:ascii="Times New Roman" w:hAnsi="Times New Roman" w:cs="Times New Roman"/>
          <w:sz w:val="32"/>
          <w:szCs w:val="32"/>
        </w:rPr>
      </w:pPr>
      <w:r w:rsidRPr="00DF1865">
        <w:rPr>
          <w:rFonts w:ascii="Times New Roman" w:hAnsi="Times New Roman" w:cs="Times New Roman"/>
          <w:sz w:val="32"/>
          <w:szCs w:val="32"/>
        </w:rPr>
        <w:t>Колледж в своей деятельности руководствуется следующими локальными нормативными</w:t>
      </w:r>
      <w:r w:rsidR="008D7F90" w:rsidRPr="00DF1865">
        <w:rPr>
          <w:rFonts w:ascii="Times New Roman" w:hAnsi="Times New Roman" w:cs="Times New Roman"/>
          <w:sz w:val="32"/>
          <w:szCs w:val="32"/>
        </w:rPr>
        <w:t xml:space="preserve"> </w:t>
      </w:r>
      <w:r w:rsidRPr="00DF1865">
        <w:rPr>
          <w:rFonts w:ascii="Times New Roman" w:hAnsi="Times New Roman" w:cs="Times New Roman"/>
          <w:sz w:val="32"/>
          <w:szCs w:val="32"/>
        </w:rPr>
        <w:t>актами:</w:t>
      </w:r>
    </w:p>
    <w:p w:rsidR="00580E49" w:rsidRPr="00DF1865" w:rsidRDefault="00580E49" w:rsidP="00580E49">
      <w:pPr>
        <w:pStyle w:val="1"/>
        <w:jc w:val="both"/>
        <w:rPr>
          <w:b w:val="0"/>
          <w:sz w:val="32"/>
          <w:szCs w:val="32"/>
        </w:rPr>
      </w:pPr>
      <w:r w:rsidRPr="00DF1865">
        <w:rPr>
          <w:b w:val="0"/>
          <w:sz w:val="32"/>
          <w:szCs w:val="32"/>
        </w:rPr>
        <w:t>1.Положение об образовательном учреждении среднего профессионального образования ГБПОУ Республики Мордовия «Краснослободский медицинский колледж»</w:t>
      </w:r>
    </w:p>
    <w:p w:rsidR="00580E49" w:rsidRPr="00DF1865" w:rsidRDefault="00580E49" w:rsidP="00580E49">
      <w:pPr>
        <w:pStyle w:val="a6"/>
        <w:jc w:val="both"/>
        <w:rPr>
          <w:rFonts w:ascii="Times New Roman" w:hAnsi="Times New Roman"/>
          <w:sz w:val="32"/>
          <w:szCs w:val="32"/>
        </w:rPr>
      </w:pPr>
      <w:r w:rsidRPr="00DF1865">
        <w:rPr>
          <w:rFonts w:ascii="Times New Roman" w:hAnsi="Times New Roman"/>
          <w:sz w:val="32"/>
          <w:szCs w:val="32"/>
        </w:rPr>
        <w:t>2.</w:t>
      </w:r>
      <w:r w:rsidRPr="00DF1865">
        <w:rPr>
          <w:rFonts w:ascii="Times New Roman" w:hAnsi="Times New Roman"/>
          <w:b/>
          <w:sz w:val="32"/>
          <w:szCs w:val="32"/>
        </w:rPr>
        <w:t xml:space="preserve"> </w:t>
      </w:r>
      <w:r w:rsidRPr="00DF1865">
        <w:rPr>
          <w:rFonts w:ascii="Times New Roman" w:hAnsi="Times New Roman"/>
          <w:sz w:val="32"/>
          <w:szCs w:val="32"/>
        </w:rPr>
        <w:t>Положение о Совете ГБПОУ Республики Мордовия «Краснослободский медицинский колледж»</w:t>
      </w:r>
    </w:p>
    <w:p w:rsidR="00580E49" w:rsidRPr="00DF1865" w:rsidRDefault="00580E49" w:rsidP="00580E49">
      <w:pPr>
        <w:pStyle w:val="a6"/>
        <w:jc w:val="both"/>
        <w:rPr>
          <w:rFonts w:ascii="Times New Roman" w:eastAsia="Times New Roman" w:hAnsi="Times New Roman"/>
          <w:bCs/>
          <w:color w:val="000000"/>
          <w:sz w:val="32"/>
          <w:szCs w:val="32"/>
        </w:rPr>
      </w:pPr>
      <w:r w:rsidRPr="00DF1865">
        <w:rPr>
          <w:rFonts w:ascii="Times New Roman" w:hAnsi="Times New Roman"/>
          <w:sz w:val="32"/>
          <w:szCs w:val="32"/>
        </w:rPr>
        <w:t>3.</w:t>
      </w:r>
      <w:r w:rsidRPr="00DF1865">
        <w:rPr>
          <w:rFonts w:ascii="Times New Roman" w:eastAsia="Times New Roman" w:hAnsi="Times New Roman"/>
          <w:b/>
          <w:bCs/>
          <w:color w:val="000000"/>
          <w:sz w:val="32"/>
          <w:szCs w:val="32"/>
        </w:rPr>
        <w:t xml:space="preserve"> </w:t>
      </w:r>
      <w:r w:rsidRPr="00DF1865">
        <w:rPr>
          <w:rFonts w:ascii="Times New Roman" w:eastAsia="Times New Roman" w:hAnsi="Times New Roman"/>
          <w:bCs/>
          <w:color w:val="000000"/>
          <w:sz w:val="32"/>
          <w:szCs w:val="32"/>
        </w:rPr>
        <w:t>Положение о педагогическом совете ГБПОУ Республики Мордовия «Краснослободский медицинский колледж»</w:t>
      </w:r>
    </w:p>
    <w:p w:rsidR="00580E49" w:rsidRPr="00DF1865" w:rsidRDefault="00580E49" w:rsidP="00580E49">
      <w:pPr>
        <w:spacing w:after="0" w:line="240" w:lineRule="auto"/>
        <w:jc w:val="both"/>
        <w:rPr>
          <w:rFonts w:ascii="Times New Roman" w:eastAsia="Times New Roman" w:hAnsi="Times New Roman" w:cs="Times New Roman"/>
          <w:bCs/>
          <w:sz w:val="32"/>
          <w:szCs w:val="32"/>
        </w:rPr>
      </w:pPr>
      <w:r w:rsidRPr="00DF1865">
        <w:rPr>
          <w:rFonts w:ascii="Times New Roman" w:eastAsia="Times New Roman" w:hAnsi="Times New Roman" w:cs="Times New Roman"/>
          <w:bCs/>
          <w:color w:val="000000"/>
          <w:sz w:val="32"/>
          <w:szCs w:val="32"/>
        </w:rPr>
        <w:t>4.</w:t>
      </w:r>
      <w:r w:rsidRPr="00DF1865">
        <w:rPr>
          <w:rFonts w:ascii="Times New Roman" w:eastAsia="Times New Roman" w:hAnsi="Times New Roman" w:cs="Times New Roman"/>
          <w:b/>
          <w:bCs/>
          <w:sz w:val="32"/>
          <w:szCs w:val="32"/>
        </w:rPr>
        <w:t xml:space="preserve"> </w:t>
      </w:r>
      <w:r w:rsidRPr="00DF1865">
        <w:rPr>
          <w:rFonts w:ascii="Times New Roman" w:eastAsia="Times New Roman" w:hAnsi="Times New Roman" w:cs="Times New Roman"/>
          <w:bCs/>
          <w:sz w:val="32"/>
          <w:szCs w:val="32"/>
        </w:rPr>
        <w:t>Положение о методическом совете ГБПОУ Республики Мордовия «Краснослободский медицинский колледж»</w:t>
      </w:r>
    </w:p>
    <w:p w:rsidR="00580E49" w:rsidRPr="00DF1865" w:rsidRDefault="00580E49" w:rsidP="00580E49">
      <w:pPr>
        <w:pStyle w:val="a6"/>
        <w:tabs>
          <w:tab w:val="left" w:pos="1560"/>
          <w:tab w:val="left" w:pos="2912"/>
          <w:tab w:val="left" w:pos="3119"/>
          <w:tab w:val="left" w:pos="3822"/>
        </w:tabs>
        <w:jc w:val="both"/>
        <w:rPr>
          <w:rFonts w:ascii="Times New Roman" w:hAnsi="Times New Roman"/>
          <w:sz w:val="32"/>
          <w:szCs w:val="32"/>
        </w:rPr>
      </w:pPr>
      <w:r w:rsidRPr="00DF1865">
        <w:rPr>
          <w:rFonts w:ascii="Times New Roman" w:eastAsia="Times New Roman" w:hAnsi="Times New Roman"/>
          <w:bCs/>
          <w:sz w:val="32"/>
          <w:szCs w:val="32"/>
        </w:rPr>
        <w:t>5</w:t>
      </w:r>
      <w:r w:rsidRPr="00DF1865">
        <w:rPr>
          <w:rFonts w:ascii="Times New Roman" w:eastAsia="Times New Roman" w:hAnsi="Times New Roman"/>
          <w:bCs/>
          <w:color w:val="000000"/>
          <w:sz w:val="32"/>
          <w:szCs w:val="32"/>
        </w:rPr>
        <w:t>.</w:t>
      </w:r>
      <w:r w:rsidRPr="00DF1865">
        <w:rPr>
          <w:rFonts w:ascii="Times New Roman" w:eastAsia="Times New Roman" w:hAnsi="Times New Roman"/>
          <w:b/>
          <w:bCs/>
          <w:sz w:val="32"/>
          <w:szCs w:val="32"/>
        </w:rPr>
        <w:t xml:space="preserve"> </w:t>
      </w:r>
      <w:r w:rsidRPr="00DF1865">
        <w:rPr>
          <w:rFonts w:ascii="Times New Roman" w:eastAsia="Times New Roman" w:hAnsi="Times New Roman"/>
          <w:bCs/>
          <w:sz w:val="32"/>
          <w:szCs w:val="32"/>
        </w:rPr>
        <w:t>Положение</w:t>
      </w:r>
      <w:r w:rsidRPr="00DF1865">
        <w:rPr>
          <w:rFonts w:ascii="Times New Roman" w:hAnsi="Times New Roman"/>
          <w:b/>
          <w:sz w:val="32"/>
          <w:szCs w:val="32"/>
        </w:rPr>
        <w:t xml:space="preserve"> </w:t>
      </w:r>
      <w:r w:rsidRPr="00DF1865">
        <w:rPr>
          <w:rFonts w:ascii="Times New Roman" w:hAnsi="Times New Roman"/>
          <w:sz w:val="32"/>
          <w:szCs w:val="32"/>
        </w:rPr>
        <w:t>о практическом обучении студентов ГБПОУ Республики Мордовия «Краснослободский медицинский колледж»</w:t>
      </w:r>
    </w:p>
    <w:p w:rsidR="00580E49" w:rsidRPr="00DF1865" w:rsidRDefault="00580E49" w:rsidP="00580E49">
      <w:pPr>
        <w:pStyle w:val="a6"/>
        <w:tabs>
          <w:tab w:val="left" w:pos="1560"/>
          <w:tab w:val="left" w:pos="2912"/>
          <w:tab w:val="left" w:pos="3119"/>
          <w:tab w:val="left" w:pos="3822"/>
        </w:tabs>
        <w:jc w:val="both"/>
        <w:rPr>
          <w:rFonts w:ascii="Times New Roman" w:hAnsi="Times New Roman"/>
          <w:sz w:val="32"/>
          <w:szCs w:val="32"/>
        </w:rPr>
      </w:pPr>
      <w:r w:rsidRPr="00DF1865">
        <w:rPr>
          <w:rFonts w:ascii="Times New Roman" w:hAnsi="Times New Roman"/>
          <w:sz w:val="32"/>
          <w:szCs w:val="32"/>
        </w:rPr>
        <w:t>6.</w:t>
      </w:r>
      <w:r w:rsidRPr="00DF1865">
        <w:rPr>
          <w:rFonts w:ascii="Times New Roman" w:hAnsi="Times New Roman"/>
          <w:b/>
          <w:kern w:val="36"/>
          <w:sz w:val="32"/>
          <w:szCs w:val="32"/>
        </w:rPr>
        <w:t xml:space="preserve"> </w:t>
      </w:r>
      <w:r w:rsidRPr="00DF1865">
        <w:rPr>
          <w:rFonts w:ascii="Times New Roman" w:hAnsi="Times New Roman"/>
          <w:kern w:val="36"/>
          <w:sz w:val="32"/>
          <w:szCs w:val="32"/>
        </w:rPr>
        <w:t xml:space="preserve">Положение о предметной (цикловой) методической комиссии </w:t>
      </w:r>
    </w:p>
    <w:p w:rsidR="00580E49" w:rsidRPr="00DF1865" w:rsidRDefault="00580E49" w:rsidP="00580E49">
      <w:pPr>
        <w:spacing w:after="0" w:line="240" w:lineRule="auto"/>
        <w:jc w:val="both"/>
        <w:rPr>
          <w:rFonts w:ascii="Times New Roman" w:hAnsi="Times New Roman" w:cs="Times New Roman"/>
          <w:bCs/>
          <w:sz w:val="32"/>
          <w:szCs w:val="32"/>
        </w:rPr>
      </w:pPr>
      <w:r w:rsidRPr="00DF1865">
        <w:rPr>
          <w:rFonts w:ascii="Times New Roman" w:hAnsi="Times New Roman" w:cs="Times New Roman"/>
          <w:kern w:val="36"/>
          <w:sz w:val="32"/>
          <w:szCs w:val="32"/>
        </w:rPr>
        <w:t>7.</w:t>
      </w:r>
      <w:r w:rsidRPr="00DF1865">
        <w:rPr>
          <w:rFonts w:ascii="Times New Roman" w:hAnsi="Times New Roman" w:cs="Times New Roman"/>
          <w:bCs/>
          <w:sz w:val="32"/>
          <w:szCs w:val="32"/>
        </w:rPr>
        <w:t xml:space="preserve"> </w:t>
      </w:r>
      <w:r w:rsidRPr="00DF1865">
        <w:rPr>
          <w:rFonts w:ascii="Times New Roman" w:eastAsia="Times New Roman" w:hAnsi="Times New Roman" w:cs="Times New Roman"/>
          <w:bCs/>
          <w:sz w:val="32"/>
          <w:szCs w:val="32"/>
        </w:rPr>
        <w:t>П</w:t>
      </w:r>
      <w:r w:rsidRPr="00DF1865">
        <w:rPr>
          <w:rFonts w:ascii="Times New Roman" w:hAnsi="Times New Roman" w:cs="Times New Roman"/>
          <w:bCs/>
          <w:sz w:val="32"/>
          <w:szCs w:val="32"/>
        </w:rPr>
        <w:t xml:space="preserve">оложение </w:t>
      </w:r>
      <w:r w:rsidRPr="00DF1865">
        <w:rPr>
          <w:rFonts w:ascii="Times New Roman" w:eastAsia="Times New Roman" w:hAnsi="Times New Roman" w:cs="Times New Roman"/>
          <w:bCs/>
          <w:sz w:val="32"/>
          <w:szCs w:val="32"/>
        </w:rPr>
        <w:t>о преподавателе</w:t>
      </w:r>
      <w:r w:rsidRPr="00DF1865">
        <w:rPr>
          <w:rFonts w:ascii="Times New Roman" w:hAnsi="Times New Roman" w:cs="Times New Roman"/>
          <w:bCs/>
          <w:sz w:val="32"/>
          <w:szCs w:val="32"/>
        </w:rPr>
        <w:t xml:space="preserve"> </w:t>
      </w:r>
    </w:p>
    <w:p w:rsidR="00580E49"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bCs/>
          <w:sz w:val="32"/>
          <w:szCs w:val="32"/>
        </w:rPr>
        <w:t>8.</w:t>
      </w:r>
      <w:r w:rsidRPr="00DF1865">
        <w:rPr>
          <w:rFonts w:ascii="Times New Roman" w:hAnsi="Times New Roman" w:cs="Times New Roman"/>
          <w:b/>
          <w:caps/>
          <w:sz w:val="32"/>
          <w:szCs w:val="32"/>
        </w:rPr>
        <w:t xml:space="preserve"> </w:t>
      </w:r>
      <w:r w:rsidRPr="00DF1865">
        <w:rPr>
          <w:rFonts w:ascii="Times New Roman" w:eastAsia="Times New Roman" w:hAnsi="Times New Roman" w:cs="Times New Roman"/>
          <w:caps/>
          <w:sz w:val="32"/>
          <w:szCs w:val="32"/>
        </w:rPr>
        <w:t>П</w:t>
      </w:r>
      <w:r w:rsidRPr="00DF1865">
        <w:rPr>
          <w:rFonts w:ascii="Times New Roman" w:hAnsi="Times New Roman" w:cs="Times New Roman"/>
          <w:sz w:val="32"/>
          <w:szCs w:val="32"/>
        </w:rPr>
        <w:t>оложение</w:t>
      </w:r>
      <w:r w:rsidRPr="00DF1865">
        <w:rPr>
          <w:rFonts w:ascii="Times New Roman" w:hAnsi="Times New Roman" w:cs="Times New Roman"/>
          <w:caps/>
          <w:sz w:val="32"/>
          <w:szCs w:val="32"/>
        </w:rPr>
        <w:t xml:space="preserve"> </w:t>
      </w:r>
      <w:r w:rsidRPr="00DF1865">
        <w:rPr>
          <w:rFonts w:ascii="Times New Roman" w:eastAsia="Times New Roman" w:hAnsi="Times New Roman" w:cs="Times New Roman"/>
          <w:sz w:val="32"/>
          <w:szCs w:val="32"/>
        </w:rPr>
        <w:t>о  классном руководителе</w:t>
      </w:r>
      <w:r w:rsidRPr="00DF1865">
        <w:rPr>
          <w:rFonts w:ascii="Times New Roman" w:hAnsi="Times New Roman" w:cs="Times New Roman"/>
          <w:caps/>
          <w:sz w:val="32"/>
          <w:szCs w:val="32"/>
        </w:rPr>
        <w:t xml:space="preserve"> </w:t>
      </w:r>
    </w:p>
    <w:p w:rsidR="00580E49" w:rsidRPr="00DF1865" w:rsidRDefault="00580E49" w:rsidP="00580E49">
      <w:pPr>
        <w:pStyle w:val="a6"/>
        <w:jc w:val="both"/>
        <w:rPr>
          <w:rFonts w:ascii="Times New Roman" w:hAnsi="Times New Roman"/>
          <w:sz w:val="32"/>
          <w:szCs w:val="32"/>
        </w:rPr>
      </w:pPr>
      <w:r w:rsidRPr="00DF1865">
        <w:rPr>
          <w:rFonts w:ascii="Times New Roman" w:hAnsi="Times New Roman"/>
          <w:sz w:val="32"/>
          <w:szCs w:val="32"/>
        </w:rPr>
        <w:lastRenderedPageBreak/>
        <w:t>9.</w:t>
      </w:r>
      <w:r w:rsidRPr="00DF1865">
        <w:rPr>
          <w:rFonts w:ascii="Times New Roman" w:hAnsi="Times New Roman"/>
          <w:b/>
          <w:sz w:val="32"/>
          <w:szCs w:val="32"/>
        </w:rPr>
        <w:t xml:space="preserve"> </w:t>
      </w:r>
      <w:r w:rsidRPr="00DF1865">
        <w:rPr>
          <w:rFonts w:ascii="Times New Roman" w:hAnsi="Times New Roman"/>
          <w:sz w:val="32"/>
          <w:szCs w:val="32"/>
        </w:rPr>
        <w:t>Положение о приемной комиссии ГБПОУ Республики Мордовия «Краснослободский медицинский колледж»</w:t>
      </w:r>
    </w:p>
    <w:p w:rsidR="00580E49" w:rsidRPr="00DF1865" w:rsidRDefault="00580E49" w:rsidP="00580E49">
      <w:pPr>
        <w:spacing w:after="0" w:line="240" w:lineRule="auto"/>
        <w:jc w:val="both"/>
        <w:rPr>
          <w:rFonts w:ascii="Times New Roman" w:eastAsia="Times New Roman" w:hAnsi="Times New Roman" w:cs="Times New Roman"/>
          <w:sz w:val="32"/>
          <w:szCs w:val="32"/>
        </w:rPr>
      </w:pPr>
      <w:r w:rsidRPr="00DF1865">
        <w:rPr>
          <w:rFonts w:ascii="Times New Roman" w:hAnsi="Times New Roman" w:cs="Times New Roman"/>
          <w:sz w:val="32"/>
          <w:szCs w:val="32"/>
        </w:rPr>
        <w:t>10.</w:t>
      </w:r>
      <w:r w:rsidRPr="00DF1865">
        <w:rPr>
          <w:rFonts w:ascii="Times New Roman" w:eastAsia="Times New Roman" w:hAnsi="Times New Roman" w:cs="Times New Roman"/>
          <w:b/>
          <w:bCs/>
          <w:sz w:val="32"/>
          <w:szCs w:val="32"/>
        </w:rPr>
        <w:t xml:space="preserve"> </w:t>
      </w:r>
      <w:r w:rsidRPr="00DF1865">
        <w:rPr>
          <w:rFonts w:ascii="Times New Roman" w:eastAsia="Times New Roman" w:hAnsi="Times New Roman" w:cs="Times New Roman"/>
          <w:bCs/>
          <w:sz w:val="32"/>
          <w:szCs w:val="32"/>
        </w:rPr>
        <w:t>Положение</w:t>
      </w:r>
      <w:r w:rsidRPr="00DF1865">
        <w:rPr>
          <w:rFonts w:ascii="Times New Roman" w:eastAsia="Times New Roman" w:hAnsi="Times New Roman" w:cs="Times New Roman"/>
          <w:sz w:val="32"/>
          <w:szCs w:val="32"/>
        </w:rPr>
        <w:t xml:space="preserve"> о порядке разработки и утверждения основной профессиональной образовательной программы (ОПОП) по специальности СПО</w:t>
      </w:r>
    </w:p>
    <w:p w:rsidR="00580E49" w:rsidRPr="00DF1865" w:rsidRDefault="00580E49" w:rsidP="00580E49">
      <w:pPr>
        <w:spacing w:after="0" w:line="240" w:lineRule="auto"/>
        <w:jc w:val="both"/>
        <w:rPr>
          <w:rFonts w:ascii="Times New Roman" w:eastAsia="Times New Roman" w:hAnsi="Times New Roman" w:cs="Times New Roman"/>
          <w:bCs/>
          <w:sz w:val="32"/>
          <w:szCs w:val="32"/>
        </w:rPr>
      </w:pPr>
      <w:r w:rsidRPr="00DF1865">
        <w:rPr>
          <w:rFonts w:ascii="Times New Roman" w:eastAsia="Times New Roman" w:hAnsi="Times New Roman" w:cs="Times New Roman"/>
          <w:sz w:val="32"/>
          <w:szCs w:val="32"/>
        </w:rPr>
        <w:t>11.</w:t>
      </w:r>
      <w:r w:rsidRPr="00DF1865">
        <w:rPr>
          <w:rFonts w:ascii="Times New Roman" w:eastAsia="Times New Roman" w:hAnsi="Times New Roman" w:cs="Times New Roman"/>
          <w:b/>
          <w:bCs/>
          <w:sz w:val="32"/>
          <w:szCs w:val="32"/>
        </w:rPr>
        <w:t xml:space="preserve"> </w:t>
      </w:r>
      <w:r w:rsidRPr="00DF1865">
        <w:rPr>
          <w:rFonts w:ascii="Times New Roman" w:eastAsia="Times New Roman" w:hAnsi="Times New Roman" w:cs="Times New Roman"/>
          <w:bCs/>
          <w:sz w:val="32"/>
          <w:szCs w:val="32"/>
        </w:rPr>
        <w:t xml:space="preserve">Положение о рабочей программе </w:t>
      </w:r>
    </w:p>
    <w:p w:rsidR="00580E49" w:rsidRPr="00DF1865" w:rsidRDefault="00580E49" w:rsidP="00580E49">
      <w:pPr>
        <w:spacing w:after="0" w:line="240" w:lineRule="auto"/>
        <w:jc w:val="both"/>
        <w:rPr>
          <w:rFonts w:ascii="Times New Roman" w:hAnsi="Times New Roman" w:cs="Times New Roman"/>
          <w:caps/>
          <w:sz w:val="32"/>
          <w:szCs w:val="32"/>
        </w:rPr>
      </w:pPr>
      <w:r w:rsidRPr="00DF1865">
        <w:rPr>
          <w:rFonts w:ascii="Times New Roman" w:eastAsia="Times New Roman" w:hAnsi="Times New Roman" w:cs="Times New Roman"/>
          <w:bCs/>
          <w:sz w:val="32"/>
          <w:szCs w:val="32"/>
        </w:rPr>
        <w:t>12.</w:t>
      </w:r>
      <w:r w:rsidRPr="00DF1865">
        <w:rPr>
          <w:rFonts w:ascii="Times New Roman" w:hAnsi="Times New Roman" w:cs="Times New Roman"/>
          <w:sz w:val="32"/>
          <w:szCs w:val="32"/>
        </w:rPr>
        <w:t xml:space="preserve"> </w:t>
      </w:r>
      <w:r w:rsidRPr="00DF1865">
        <w:rPr>
          <w:rFonts w:ascii="Times New Roman" w:eastAsia="Times New Roman" w:hAnsi="Times New Roman" w:cs="Times New Roman"/>
          <w:sz w:val="32"/>
          <w:szCs w:val="32"/>
        </w:rPr>
        <w:t>П</w:t>
      </w:r>
      <w:r w:rsidRPr="00DF1865">
        <w:rPr>
          <w:rFonts w:ascii="Times New Roman" w:hAnsi="Times New Roman" w:cs="Times New Roman"/>
          <w:sz w:val="32"/>
          <w:szCs w:val="32"/>
        </w:rPr>
        <w:t xml:space="preserve">оложение </w:t>
      </w:r>
      <w:r w:rsidRPr="00DF1865">
        <w:rPr>
          <w:rFonts w:ascii="Times New Roman" w:eastAsia="Times New Roman" w:hAnsi="Times New Roman" w:cs="Times New Roman"/>
          <w:sz w:val="32"/>
          <w:szCs w:val="32"/>
        </w:rPr>
        <w:t xml:space="preserve">о текущем </w:t>
      </w:r>
      <w:r w:rsidRPr="00DF1865">
        <w:rPr>
          <w:rFonts w:ascii="Times New Roman" w:hAnsi="Times New Roman" w:cs="Times New Roman"/>
          <w:sz w:val="32"/>
          <w:szCs w:val="32"/>
        </w:rPr>
        <w:t xml:space="preserve">контроле знаний и промежуточной </w:t>
      </w:r>
      <w:r w:rsidRPr="00DF1865">
        <w:rPr>
          <w:rFonts w:ascii="Times New Roman" w:eastAsia="Times New Roman" w:hAnsi="Times New Roman" w:cs="Times New Roman"/>
          <w:sz w:val="32"/>
          <w:szCs w:val="32"/>
        </w:rPr>
        <w:t>аттестации</w:t>
      </w:r>
      <w:r w:rsidRPr="00DF1865">
        <w:rPr>
          <w:rFonts w:ascii="Times New Roman" w:hAnsi="Times New Roman" w:cs="Times New Roman"/>
          <w:sz w:val="32"/>
          <w:szCs w:val="32"/>
        </w:rPr>
        <w:t xml:space="preserve"> </w:t>
      </w:r>
      <w:r w:rsidRPr="00DF1865">
        <w:rPr>
          <w:rFonts w:ascii="Times New Roman" w:eastAsia="Times New Roman" w:hAnsi="Times New Roman" w:cs="Times New Roman"/>
          <w:sz w:val="32"/>
          <w:szCs w:val="32"/>
        </w:rPr>
        <w:t>студентов</w:t>
      </w:r>
      <w:r w:rsidRPr="00DF1865">
        <w:rPr>
          <w:rFonts w:ascii="Times New Roman" w:eastAsia="Times New Roman" w:hAnsi="Times New Roman" w:cs="Times New Roman"/>
          <w:caps/>
          <w:sz w:val="32"/>
          <w:szCs w:val="32"/>
        </w:rPr>
        <w:t xml:space="preserve"> </w:t>
      </w:r>
    </w:p>
    <w:p w:rsidR="00580E49" w:rsidRPr="00DF1865" w:rsidRDefault="00580E49" w:rsidP="00580E49">
      <w:pPr>
        <w:pStyle w:val="a6"/>
        <w:jc w:val="both"/>
        <w:rPr>
          <w:rFonts w:ascii="Times New Roman" w:hAnsi="Times New Roman"/>
          <w:bCs/>
          <w:sz w:val="32"/>
          <w:szCs w:val="32"/>
        </w:rPr>
      </w:pPr>
      <w:r w:rsidRPr="00DF1865">
        <w:rPr>
          <w:rFonts w:ascii="Times New Roman" w:hAnsi="Times New Roman"/>
          <w:caps/>
          <w:sz w:val="32"/>
          <w:szCs w:val="32"/>
        </w:rPr>
        <w:t>13.</w:t>
      </w:r>
      <w:r w:rsidRPr="00DF1865">
        <w:rPr>
          <w:rFonts w:ascii="Times New Roman" w:hAnsi="Times New Roman"/>
          <w:b/>
          <w:bCs/>
          <w:sz w:val="32"/>
          <w:szCs w:val="32"/>
        </w:rPr>
        <w:t xml:space="preserve"> </w:t>
      </w:r>
      <w:r w:rsidRPr="00DF1865">
        <w:rPr>
          <w:rFonts w:ascii="Times New Roman" w:hAnsi="Times New Roman"/>
          <w:bCs/>
          <w:sz w:val="32"/>
          <w:szCs w:val="32"/>
        </w:rPr>
        <w:t xml:space="preserve">Положение о порядке проведения государственной итоговой аттестации по образовательным программам среднего профессионального образования </w:t>
      </w:r>
    </w:p>
    <w:p w:rsidR="00580E49" w:rsidRPr="00DF1865" w:rsidRDefault="00580E49" w:rsidP="00580E49">
      <w:pPr>
        <w:spacing w:after="0" w:line="240" w:lineRule="auto"/>
        <w:jc w:val="both"/>
        <w:rPr>
          <w:rFonts w:ascii="Times New Roman" w:eastAsia="Times New Roman" w:hAnsi="Times New Roman" w:cs="Times New Roman"/>
          <w:sz w:val="32"/>
          <w:szCs w:val="32"/>
        </w:rPr>
      </w:pPr>
      <w:r w:rsidRPr="00DF1865">
        <w:rPr>
          <w:rFonts w:ascii="Times New Roman" w:hAnsi="Times New Roman" w:cs="Times New Roman"/>
          <w:sz w:val="32"/>
          <w:szCs w:val="32"/>
        </w:rPr>
        <w:t xml:space="preserve">14. </w:t>
      </w:r>
      <w:r w:rsidRPr="00DF1865">
        <w:rPr>
          <w:rFonts w:ascii="Times New Roman" w:eastAsia="Times New Roman" w:hAnsi="Times New Roman" w:cs="Times New Roman"/>
          <w:sz w:val="32"/>
          <w:szCs w:val="32"/>
        </w:rPr>
        <w:t>Положение</w:t>
      </w:r>
      <w:r w:rsidRPr="00DF1865">
        <w:rPr>
          <w:rFonts w:ascii="Times New Roman" w:hAnsi="Times New Roman" w:cs="Times New Roman"/>
          <w:sz w:val="32"/>
          <w:szCs w:val="32"/>
        </w:rPr>
        <w:t xml:space="preserve"> </w:t>
      </w:r>
      <w:r w:rsidRPr="00DF1865">
        <w:rPr>
          <w:rFonts w:ascii="Times New Roman" w:eastAsia="Times New Roman" w:hAnsi="Times New Roman" w:cs="Times New Roman"/>
          <w:sz w:val="32"/>
          <w:szCs w:val="32"/>
        </w:rPr>
        <w:t>о выполнении и защите выпускной квалификационной работы студентов</w:t>
      </w:r>
    </w:p>
    <w:p w:rsidR="00580E49" w:rsidRPr="00DF1865" w:rsidRDefault="00580E49" w:rsidP="00580E49">
      <w:pPr>
        <w:spacing w:after="0" w:line="240" w:lineRule="auto"/>
        <w:jc w:val="both"/>
        <w:rPr>
          <w:rFonts w:ascii="Times New Roman" w:eastAsia="Times New Roman" w:hAnsi="Times New Roman" w:cs="Times New Roman"/>
          <w:color w:val="000000"/>
          <w:sz w:val="32"/>
          <w:szCs w:val="32"/>
        </w:rPr>
      </w:pPr>
      <w:r w:rsidRPr="00DF1865">
        <w:rPr>
          <w:rFonts w:ascii="Times New Roman" w:hAnsi="Times New Roman" w:cs="Times New Roman"/>
          <w:sz w:val="32"/>
          <w:szCs w:val="32"/>
        </w:rPr>
        <w:t>15.</w:t>
      </w:r>
      <w:r w:rsidRPr="00DF1865">
        <w:rPr>
          <w:rFonts w:ascii="Times New Roman" w:hAnsi="Times New Roman" w:cs="Times New Roman"/>
          <w:bCs/>
          <w:color w:val="000000"/>
          <w:sz w:val="32"/>
          <w:szCs w:val="32"/>
        </w:rPr>
        <w:t xml:space="preserve">Положение </w:t>
      </w:r>
      <w:r w:rsidRPr="00DF1865">
        <w:rPr>
          <w:rFonts w:ascii="Times New Roman" w:eastAsia="Times New Roman" w:hAnsi="Times New Roman" w:cs="Times New Roman"/>
          <w:bCs/>
          <w:color w:val="000000"/>
          <w:sz w:val="32"/>
          <w:szCs w:val="32"/>
        </w:rPr>
        <w:t>о конфликтной комиссии образовательного учреждения по вопросам разр</w:t>
      </w:r>
      <w:r w:rsidRPr="00DF1865">
        <w:rPr>
          <w:rFonts w:ascii="Times New Roman" w:hAnsi="Times New Roman" w:cs="Times New Roman"/>
          <w:bCs/>
          <w:color w:val="000000"/>
          <w:sz w:val="32"/>
          <w:szCs w:val="32"/>
        </w:rPr>
        <w:t xml:space="preserve">ешения споров между участниками </w:t>
      </w:r>
      <w:r w:rsidRPr="00DF1865">
        <w:rPr>
          <w:rFonts w:ascii="Times New Roman" w:eastAsia="Times New Roman" w:hAnsi="Times New Roman" w:cs="Times New Roman"/>
          <w:bCs/>
          <w:color w:val="000000"/>
          <w:sz w:val="32"/>
          <w:szCs w:val="32"/>
        </w:rPr>
        <w:t>образовательного процесса (экзаменационный период)</w:t>
      </w:r>
    </w:p>
    <w:p w:rsidR="00580E49" w:rsidRPr="00DF1865" w:rsidRDefault="00580E49" w:rsidP="00580E49">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color w:val="000000"/>
          <w:sz w:val="32"/>
          <w:szCs w:val="32"/>
        </w:rPr>
        <w:t>16</w:t>
      </w:r>
      <w:r w:rsidRPr="00DF1865">
        <w:rPr>
          <w:rFonts w:ascii="Times New Roman" w:hAnsi="Times New Roman" w:cs="Times New Roman"/>
          <w:sz w:val="32"/>
          <w:szCs w:val="32"/>
        </w:rPr>
        <w:t xml:space="preserve"> Положение </w:t>
      </w:r>
      <w:r w:rsidRPr="00DF1865">
        <w:rPr>
          <w:rFonts w:ascii="Times New Roman" w:hAnsi="Times New Roman" w:cs="Times New Roman"/>
          <w:bCs/>
          <w:sz w:val="32"/>
          <w:szCs w:val="32"/>
        </w:rPr>
        <w:t>о формировании фонда оценочных средств для</w:t>
      </w:r>
      <w:r w:rsidRPr="00DF1865">
        <w:rPr>
          <w:rFonts w:ascii="Times New Roman" w:hAnsi="Times New Roman" w:cs="Times New Roman"/>
          <w:sz w:val="32"/>
          <w:szCs w:val="32"/>
        </w:rPr>
        <w:t xml:space="preserve"> </w:t>
      </w:r>
      <w:r w:rsidRPr="00DF1865">
        <w:rPr>
          <w:rFonts w:ascii="Times New Roman" w:hAnsi="Times New Roman" w:cs="Times New Roman"/>
          <w:bCs/>
          <w:sz w:val="32"/>
          <w:szCs w:val="32"/>
        </w:rPr>
        <w:t xml:space="preserve">проведения текущего контроля знаний и промежуточной аттестации студентов </w:t>
      </w:r>
    </w:p>
    <w:p w:rsidR="00580E49" w:rsidRPr="00DF1865" w:rsidRDefault="00580E49" w:rsidP="00580E49">
      <w:pPr>
        <w:shd w:val="clear" w:color="auto" w:fill="FFFFFF"/>
        <w:spacing w:after="0" w:line="240" w:lineRule="auto"/>
        <w:jc w:val="both"/>
        <w:rPr>
          <w:rFonts w:ascii="Times New Roman" w:hAnsi="Times New Roman" w:cs="Times New Roman"/>
          <w:bCs/>
          <w:spacing w:val="20"/>
          <w:sz w:val="32"/>
          <w:szCs w:val="32"/>
        </w:rPr>
      </w:pPr>
      <w:r w:rsidRPr="00DF1865">
        <w:rPr>
          <w:rFonts w:ascii="Times New Roman" w:hAnsi="Times New Roman" w:cs="Times New Roman"/>
          <w:bCs/>
          <w:sz w:val="32"/>
          <w:szCs w:val="32"/>
        </w:rPr>
        <w:t>17.</w:t>
      </w:r>
      <w:r w:rsidRPr="00DF1865">
        <w:rPr>
          <w:rFonts w:ascii="Times New Roman" w:hAnsi="Times New Roman" w:cs="Times New Roman"/>
          <w:bCs/>
          <w:spacing w:val="20"/>
          <w:sz w:val="32"/>
          <w:szCs w:val="32"/>
        </w:rPr>
        <w:t xml:space="preserve"> Положение </w:t>
      </w:r>
      <w:r w:rsidRPr="00DF1865">
        <w:rPr>
          <w:rFonts w:ascii="Times New Roman" w:hAnsi="Times New Roman" w:cs="Times New Roman"/>
          <w:bCs/>
          <w:sz w:val="32"/>
          <w:szCs w:val="32"/>
        </w:rPr>
        <w:t xml:space="preserve">о самостоятельной работе студентов </w:t>
      </w:r>
    </w:p>
    <w:p w:rsidR="00580E49" w:rsidRPr="00DF1865" w:rsidRDefault="00580E49" w:rsidP="00580E49">
      <w:pPr>
        <w:spacing w:after="0" w:line="240" w:lineRule="auto"/>
        <w:jc w:val="both"/>
        <w:outlineLvl w:val="0"/>
        <w:rPr>
          <w:rFonts w:ascii="Times New Roman" w:eastAsia="Times New Roman" w:hAnsi="Times New Roman" w:cs="Times New Roman"/>
          <w:bCs/>
          <w:kern w:val="36"/>
          <w:sz w:val="32"/>
          <w:szCs w:val="32"/>
        </w:rPr>
      </w:pPr>
      <w:r w:rsidRPr="00DF1865">
        <w:rPr>
          <w:rFonts w:ascii="Times New Roman" w:hAnsi="Times New Roman" w:cs="Times New Roman"/>
          <w:bCs/>
          <w:sz w:val="32"/>
          <w:szCs w:val="32"/>
        </w:rPr>
        <w:t>18.</w:t>
      </w:r>
      <w:r w:rsidRPr="00DF1865">
        <w:rPr>
          <w:rFonts w:ascii="Times New Roman" w:eastAsia="Times New Roman" w:hAnsi="Times New Roman" w:cs="Times New Roman"/>
          <w:bCs/>
          <w:kern w:val="36"/>
          <w:sz w:val="32"/>
          <w:szCs w:val="32"/>
        </w:rPr>
        <w:t xml:space="preserve"> Положение о курсовой работе</w:t>
      </w:r>
    </w:p>
    <w:p w:rsidR="00580E49" w:rsidRPr="00DF1865" w:rsidRDefault="00580E49" w:rsidP="00580E49">
      <w:pPr>
        <w:tabs>
          <w:tab w:val="left" w:pos="2926"/>
          <w:tab w:val="left" w:pos="3969"/>
        </w:tabs>
        <w:spacing w:after="0" w:line="240" w:lineRule="auto"/>
        <w:jc w:val="both"/>
        <w:rPr>
          <w:rFonts w:ascii="Times New Roman" w:hAnsi="Times New Roman" w:cs="Times New Roman"/>
          <w:sz w:val="32"/>
          <w:szCs w:val="32"/>
        </w:rPr>
      </w:pPr>
      <w:r w:rsidRPr="00DF1865">
        <w:rPr>
          <w:rFonts w:ascii="Times New Roman" w:eastAsia="Times New Roman" w:hAnsi="Times New Roman" w:cs="Times New Roman"/>
          <w:bCs/>
          <w:kern w:val="36"/>
          <w:sz w:val="32"/>
          <w:szCs w:val="32"/>
        </w:rPr>
        <w:t>19.</w:t>
      </w:r>
      <w:r w:rsidRPr="00DF1865">
        <w:rPr>
          <w:rFonts w:ascii="Times New Roman" w:hAnsi="Times New Roman" w:cs="Times New Roman"/>
          <w:caps/>
          <w:sz w:val="32"/>
          <w:szCs w:val="32"/>
        </w:rPr>
        <w:t xml:space="preserve"> </w:t>
      </w:r>
      <w:r w:rsidRPr="00DF1865">
        <w:rPr>
          <w:rFonts w:ascii="Times New Roman" w:eastAsia="Times New Roman" w:hAnsi="Times New Roman" w:cs="Times New Roman"/>
          <w:caps/>
          <w:sz w:val="32"/>
          <w:szCs w:val="32"/>
        </w:rPr>
        <w:t>П</w:t>
      </w:r>
      <w:r w:rsidRPr="00DF1865">
        <w:rPr>
          <w:rFonts w:ascii="Times New Roman" w:hAnsi="Times New Roman" w:cs="Times New Roman"/>
          <w:sz w:val="32"/>
          <w:szCs w:val="32"/>
        </w:rPr>
        <w:t>оложение</w:t>
      </w:r>
      <w:r w:rsidRPr="00DF1865">
        <w:rPr>
          <w:rFonts w:ascii="Times New Roman" w:eastAsia="Times New Roman" w:hAnsi="Times New Roman" w:cs="Times New Roman"/>
          <w:caps/>
          <w:sz w:val="32"/>
          <w:szCs w:val="32"/>
        </w:rPr>
        <w:t xml:space="preserve"> </w:t>
      </w:r>
      <w:r w:rsidRPr="00DF1865">
        <w:rPr>
          <w:rFonts w:ascii="Times New Roman" w:eastAsia="Times New Roman" w:hAnsi="Times New Roman" w:cs="Times New Roman"/>
          <w:sz w:val="32"/>
          <w:szCs w:val="32"/>
        </w:rPr>
        <w:t xml:space="preserve">об исследовательской работе студентов </w:t>
      </w:r>
    </w:p>
    <w:p w:rsidR="00580E49" w:rsidRPr="00DF1865" w:rsidRDefault="00580E49" w:rsidP="00580E49">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sz w:val="32"/>
          <w:szCs w:val="32"/>
        </w:rPr>
        <w:t>20.</w:t>
      </w:r>
      <w:r w:rsidRPr="00DF1865">
        <w:rPr>
          <w:rFonts w:ascii="Times New Roman" w:hAnsi="Times New Roman" w:cs="Times New Roman"/>
          <w:b/>
          <w:bCs/>
          <w:sz w:val="32"/>
          <w:szCs w:val="32"/>
        </w:rPr>
        <w:t xml:space="preserve"> </w:t>
      </w:r>
      <w:r w:rsidRPr="00DF1865">
        <w:rPr>
          <w:rFonts w:ascii="Times New Roman" w:hAnsi="Times New Roman" w:cs="Times New Roman"/>
          <w:bCs/>
          <w:sz w:val="32"/>
          <w:szCs w:val="32"/>
        </w:rPr>
        <w:t xml:space="preserve">Положение о  внутриколледжном контроле </w:t>
      </w:r>
    </w:p>
    <w:p w:rsidR="00580E49" w:rsidRPr="00DF1865" w:rsidRDefault="00580E49" w:rsidP="00580E49">
      <w:pPr>
        <w:tabs>
          <w:tab w:val="left" w:pos="709"/>
          <w:tab w:val="left" w:pos="3052"/>
        </w:tabs>
        <w:spacing w:after="0" w:line="240" w:lineRule="auto"/>
        <w:jc w:val="both"/>
        <w:rPr>
          <w:rFonts w:ascii="Times New Roman" w:hAnsi="Times New Roman" w:cs="Times New Roman"/>
          <w:kern w:val="36"/>
          <w:sz w:val="32"/>
          <w:szCs w:val="32"/>
        </w:rPr>
      </w:pPr>
      <w:r w:rsidRPr="00DF1865">
        <w:rPr>
          <w:rFonts w:ascii="Times New Roman" w:hAnsi="Times New Roman" w:cs="Times New Roman"/>
          <w:bCs/>
          <w:sz w:val="32"/>
          <w:szCs w:val="32"/>
        </w:rPr>
        <w:t>21.</w:t>
      </w:r>
      <w:r w:rsidRPr="00DF1865">
        <w:rPr>
          <w:rFonts w:ascii="Times New Roman" w:hAnsi="Times New Roman" w:cs="Times New Roman"/>
          <w:b/>
          <w:kern w:val="36"/>
          <w:sz w:val="32"/>
          <w:szCs w:val="32"/>
        </w:rPr>
        <w:t xml:space="preserve"> </w:t>
      </w:r>
      <w:r w:rsidRPr="00DF1865">
        <w:rPr>
          <w:rFonts w:ascii="Times New Roman" w:hAnsi="Times New Roman" w:cs="Times New Roman"/>
          <w:kern w:val="36"/>
          <w:sz w:val="32"/>
          <w:szCs w:val="32"/>
        </w:rPr>
        <w:t xml:space="preserve">Положение об учебном кабинете </w:t>
      </w:r>
    </w:p>
    <w:p w:rsidR="00580E49" w:rsidRPr="00DF1865" w:rsidRDefault="00580E49" w:rsidP="00580E49">
      <w:pPr>
        <w:pStyle w:val="a6"/>
        <w:jc w:val="both"/>
        <w:rPr>
          <w:rFonts w:ascii="Times New Roman" w:hAnsi="Times New Roman"/>
          <w:sz w:val="32"/>
          <w:szCs w:val="32"/>
        </w:rPr>
      </w:pPr>
      <w:r w:rsidRPr="00DF1865">
        <w:rPr>
          <w:rFonts w:ascii="Times New Roman" w:hAnsi="Times New Roman"/>
          <w:bCs/>
          <w:sz w:val="32"/>
          <w:szCs w:val="32"/>
        </w:rPr>
        <w:t>22.</w:t>
      </w:r>
      <w:r w:rsidRPr="00DF1865">
        <w:rPr>
          <w:rFonts w:ascii="Times New Roman" w:hAnsi="Times New Roman"/>
          <w:kern w:val="36"/>
          <w:sz w:val="32"/>
          <w:szCs w:val="32"/>
        </w:rPr>
        <w:t xml:space="preserve"> </w:t>
      </w:r>
      <w:r w:rsidRPr="00DF1865">
        <w:rPr>
          <w:rFonts w:ascii="Times New Roman" w:hAnsi="Times New Roman"/>
          <w:kern w:val="36"/>
          <w:sz w:val="32"/>
          <w:szCs w:val="32"/>
          <w:lang w:eastAsia="ru-RU"/>
        </w:rPr>
        <w:t>Положение о смотре учебных кабинетов</w:t>
      </w:r>
    </w:p>
    <w:p w:rsidR="00580E49"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24. Положение о переводе, восстановлении, отчислении</w:t>
      </w:r>
    </w:p>
    <w:p w:rsidR="00580E49" w:rsidRPr="00DF1865" w:rsidRDefault="00580E49" w:rsidP="00580E49">
      <w:pPr>
        <w:spacing w:after="0" w:line="240" w:lineRule="auto"/>
        <w:jc w:val="both"/>
        <w:outlineLvl w:val="3"/>
        <w:rPr>
          <w:rFonts w:ascii="Times New Roman" w:eastAsia="Times New Roman" w:hAnsi="Times New Roman" w:cs="Times New Roman"/>
          <w:bCs/>
          <w:sz w:val="32"/>
          <w:szCs w:val="32"/>
        </w:rPr>
      </w:pPr>
      <w:r w:rsidRPr="00DF1865">
        <w:rPr>
          <w:rFonts w:ascii="Times New Roman" w:hAnsi="Times New Roman" w:cs="Times New Roman"/>
          <w:sz w:val="32"/>
          <w:szCs w:val="32"/>
        </w:rPr>
        <w:t>25.</w:t>
      </w:r>
      <w:r w:rsidRPr="00DF1865">
        <w:rPr>
          <w:rFonts w:ascii="Times New Roman" w:eastAsia="Times New Roman" w:hAnsi="Times New Roman" w:cs="Times New Roman"/>
          <w:b/>
          <w:bCs/>
          <w:sz w:val="32"/>
          <w:szCs w:val="32"/>
        </w:rPr>
        <w:t xml:space="preserve"> </w:t>
      </w:r>
      <w:r w:rsidRPr="00DF1865">
        <w:rPr>
          <w:rFonts w:ascii="Times New Roman" w:eastAsia="Times New Roman" w:hAnsi="Times New Roman" w:cs="Times New Roman"/>
          <w:bCs/>
          <w:sz w:val="32"/>
          <w:szCs w:val="32"/>
        </w:rPr>
        <w:t>Положение о порядке перехода лиц, обучающихся по образовательным программам среднего профессионального образования, с платного обучения на бесплатное</w:t>
      </w:r>
    </w:p>
    <w:p w:rsidR="00580E49" w:rsidRPr="00DF1865" w:rsidRDefault="00580E49" w:rsidP="00580E49">
      <w:pPr>
        <w:shd w:val="clear" w:color="auto" w:fill="FFFFFF"/>
        <w:spacing w:after="0" w:line="240" w:lineRule="auto"/>
        <w:jc w:val="both"/>
        <w:rPr>
          <w:rFonts w:ascii="Times New Roman" w:hAnsi="Times New Roman" w:cs="Times New Roman"/>
          <w:bCs/>
          <w:sz w:val="32"/>
          <w:szCs w:val="32"/>
        </w:rPr>
      </w:pPr>
      <w:r w:rsidRPr="00DF1865">
        <w:rPr>
          <w:rFonts w:ascii="Times New Roman" w:eastAsia="Times New Roman" w:hAnsi="Times New Roman" w:cs="Times New Roman"/>
          <w:bCs/>
          <w:sz w:val="32"/>
          <w:szCs w:val="32"/>
        </w:rPr>
        <w:t>26.</w:t>
      </w:r>
      <w:r w:rsidRPr="00DF1865">
        <w:rPr>
          <w:rFonts w:ascii="Times New Roman" w:hAnsi="Times New Roman" w:cs="Times New Roman"/>
          <w:b/>
          <w:bCs/>
          <w:spacing w:val="20"/>
          <w:sz w:val="32"/>
          <w:szCs w:val="32"/>
        </w:rPr>
        <w:t xml:space="preserve"> </w:t>
      </w:r>
      <w:r w:rsidRPr="00DF1865">
        <w:rPr>
          <w:rFonts w:ascii="Times New Roman" w:hAnsi="Times New Roman" w:cs="Times New Roman"/>
          <w:bCs/>
          <w:spacing w:val="20"/>
          <w:sz w:val="32"/>
          <w:szCs w:val="32"/>
        </w:rPr>
        <w:t xml:space="preserve">Положение </w:t>
      </w:r>
      <w:r w:rsidRPr="00DF1865">
        <w:rPr>
          <w:rFonts w:ascii="Times New Roman" w:hAnsi="Times New Roman" w:cs="Times New Roman"/>
          <w:bCs/>
          <w:sz w:val="32"/>
          <w:szCs w:val="32"/>
        </w:rPr>
        <w:t>об академическом отпуске студентов</w:t>
      </w:r>
    </w:p>
    <w:p w:rsidR="00580E49" w:rsidRPr="00DF1865" w:rsidRDefault="00580E49" w:rsidP="00580E49">
      <w:pPr>
        <w:spacing w:after="0" w:line="240" w:lineRule="auto"/>
        <w:jc w:val="both"/>
        <w:rPr>
          <w:rStyle w:val="a8"/>
          <w:rFonts w:ascii="Times New Roman" w:hAnsi="Times New Roman" w:cs="Times New Roman"/>
          <w:b w:val="0"/>
          <w:sz w:val="32"/>
          <w:szCs w:val="32"/>
        </w:rPr>
      </w:pPr>
      <w:r w:rsidRPr="00DF1865">
        <w:rPr>
          <w:rFonts w:ascii="Times New Roman" w:hAnsi="Times New Roman" w:cs="Times New Roman"/>
          <w:bCs/>
          <w:sz w:val="32"/>
          <w:szCs w:val="32"/>
        </w:rPr>
        <w:t>27.</w:t>
      </w:r>
      <w:r w:rsidRPr="00DF1865">
        <w:rPr>
          <w:rStyle w:val="10"/>
          <w:rFonts w:eastAsiaTheme="minorEastAsia"/>
          <w:b w:val="0"/>
          <w:sz w:val="32"/>
          <w:szCs w:val="32"/>
        </w:rPr>
        <w:t xml:space="preserve"> </w:t>
      </w:r>
      <w:r w:rsidRPr="00DF1865">
        <w:rPr>
          <w:rStyle w:val="a8"/>
          <w:rFonts w:ascii="Times New Roman" w:hAnsi="Times New Roman" w:cs="Times New Roman"/>
          <w:b w:val="0"/>
          <w:sz w:val="32"/>
          <w:szCs w:val="32"/>
        </w:rPr>
        <w:t>Положение о выдаче диплома о среднем профессиональном образовании, приложения к диплому о среднем профессиональном образовании, академической справки</w:t>
      </w:r>
    </w:p>
    <w:p w:rsidR="00580E49" w:rsidRPr="00DF1865" w:rsidRDefault="00580E49" w:rsidP="00580E49">
      <w:pPr>
        <w:spacing w:after="0" w:line="240" w:lineRule="auto"/>
        <w:jc w:val="both"/>
        <w:rPr>
          <w:rFonts w:ascii="Times New Roman" w:hAnsi="Times New Roman" w:cs="Times New Roman"/>
          <w:sz w:val="32"/>
          <w:szCs w:val="32"/>
        </w:rPr>
      </w:pPr>
      <w:r w:rsidRPr="00DF1865">
        <w:rPr>
          <w:rStyle w:val="a8"/>
          <w:rFonts w:ascii="Times New Roman" w:hAnsi="Times New Roman" w:cs="Times New Roman"/>
          <w:b w:val="0"/>
          <w:sz w:val="32"/>
          <w:szCs w:val="32"/>
        </w:rPr>
        <w:t>28.</w:t>
      </w:r>
      <w:r w:rsidRPr="00DF1865">
        <w:rPr>
          <w:rFonts w:ascii="Times New Roman" w:hAnsi="Times New Roman" w:cs="Times New Roman"/>
          <w:caps/>
          <w:sz w:val="32"/>
          <w:szCs w:val="32"/>
        </w:rPr>
        <w:t xml:space="preserve"> П</w:t>
      </w:r>
      <w:r w:rsidRPr="00DF1865">
        <w:rPr>
          <w:rFonts w:ascii="Times New Roman" w:hAnsi="Times New Roman" w:cs="Times New Roman"/>
          <w:sz w:val="32"/>
          <w:szCs w:val="32"/>
        </w:rPr>
        <w:t>оложение</w:t>
      </w:r>
      <w:r w:rsidRPr="00DF1865">
        <w:rPr>
          <w:rFonts w:ascii="Times New Roman" w:hAnsi="Times New Roman" w:cs="Times New Roman"/>
          <w:caps/>
          <w:sz w:val="32"/>
          <w:szCs w:val="32"/>
        </w:rPr>
        <w:t xml:space="preserve"> </w:t>
      </w:r>
      <w:r w:rsidRPr="00DF1865">
        <w:rPr>
          <w:rFonts w:ascii="Times New Roman" w:hAnsi="Times New Roman" w:cs="Times New Roman"/>
          <w:sz w:val="32"/>
          <w:szCs w:val="32"/>
        </w:rPr>
        <w:t>о стипендиальном обеспечении</w:t>
      </w:r>
      <w:r w:rsidRPr="00DF1865">
        <w:rPr>
          <w:rFonts w:ascii="Times New Roman" w:hAnsi="Times New Roman" w:cs="Times New Roman"/>
          <w:caps/>
          <w:sz w:val="32"/>
          <w:szCs w:val="32"/>
        </w:rPr>
        <w:t xml:space="preserve"> </w:t>
      </w:r>
      <w:r w:rsidRPr="00DF1865">
        <w:rPr>
          <w:rFonts w:ascii="Times New Roman" w:hAnsi="Times New Roman" w:cs="Times New Roman"/>
          <w:sz w:val="32"/>
          <w:szCs w:val="32"/>
        </w:rPr>
        <w:t xml:space="preserve"> и других формах материальной поддержки студентов ГБПОУ Республики Мордовия «Краснослободский медицинский колледж»</w:t>
      </w:r>
    </w:p>
    <w:p w:rsidR="00580E49"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29. Положение о дежурстве в ГБПОУ Республики Мордовия «Краснослободский медицинский колледж»</w:t>
      </w:r>
    </w:p>
    <w:p w:rsidR="00580E49" w:rsidRPr="00DF1865" w:rsidRDefault="00580E49" w:rsidP="00580E49">
      <w:pPr>
        <w:pStyle w:val="a9"/>
        <w:ind w:left="0"/>
        <w:jc w:val="both"/>
        <w:rPr>
          <w:sz w:val="32"/>
          <w:szCs w:val="32"/>
        </w:rPr>
      </w:pPr>
      <w:r w:rsidRPr="00DF1865">
        <w:rPr>
          <w:sz w:val="32"/>
          <w:szCs w:val="32"/>
        </w:rPr>
        <w:t>30.</w:t>
      </w:r>
      <w:r w:rsidRPr="00DF1865">
        <w:rPr>
          <w:b/>
          <w:sz w:val="32"/>
          <w:szCs w:val="32"/>
        </w:rPr>
        <w:t xml:space="preserve"> </w:t>
      </w:r>
      <w:r w:rsidRPr="00DF1865">
        <w:rPr>
          <w:sz w:val="32"/>
          <w:szCs w:val="32"/>
        </w:rPr>
        <w:t>Положение о совете по профилактике правонарушений среди обучающихся</w:t>
      </w:r>
    </w:p>
    <w:p w:rsidR="00580E49"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31.</w:t>
      </w:r>
      <w:r w:rsidRPr="00DF1865">
        <w:rPr>
          <w:rFonts w:ascii="Times New Roman" w:hAnsi="Times New Roman" w:cs="Times New Roman"/>
          <w:b/>
          <w:sz w:val="32"/>
          <w:szCs w:val="32"/>
        </w:rPr>
        <w:t xml:space="preserve"> </w:t>
      </w:r>
      <w:r w:rsidRPr="00DF1865">
        <w:rPr>
          <w:rFonts w:ascii="Times New Roman" w:hAnsi="Times New Roman" w:cs="Times New Roman"/>
          <w:sz w:val="32"/>
          <w:szCs w:val="32"/>
        </w:rPr>
        <w:t>Положение о библиотеке</w:t>
      </w:r>
    </w:p>
    <w:p w:rsidR="00580E49"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32.</w:t>
      </w:r>
      <w:r w:rsidRPr="00DF1865">
        <w:rPr>
          <w:rFonts w:ascii="Times New Roman" w:hAnsi="Times New Roman" w:cs="Times New Roman"/>
          <w:b/>
          <w:sz w:val="32"/>
          <w:szCs w:val="32"/>
        </w:rPr>
        <w:t xml:space="preserve"> </w:t>
      </w:r>
      <w:r w:rsidRPr="00DF1865">
        <w:rPr>
          <w:rFonts w:ascii="Times New Roman" w:hAnsi="Times New Roman" w:cs="Times New Roman"/>
          <w:sz w:val="32"/>
          <w:szCs w:val="32"/>
        </w:rPr>
        <w:t xml:space="preserve">Положение о старосте группы </w:t>
      </w:r>
    </w:p>
    <w:p w:rsidR="00580E49" w:rsidRPr="00DF1865" w:rsidRDefault="00580E49" w:rsidP="00580E49">
      <w:pPr>
        <w:pStyle w:val="a6"/>
        <w:jc w:val="both"/>
        <w:rPr>
          <w:rFonts w:ascii="Times New Roman" w:hAnsi="Times New Roman"/>
          <w:sz w:val="32"/>
          <w:szCs w:val="32"/>
        </w:rPr>
      </w:pPr>
      <w:r w:rsidRPr="00DF1865">
        <w:rPr>
          <w:rFonts w:ascii="Times New Roman" w:hAnsi="Times New Roman"/>
          <w:sz w:val="32"/>
          <w:szCs w:val="32"/>
        </w:rPr>
        <w:t>33.</w:t>
      </w:r>
      <w:r w:rsidRPr="00DF1865">
        <w:rPr>
          <w:rFonts w:ascii="Times New Roman" w:hAnsi="Times New Roman"/>
          <w:b/>
          <w:sz w:val="32"/>
          <w:szCs w:val="32"/>
        </w:rPr>
        <w:t xml:space="preserve"> </w:t>
      </w:r>
      <w:r w:rsidRPr="00DF1865">
        <w:rPr>
          <w:rFonts w:ascii="Times New Roman" w:hAnsi="Times New Roman"/>
          <w:sz w:val="32"/>
          <w:szCs w:val="32"/>
        </w:rPr>
        <w:t>Положение о  студенческом Совете</w:t>
      </w:r>
    </w:p>
    <w:p w:rsidR="00580E49" w:rsidRPr="00DF1865" w:rsidRDefault="00580E49" w:rsidP="00580E49">
      <w:pPr>
        <w:spacing w:after="0" w:line="240" w:lineRule="auto"/>
        <w:jc w:val="both"/>
        <w:rPr>
          <w:rFonts w:ascii="Times New Roman" w:hAnsi="Times New Roman" w:cs="Times New Roman"/>
          <w:b/>
          <w:sz w:val="32"/>
          <w:szCs w:val="32"/>
        </w:rPr>
      </w:pPr>
      <w:r w:rsidRPr="00DF1865">
        <w:rPr>
          <w:rFonts w:ascii="Times New Roman" w:hAnsi="Times New Roman" w:cs="Times New Roman"/>
          <w:sz w:val="32"/>
          <w:szCs w:val="32"/>
        </w:rPr>
        <w:lastRenderedPageBreak/>
        <w:t>34.</w:t>
      </w:r>
      <w:r w:rsidRPr="00DF1865">
        <w:rPr>
          <w:rFonts w:ascii="Times New Roman" w:hAnsi="Times New Roman" w:cs="Times New Roman"/>
          <w:b/>
          <w:sz w:val="32"/>
          <w:szCs w:val="32"/>
        </w:rPr>
        <w:t xml:space="preserve"> </w:t>
      </w:r>
      <w:r w:rsidRPr="00DF1865">
        <w:rPr>
          <w:rFonts w:ascii="Times New Roman" w:hAnsi="Times New Roman" w:cs="Times New Roman"/>
          <w:sz w:val="32"/>
          <w:szCs w:val="32"/>
        </w:rPr>
        <w:t>Положение о студенческом  общежитии</w:t>
      </w:r>
      <w:r w:rsidRPr="00DF1865">
        <w:rPr>
          <w:rFonts w:ascii="Times New Roman" w:hAnsi="Times New Roman" w:cs="Times New Roman"/>
          <w:b/>
          <w:sz w:val="32"/>
          <w:szCs w:val="32"/>
        </w:rPr>
        <w:t xml:space="preserve"> </w:t>
      </w:r>
      <w:r w:rsidRPr="00DF1865">
        <w:rPr>
          <w:rFonts w:ascii="Times New Roman" w:hAnsi="Times New Roman" w:cs="Times New Roman"/>
          <w:sz w:val="32"/>
          <w:szCs w:val="32"/>
        </w:rPr>
        <w:t>ГБПОУ Республики Мордовия «Краснослободский медицинский колледж»</w:t>
      </w:r>
    </w:p>
    <w:p w:rsidR="00580E49"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35.</w:t>
      </w:r>
      <w:r w:rsidR="00AC468D" w:rsidRPr="00DF1865">
        <w:rPr>
          <w:rFonts w:ascii="Times New Roman" w:hAnsi="Times New Roman" w:cs="Times New Roman"/>
          <w:sz w:val="32"/>
          <w:szCs w:val="32"/>
        </w:rPr>
        <w:t>Положение о служебных командировках работников ГБПОУ РМ «Краснослободский медицинский колледж»</w:t>
      </w:r>
    </w:p>
    <w:p w:rsidR="00AC468D"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36.</w:t>
      </w:r>
      <w:r w:rsidR="00AC468D" w:rsidRPr="00DF1865">
        <w:rPr>
          <w:rFonts w:ascii="Times New Roman" w:hAnsi="Times New Roman" w:cs="Times New Roman"/>
          <w:sz w:val="32"/>
          <w:szCs w:val="32"/>
        </w:rPr>
        <w:t>Положение о порядке проведения самообследования ГБПОУ РМ «Краснослободский медицинский колледж»</w:t>
      </w:r>
    </w:p>
    <w:p w:rsidR="00AC468D" w:rsidRPr="00DF1865" w:rsidRDefault="00580E49" w:rsidP="00580E49">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37.</w:t>
      </w:r>
      <w:r w:rsidR="00AC468D" w:rsidRPr="00DF1865">
        <w:rPr>
          <w:rFonts w:ascii="Times New Roman" w:hAnsi="Times New Roman" w:cs="Times New Roman"/>
          <w:sz w:val="32"/>
          <w:szCs w:val="32"/>
        </w:rPr>
        <w:t>Положение о порядке и условиях добровольного труда обучающихся ГБПОУ РМ «Краснослободский медицинский колледж» в свободное от учебы время</w:t>
      </w:r>
    </w:p>
    <w:p w:rsidR="00AC468D" w:rsidRPr="00DF1865" w:rsidRDefault="000333B6" w:rsidP="00B40E24">
      <w:pPr>
        <w:autoSpaceDE w:val="0"/>
        <w:autoSpaceDN w:val="0"/>
        <w:adjustRightInd w:val="0"/>
        <w:spacing w:after="0" w:line="240" w:lineRule="auto"/>
        <w:ind w:firstLine="360"/>
        <w:jc w:val="both"/>
        <w:rPr>
          <w:rFonts w:ascii="Times New Roman" w:hAnsi="Times New Roman" w:cs="Times New Roman"/>
          <w:sz w:val="32"/>
          <w:szCs w:val="32"/>
        </w:rPr>
      </w:pPr>
      <w:r w:rsidRPr="00DF1865">
        <w:rPr>
          <w:rFonts w:ascii="Times New Roman" w:hAnsi="Times New Roman" w:cs="Times New Roman"/>
          <w:b/>
          <w:sz w:val="32"/>
          <w:szCs w:val="32"/>
        </w:rPr>
        <w:t>Вывод:</w:t>
      </w:r>
      <w:r w:rsidRPr="00DF1865">
        <w:rPr>
          <w:rFonts w:ascii="Times New Roman" w:hAnsi="Times New Roman" w:cs="Times New Roman"/>
          <w:sz w:val="32"/>
          <w:szCs w:val="32"/>
        </w:rPr>
        <w:t xml:space="preserve"> Колледж имеет в наличии все необходимые организационно-правовые документы,</w:t>
      </w:r>
      <w:r w:rsidR="00FE39A3" w:rsidRPr="00DF1865">
        <w:rPr>
          <w:rFonts w:ascii="Times New Roman" w:hAnsi="Times New Roman" w:cs="Times New Roman"/>
          <w:sz w:val="32"/>
          <w:szCs w:val="32"/>
        </w:rPr>
        <w:t xml:space="preserve"> </w:t>
      </w:r>
      <w:r w:rsidRPr="00DF1865">
        <w:rPr>
          <w:rFonts w:ascii="Times New Roman" w:hAnsi="Times New Roman" w:cs="Times New Roman"/>
          <w:sz w:val="32"/>
          <w:szCs w:val="32"/>
        </w:rPr>
        <w:t>позволяющие вести образовательную деятельность в соответствии с требованиями,</w:t>
      </w:r>
      <w:r w:rsidR="00FE39A3" w:rsidRPr="00DF1865">
        <w:rPr>
          <w:rFonts w:ascii="Times New Roman" w:hAnsi="Times New Roman" w:cs="Times New Roman"/>
          <w:sz w:val="32"/>
          <w:szCs w:val="32"/>
        </w:rPr>
        <w:t xml:space="preserve"> </w:t>
      </w:r>
      <w:r w:rsidRPr="00DF1865">
        <w:rPr>
          <w:rFonts w:ascii="Times New Roman" w:hAnsi="Times New Roman" w:cs="Times New Roman"/>
          <w:sz w:val="32"/>
          <w:szCs w:val="32"/>
        </w:rPr>
        <w:t>предъявляемыми к образовательным учреждениям среднего профессионального образования;</w:t>
      </w:r>
      <w:r w:rsidR="00FE39A3" w:rsidRPr="00DF1865">
        <w:rPr>
          <w:rFonts w:ascii="Times New Roman" w:hAnsi="Times New Roman" w:cs="Times New Roman"/>
          <w:sz w:val="32"/>
          <w:szCs w:val="32"/>
        </w:rPr>
        <w:t xml:space="preserve"> </w:t>
      </w:r>
      <w:r w:rsidRPr="00DF1865">
        <w:rPr>
          <w:rFonts w:ascii="Times New Roman" w:hAnsi="Times New Roman" w:cs="Times New Roman"/>
          <w:sz w:val="32"/>
          <w:szCs w:val="32"/>
        </w:rPr>
        <w:t>система управления, формирование собственной нормативно-распорядительной</w:t>
      </w:r>
      <w:r w:rsidR="00FE39A3" w:rsidRPr="00DF1865">
        <w:rPr>
          <w:rFonts w:ascii="Times New Roman" w:hAnsi="Times New Roman" w:cs="Times New Roman"/>
          <w:sz w:val="32"/>
          <w:szCs w:val="32"/>
        </w:rPr>
        <w:t xml:space="preserve"> </w:t>
      </w:r>
      <w:r w:rsidRPr="00DF1865">
        <w:rPr>
          <w:rFonts w:ascii="Times New Roman" w:hAnsi="Times New Roman" w:cs="Times New Roman"/>
          <w:sz w:val="32"/>
          <w:szCs w:val="32"/>
        </w:rPr>
        <w:t>документации соответствуют Уставу и обеспечивают реализацию основных</w:t>
      </w:r>
      <w:r w:rsidR="00FE39A3" w:rsidRPr="00DF1865">
        <w:rPr>
          <w:rFonts w:ascii="Times New Roman" w:hAnsi="Times New Roman" w:cs="Times New Roman"/>
          <w:sz w:val="32"/>
          <w:szCs w:val="32"/>
        </w:rPr>
        <w:t xml:space="preserve"> </w:t>
      </w:r>
      <w:r w:rsidRPr="00DF1865">
        <w:rPr>
          <w:rFonts w:ascii="Times New Roman" w:hAnsi="Times New Roman" w:cs="Times New Roman"/>
          <w:sz w:val="32"/>
          <w:szCs w:val="32"/>
        </w:rPr>
        <w:t>профессиональных образовательных программ.</w:t>
      </w:r>
    </w:p>
    <w:p w:rsidR="00AC468D" w:rsidRPr="00DF1865" w:rsidRDefault="00AC468D" w:rsidP="00B0545E">
      <w:pPr>
        <w:spacing w:after="0" w:line="360" w:lineRule="auto"/>
        <w:jc w:val="center"/>
        <w:rPr>
          <w:rFonts w:ascii="Times New Roman" w:hAnsi="Times New Roman"/>
          <w:b/>
          <w:sz w:val="32"/>
          <w:szCs w:val="32"/>
        </w:rPr>
      </w:pPr>
    </w:p>
    <w:p w:rsidR="001840CF" w:rsidRPr="00DF1865" w:rsidRDefault="00B0545E" w:rsidP="001840CF">
      <w:pPr>
        <w:spacing w:after="0" w:line="240" w:lineRule="auto"/>
        <w:rPr>
          <w:rFonts w:ascii="Times New Roman" w:hAnsi="Times New Roman"/>
          <w:b/>
          <w:sz w:val="32"/>
          <w:szCs w:val="32"/>
        </w:rPr>
      </w:pPr>
      <w:r w:rsidRPr="00DF1865">
        <w:rPr>
          <w:rFonts w:ascii="Times New Roman" w:hAnsi="Times New Roman"/>
          <w:b/>
          <w:sz w:val="32"/>
          <w:szCs w:val="32"/>
          <w:lang w:val="en-US"/>
        </w:rPr>
        <w:t>III</w:t>
      </w:r>
      <w:r w:rsidRPr="00DF1865">
        <w:rPr>
          <w:rFonts w:ascii="Times New Roman" w:hAnsi="Times New Roman"/>
          <w:b/>
          <w:sz w:val="32"/>
          <w:szCs w:val="32"/>
        </w:rPr>
        <w:t xml:space="preserve">. </w:t>
      </w:r>
      <w:r w:rsidR="001840CF" w:rsidRPr="00DF1865">
        <w:rPr>
          <w:rFonts w:ascii="Times New Roman" w:hAnsi="Times New Roman"/>
          <w:b/>
          <w:sz w:val="32"/>
          <w:szCs w:val="32"/>
        </w:rPr>
        <w:t xml:space="preserve">Организация учебного процесса. </w:t>
      </w:r>
    </w:p>
    <w:p w:rsidR="001840CF" w:rsidRPr="00DF1865" w:rsidRDefault="001840CF" w:rsidP="001840CF">
      <w:pPr>
        <w:spacing w:after="0" w:line="240" w:lineRule="auto"/>
        <w:rPr>
          <w:rFonts w:ascii="Times New Roman" w:hAnsi="Times New Roman"/>
          <w:b/>
          <w:sz w:val="32"/>
          <w:szCs w:val="32"/>
        </w:rPr>
      </w:pPr>
      <w:r w:rsidRPr="00DF1865">
        <w:rPr>
          <w:rFonts w:ascii="Times New Roman" w:hAnsi="Times New Roman"/>
          <w:b/>
          <w:sz w:val="32"/>
          <w:szCs w:val="32"/>
        </w:rPr>
        <w:t>Содержание и качество подготовки обучающихся.</w:t>
      </w:r>
    </w:p>
    <w:p w:rsidR="001840CF" w:rsidRPr="00DF1865" w:rsidRDefault="001840CF" w:rsidP="001840CF">
      <w:pPr>
        <w:spacing w:after="0" w:line="240" w:lineRule="auto"/>
        <w:rPr>
          <w:rFonts w:ascii="Times New Roman" w:hAnsi="Times New Roman"/>
          <w:b/>
          <w:sz w:val="32"/>
          <w:szCs w:val="32"/>
        </w:rPr>
      </w:pPr>
    </w:p>
    <w:p w:rsidR="000E76E6" w:rsidRPr="00DF1865" w:rsidRDefault="000E76E6" w:rsidP="00DF6D8C">
      <w:pPr>
        <w:spacing w:line="240" w:lineRule="auto"/>
        <w:ind w:firstLine="708"/>
        <w:jc w:val="both"/>
        <w:rPr>
          <w:rFonts w:ascii="Times New Roman" w:hAnsi="Times New Roman"/>
          <w:sz w:val="32"/>
          <w:szCs w:val="32"/>
        </w:rPr>
      </w:pPr>
      <w:r w:rsidRPr="00DF1865">
        <w:rPr>
          <w:rFonts w:ascii="Times New Roman" w:hAnsi="Times New Roman"/>
          <w:sz w:val="32"/>
          <w:szCs w:val="32"/>
        </w:rPr>
        <w:t>Оценка качества образования в колледже осуществляется в соответствии с требованиями ФГОС по следующим направлениям:</w:t>
      </w:r>
    </w:p>
    <w:p w:rsidR="000E76E6" w:rsidRPr="00DF1865" w:rsidRDefault="000E76E6" w:rsidP="00DF6D8C">
      <w:pPr>
        <w:spacing w:line="240" w:lineRule="auto"/>
        <w:ind w:left="708"/>
        <w:jc w:val="both"/>
        <w:rPr>
          <w:rFonts w:ascii="Times New Roman" w:hAnsi="Times New Roman"/>
          <w:b/>
          <w:sz w:val="32"/>
          <w:szCs w:val="32"/>
        </w:rPr>
      </w:pPr>
      <w:r w:rsidRPr="00DF1865">
        <w:rPr>
          <w:rFonts w:ascii="Times New Roman" w:hAnsi="Times New Roman"/>
          <w:b/>
          <w:sz w:val="32"/>
          <w:szCs w:val="32"/>
        </w:rPr>
        <w:t xml:space="preserve">А. Оценка выполнения требований к результатам освоения </w:t>
      </w:r>
      <w:r w:rsidR="00C03EEB">
        <w:rPr>
          <w:rFonts w:ascii="Times New Roman" w:hAnsi="Times New Roman"/>
          <w:b/>
          <w:sz w:val="32"/>
          <w:szCs w:val="32"/>
        </w:rPr>
        <w:t xml:space="preserve">ППССЗ </w:t>
      </w:r>
      <w:r w:rsidRPr="00DF1865">
        <w:rPr>
          <w:rFonts w:ascii="Times New Roman" w:hAnsi="Times New Roman"/>
          <w:b/>
          <w:sz w:val="32"/>
          <w:szCs w:val="32"/>
        </w:rPr>
        <w:t>(знания, умения, компетенции).</w:t>
      </w:r>
    </w:p>
    <w:p w:rsidR="000E76E6" w:rsidRPr="00DF1865" w:rsidRDefault="000E76E6" w:rsidP="00DF6D8C">
      <w:pPr>
        <w:pStyle w:val="a3"/>
        <w:spacing w:line="240" w:lineRule="auto"/>
        <w:ind w:left="0" w:firstLine="708"/>
        <w:jc w:val="both"/>
        <w:rPr>
          <w:rFonts w:ascii="Times New Roman" w:hAnsi="Times New Roman"/>
          <w:sz w:val="32"/>
          <w:szCs w:val="32"/>
        </w:rPr>
      </w:pPr>
      <w:r w:rsidRPr="00DF1865">
        <w:rPr>
          <w:rFonts w:ascii="Times New Roman" w:hAnsi="Times New Roman"/>
          <w:sz w:val="32"/>
          <w:szCs w:val="32"/>
        </w:rPr>
        <w:t>По данному направлению проводится оценка как групповых, в целом по специальности и колледжу, так и индивидуальных достижений обучающихся через организацию:</w:t>
      </w:r>
    </w:p>
    <w:p w:rsidR="000E76E6" w:rsidRPr="00DF1865" w:rsidRDefault="000E76E6" w:rsidP="00DF6D8C">
      <w:pPr>
        <w:pStyle w:val="a3"/>
        <w:numPr>
          <w:ilvl w:val="0"/>
          <w:numId w:val="9"/>
        </w:numPr>
        <w:spacing w:line="240" w:lineRule="auto"/>
        <w:jc w:val="both"/>
        <w:rPr>
          <w:rFonts w:ascii="Times New Roman" w:hAnsi="Times New Roman"/>
          <w:b/>
          <w:sz w:val="32"/>
          <w:szCs w:val="32"/>
        </w:rPr>
      </w:pPr>
      <w:r w:rsidRPr="00DF1865">
        <w:rPr>
          <w:rFonts w:ascii="Times New Roman" w:hAnsi="Times New Roman"/>
          <w:sz w:val="32"/>
          <w:szCs w:val="32"/>
        </w:rPr>
        <w:t>Текущего, промежуточного, рубежного контроля за освоением программ учебных дисциплин (УД) и профессиональных модулей (ПМ);</w:t>
      </w:r>
    </w:p>
    <w:p w:rsidR="000E76E6" w:rsidRPr="00DF1865" w:rsidRDefault="00C03EEB" w:rsidP="00DF6D8C">
      <w:pPr>
        <w:pStyle w:val="a3"/>
        <w:numPr>
          <w:ilvl w:val="0"/>
          <w:numId w:val="9"/>
        </w:numPr>
        <w:spacing w:line="240" w:lineRule="auto"/>
        <w:jc w:val="both"/>
        <w:rPr>
          <w:rFonts w:ascii="Times New Roman" w:hAnsi="Times New Roman"/>
          <w:sz w:val="32"/>
          <w:szCs w:val="32"/>
        </w:rPr>
      </w:pPr>
      <w:r>
        <w:rPr>
          <w:rFonts w:ascii="Times New Roman" w:hAnsi="Times New Roman"/>
          <w:sz w:val="32"/>
          <w:szCs w:val="32"/>
        </w:rPr>
        <w:t>Государственную итоговую  аттестацию (</w:t>
      </w:r>
      <w:r w:rsidR="000E76E6" w:rsidRPr="00DF1865">
        <w:rPr>
          <w:rFonts w:ascii="Times New Roman" w:hAnsi="Times New Roman"/>
          <w:sz w:val="32"/>
          <w:szCs w:val="32"/>
        </w:rPr>
        <w:t>Г</w:t>
      </w:r>
      <w:r>
        <w:rPr>
          <w:rFonts w:ascii="Times New Roman" w:hAnsi="Times New Roman"/>
          <w:sz w:val="32"/>
          <w:szCs w:val="32"/>
        </w:rPr>
        <w:t>И</w:t>
      </w:r>
      <w:r w:rsidR="000E76E6" w:rsidRPr="00DF1865">
        <w:rPr>
          <w:rFonts w:ascii="Times New Roman" w:hAnsi="Times New Roman"/>
          <w:sz w:val="32"/>
          <w:szCs w:val="32"/>
        </w:rPr>
        <w:t>А);</w:t>
      </w:r>
    </w:p>
    <w:p w:rsidR="000E76E6" w:rsidRPr="00DF1865" w:rsidRDefault="000E76E6" w:rsidP="00DF6D8C">
      <w:pPr>
        <w:pStyle w:val="a3"/>
        <w:numPr>
          <w:ilvl w:val="0"/>
          <w:numId w:val="9"/>
        </w:numPr>
        <w:spacing w:line="240" w:lineRule="auto"/>
        <w:jc w:val="both"/>
        <w:rPr>
          <w:rFonts w:ascii="Times New Roman" w:hAnsi="Times New Roman"/>
          <w:sz w:val="32"/>
          <w:szCs w:val="32"/>
        </w:rPr>
      </w:pPr>
      <w:r w:rsidRPr="00DF1865">
        <w:rPr>
          <w:rFonts w:ascii="Times New Roman" w:hAnsi="Times New Roman"/>
          <w:sz w:val="32"/>
          <w:szCs w:val="32"/>
        </w:rPr>
        <w:t>Контрольные срезы знаний и умений (1 раз в семестр);</w:t>
      </w:r>
    </w:p>
    <w:p w:rsidR="000E76E6" w:rsidRPr="00DF1865" w:rsidRDefault="000E76E6" w:rsidP="00DF6D8C">
      <w:pPr>
        <w:pStyle w:val="a3"/>
        <w:numPr>
          <w:ilvl w:val="0"/>
          <w:numId w:val="9"/>
        </w:numPr>
        <w:spacing w:line="240" w:lineRule="auto"/>
        <w:jc w:val="both"/>
        <w:rPr>
          <w:rFonts w:ascii="Times New Roman" w:hAnsi="Times New Roman"/>
          <w:sz w:val="32"/>
          <w:szCs w:val="32"/>
        </w:rPr>
      </w:pPr>
      <w:r w:rsidRPr="00DF1865">
        <w:rPr>
          <w:rFonts w:ascii="Times New Roman" w:hAnsi="Times New Roman"/>
          <w:sz w:val="32"/>
          <w:szCs w:val="32"/>
        </w:rPr>
        <w:t>Промежуточную общественную аттестацию (заседание Методического Совета и цикловых методических комиссий преподавателей (ЦМК);</w:t>
      </w:r>
    </w:p>
    <w:p w:rsidR="000E76E6" w:rsidRPr="00DF1865" w:rsidRDefault="000E76E6" w:rsidP="00DF6D8C">
      <w:pPr>
        <w:pStyle w:val="a3"/>
        <w:numPr>
          <w:ilvl w:val="0"/>
          <w:numId w:val="9"/>
        </w:numPr>
        <w:spacing w:line="240" w:lineRule="auto"/>
        <w:jc w:val="both"/>
        <w:rPr>
          <w:rFonts w:ascii="Times New Roman" w:hAnsi="Times New Roman"/>
          <w:sz w:val="32"/>
          <w:szCs w:val="32"/>
        </w:rPr>
      </w:pPr>
      <w:r w:rsidRPr="00DF1865">
        <w:rPr>
          <w:rFonts w:ascii="Times New Roman" w:hAnsi="Times New Roman"/>
          <w:sz w:val="32"/>
          <w:szCs w:val="32"/>
        </w:rPr>
        <w:t>Проведение смотра-конкурса на звание «Лучшая группа колледжа», «Лучший студент колледжа», «Лучшая комната общежития».</w:t>
      </w:r>
    </w:p>
    <w:p w:rsidR="000E76E6" w:rsidRPr="00DF1865" w:rsidRDefault="000E76E6" w:rsidP="00DF6D8C">
      <w:pPr>
        <w:spacing w:line="240" w:lineRule="auto"/>
        <w:ind w:firstLine="708"/>
        <w:jc w:val="both"/>
        <w:rPr>
          <w:rFonts w:ascii="Times New Roman" w:hAnsi="Times New Roman"/>
          <w:sz w:val="32"/>
          <w:szCs w:val="32"/>
        </w:rPr>
      </w:pPr>
      <w:r w:rsidRPr="00DF1865">
        <w:rPr>
          <w:rFonts w:ascii="Times New Roman" w:hAnsi="Times New Roman"/>
          <w:sz w:val="32"/>
          <w:szCs w:val="32"/>
        </w:rPr>
        <w:lastRenderedPageBreak/>
        <w:t>Результаты контроля рассматриваются на заседаниях Педагогич</w:t>
      </w:r>
      <w:r w:rsidR="00C03EEB">
        <w:rPr>
          <w:rFonts w:ascii="Times New Roman" w:hAnsi="Times New Roman"/>
          <w:sz w:val="32"/>
          <w:szCs w:val="32"/>
        </w:rPr>
        <w:t xml:space="preserve">еского Совета,  </w:t>
      </w:r>
      <w:r w:rsidRPr="00DF1865">
        <w:rPr>
          <w:rFonts w:ascii="Times New Roman" w:hAnsi="Times New Roman"/>
          <w:sz w:val="32"/>
          <w:szCs w:val="32"/>
        </w:rPr>
        <w:t>Методического Совета, Совета колледжа.</w:t>
      </w:r>
    </w:p>
    <w:p w:rsidR="000E76E6" w:rsidRPr="00DF1865" w:rsidRDefault="000E76E6" w:rsidP="00DF6D8C">
      <w:pPr>
        <w:spacing w:line="240" w:lineRule="auto"/>
        <w:ind w:left="708"/>
        <w:jc w:val="both"/>
        <w:rPr>
          <w:rFonts w:ascii="Times New Roman" w:hAnsi="Times New Roman"/>
          <w:sz w:val="32"/>
          <w:szCs w:val="32"/>
        </w:rPr>
      </w:pPr>
      <w:r w:rsidRPr="00DF1865">
        <w:rPr>
          <w:rFonts w:ascii="Times New Roman" w:hAnsi="Times New Roman"/>
          <w:b/>
          <w:sz w:val="32"/>
          <w:szCs w:val="32"/>
        </w:rPr>
        <w:t xml:space="preserve">Б. Оценка  выполнения  требований к  структуре  </w:t>
      </w:r>
      <w:r w:rsidR="00C03EEB">
        <w:rPr>
          <w:rFonts w:ascii="Times New Roman" w:hAnsi="Times New Roman"/>
          <w:b/>
          <w:sz w:val="32"/>
          <w:szCs w:val="32"/>
        </w:rPr>
        <w:t>программы подготовки специалиста среднего звена (</w:t>
      </w:r>
      <w:r w:rsidRPr="00DF1865">
        <w:rPr>
          <w:rFonts w:ascii="Times New Roman" w:hAnsi="Times New Roman"/>
          <w:b/>
          <w:sz w:val="32"/>
          <w:szCs w:val="32"/>
        </w:rPr>
        <w:t>П</w:t>
      </w:r>
      <w:r w:rsidR="00C03EEB">
        <w:rPr>
          <w:rFonts w:ascii="Times New Roman" w:hAnsi="Times New Roman"/>
          <w:b/>
          <w:sz w:val="32"/>
          <w:szCs w:val="32"/>
        </w:rPr>
        <w:t>ПССЗ</w:t>
      </w:r>
      <w:r w:rsidRPr="00DF1865">
        <w:rPr>
          <w:rFonts w:ascii="Times New Roman" w:hAnsi="Times New Roman"/>
          <w:b/>
          <w:sz w:val="32"/>
          <w:szCs w:val="32"/>
        </w:rPr>
        <w:t>).</w:t>
      </w:r>
    </w:p>
    <w:p w:rsidR="000E76E6" w:rsidRPr="00DF1865" w:rsidRDefault="000E76E6" w:rsidP="00DF6D8C">
      <w:pPr>
        <w:pStyle w:val="a3"/>
        <w:spacing w:line="240" w:lineRule="auto"/>
        <w:ind w:left="0" w:firstLine="708"/>
        <w:jc w:val="both"/>
        <w:rPr>
          <w:rFonts w:ascii="Times New Roman" w:hAnsi="Times New Roman"/>
          <w:sz w:val="32"/>
          <w:szCs w:val="32"/>
        </w:rPr>
      </w:pPr>
      <w:r w:rsidRPr="00DF1865">
        <w:rPr>
          <w:rFonts w:ascii="Times New Roman" w:hAnsi="Times New Roman"/>
          <w:sz w:val="32"/>
          <w:szCs w:val="32"/>
        </w:rPr>
        <w:t>Ведется через организацию общеколлективного и административного контроля при:</w:t>
      </w:r>
    </w:p>
    <w:p w:rsidR="000E76E6" w:rsidRPr="00DF1865" w:rsidRDefault="000E76E6" w:rsidP="00DF6D8C">
      <w:pPr>
        <w:pStyle w:val="a3"/>
        <w:numPr>
          <w:ilvl w:val="0"/>
          <w:numId w:val="10"/>
        </w:numPr>
        <w:spacing w:line="240" w:lineRule="auto"/>
        <w:jc w:val="both"/>
        <w:rPr>
          <w:rFonts w:ascii="Times New Roman" w:hAnsi="Times New Roman"/>
          <w:sz w:val="32"/>
          <w:szCs w:val="32"/>
        </w:rPr>
      </w:pPr>
      <w:r w:rsidRPr="00DF1865">
        <w:rPr>
          <w:rFonts w:ascii="Times New Roman" w:hAnsi="Times New Roman"/>
          <w:sz w:val="32"/>
          <w:szCs w:val="32"/>
        </w:rPr>
        <w:t xml:space="preserve">Рассмотрении, обсуждении, корректировке и утверждении </w:t>
      </w:r>
      <w:r w:rsidR="00C03EEB">
        <w:rPr>
          <w:rFonts w:ascii="Times New Roman" w:hAnsi="Times New Roman"/>
          <w:sz w:val="32"/>
          <w:szCs w:val="32"/>
        </w:rPr>
        <w:t>ППССЗ</w:t>
      </w:r>
      <w:r w:rsidRPr="00DF1865">
        <w:rPr>
          <w:rFonts w:ascii="Times New Roman" w:hAnsi="Times New Roman"/>
          <w:sz w:val="32"/>
          <w:szCs w:val="32"/>
        </w:rPr>
        <w:t xml:space="preserve"> и учебных планов специальностей, рабочих программ, календарно-тематических планов (КТП) и контрольно-оценочных материалов УД и ПМ на заседаниях ЦМК, Методического Совета, Педагогического совета;</w:t>
      </w:r>
    </w:p>
    <w:p w:rsidR="000E76E6" w:rsidRPr="00DF1865" w:rsidRDefault="000E76E6" w:rsidP="00DF6D8C">
      <w:pPr>
        <w:pStyle w:val="a3"/>
        <w:numPr>
          <w:ilvl w:val="0"/>
          <w:numId w:val="10"/>
        </w:numPr>
        <w:spacing w:line="240" w:lineRule="auto"/>
        <w:jc w:val="both"/>
        <w:rPr>
          <w:rFonts w:ascii="Times New Roman" w:hAnsi="Times New Roman"/>
          <w:sz w:val="32"/>
          <w:szCs w:val="32"/>
        </w:rPr>
      </w:pPr>
      <w:r w:rsidRPr="00DF1865">
        <w:rPr>
          <w:rFonts w:ascii="Times New Roman" w:hAnsi="Times New Roman"/>
          <w:sz w:val="32"/>
          <w:szCs w:val="32"/>
        </w:rPr>
        <w:t>Проведении тарификации преподавателей на учебный год (самоконтроль преподавателей, контроль председателя ЦМК, тарификационной комиссии);</w:t>
      </w:r>
    </w:p>
    <w:p w:rsidR="000E76E6" w:rsidRPr="00DF1865" w:rsidRDefault="000E76E6" w:rsidP="00DF6D8C">
      <w:pPr>
        <w:pStyle w:val="a3"/>
        <w:numPr>
          <w:ilvl w:val="0"/>
          <w:numId w:val="10"/>
        </w:numPr>
        <w:spacing w:line="240" w:lineRule="auto"/>
        <w:jc w:val="both"/>
        <w:rPr>
          <w:rFonts w:ascii="Times New Roman" w:hAnsi="Times New Roman"/>
          <w:sz w:val="32"/>
          <w:szCs w:val="32"/>
        </w:rPr>
      </w:pPr>
      <w:r w:rsidRPr="00DF1865">
        <w:rPr>
          <w:rFonts w:ascii="Times New Roman" w:hAnsi="Times New Roman"/>
          <w:sz w:val="32"/>
          <w:szCs w:val="32"/>
        </w:rPr>
        <w:t>Анализе выполнения учебных планов (количественно по каждой УД и ПМ, уче</w:t>
      </w:r>
      <w:r w:rsidR="00C03EEB">
        <w:rPr>
          <w:rFonts w:ascii="Times New Roman" w:hAnsi="Times New Roman"/>
          <w:sz w:val="32"/>
          <w:szCs w:val="32"/>
        </w:rPr>
        <w:t>бной и производственной практик</w:t>
      </w:r>
      <w:r w:rsidRPr="00DF1865">
        <w:rPr>
          <w:rFonts w:ascii="Times New Roman" w:hAnsi="Times New Roman"/>
          <w:sz w:val="32"/>
          <w:szCs w:val="32"/>
        </w:rPr>
        <w:t xml:space="preserve"> (УП и ПП), каждой учебной группе и специальности в целом) в абсолютных (часах) и относительных значениях (%) (самоконтроль преподавателя, зам. директора по у</w:t>
      </w:r>
      <w:r w:rsidR="006E66A7">
        <w:rPr>
          <w:rFonts w:ascii="Times New Roman" w:hAnsi="Times New Roman"/>
          <w:sz w:val="32"/>
          <w:szCs w:val="32"/>
        </w:rPr>
        <w:t xml:space="preserve">чебной работе, зав. практикой, </w:t>
      </w:r>
      <w:r w:rsidRPr="00DF1865">
        <w:rPr>
          <w:rFonts w:ascii="Times New Roman" w:hAnsi="Times New Roman"/>
          <w:sz w:val="32"/>
          <w:szCs w:val="32"/>
        </w:rPr>
        <w:t xml:space="preserve"> педсовет, методсовет);</w:t>
      </w:r>
    </w:p>
    <w:p w:rsidR="000E76E6" w:rsidRPr="00DF1865" w:rsidRDefault="000E76E6" w:rsidP="00DF6D8C">
      <w:pPr>
        <w:pStyle w:val="a3"/>
        <w:numPr>
          <w:ilvl w:val="0"/>
          <w:numId w:val="10"/>
        </w:numPr>
        <w:spacing w:line="240" w:lineRule="auto"/>
        <w:jc w:val="both"/>
        <w:rPr>
          <w:rFonts w:ascii="Times New Roman" w:hAnsi="Times New Roman"/>
          <w:sz w:val="32"/>
          <w:szCs w:val="32"/>
        </w:rPr>
      </w:pPr>
      <w:r w:rsidRPr="00DF1865">
        <w:rPr>
          <w:rFonts w:ascii="Times New Roman" w:hAnsi="Times New Roman"/>
          <w:sz w:val="32"/>
          <w:szCs w:val="32"/>
        </w:rPr>
        <w:t>Проведении  контрольных мероприятий по выполнению содержательной составляющей ФГОС через анализ соответствия тематики рабочих программ, КТП примерным программам УД и ПМ (самоконтроль преподавателей, контроль председателей ЦМК).</w:t>
      </w:r>
    </w:p>
    <w:p w:rsidR="000E76E6" w:rsidRPr="00DF1865" w:rsidRDefault="000E76E6" w:rsidP="00DF6D8C">
      <w:pPr>
        <w:pStyle w:val="a3"/>
        <w:numPr>
          <w:ilvl w:val="0"/>
          <w:numId w:val="10"/>
        </w:numPr>
        <w:spacing w:line="240" w:lineRule="auto"/>
        <w:jc w:val="both"/>
        <w:rPr>
          <w:rFonts w:ascii="Times New Roman" w:hAnsi="Times New Roman"/>
          <w:sz w:val="32"/>
          <w:szCs w:val="32"/>
        </w:rPr>
      </w:pPr>
      <w:r w:rsidRPr="00DF1865">
        <w:rPr>
          <w:rFonts w:ascii="Times New Roman" w:hAnsi="Times New Roman"/>
          <w:sz w:val="32"/>
          <w:szCs w:val="32"/>
        </w:rPr>
        <w:t>Проведении  контрольных мероприятий по выполнению содержательной составляющей ФГОС через анализ соответствия записей в журналах тематике КТП (председатели ЦМК).</w:t>
      </w:r>
    </w:p>
    <w:p w:rsidR="000E76E6" w:rsidRPr="00DF1865" w:rsidRDefault="000E76E6" w:rsidP="00DF6D8C">
      <w:pPr>
        <w:spacing w:line="240" w:lineRule="auto"/>
        <w:ind w:firstLine="708"/>
        <w:jc w:val="both"/>
        <w:rPr>
          <w:rFonts w:ascii="Times New Roman" w:hAnsi="Times New Roman"/>
          <w:sz w:val="32"/>
          <w:szCs w:val="32"/>
        </w:rPr>
      </w:pPr>
      <w:r w:rsidRPr="00DF1865">
        <w:rPr>
          <w:rFonts w:ascii="Times New Roman" w:hAnsi="Times New Roman"/>
          <w:sz w:val="32"/>
          <w:szCs w:val="32"/>
        </w:rPr>
        <w:t>Результаты контроля отражаются в протоколах заседаний ЦМК, Методического Совета, Педагогического Совета, циклограммах, аналитических справках председателей ЦМК,  зам. директора по учебной работе, зав. практикой и др. руководителей подразделений.</w:t>
      </w:r>
    </w:p>
    <w:p w:rsidR="000E76E6" w:rsidRPr="00DF1865" w:rsidRDefault="000E76E6" w:rsidP="00DF6D8C">
      <w:pPr>
        <w:spacing w:line="240" w:lineRule="auto"/>
        <w:ind w:left="708"/>
        <w:rPr>
          <w:rFonts w:ascii="Times New Roman" w:hAnsi="Times New Roman"/>
          <w:b/>
          <w:sz w:val="32"/>
          <w:szCs w:val="32"/>
        </w:rPr>
      </w:pPr>
      <w:r w:rsidRPr="00DF1865">
        <w:rPr>
          <w:rFonts w:ascii="Times New Roman" w:hAnsi="Times New Roman"/>
          <w:b/>
          <w:sz w:val="32"/>
          <w:szCs w:val="32"/>
        </w:rPr>
        <w:t xml:space="preserve">В. Оценка выполнения требований к условиям реализации </w:t>
      </w:r>
      <w:r w:rsidR="00C03EEB">
        <w:rPr>
          <w:rFonts w:ascii="Times New Roman" w:hAnsi="Times New Roman"/>
          <w:b/>
          <w:sz w:val="32"/>
          <w:szCs w:val="32"/>
        </w:rPr>
        <w:t>ППССЗ</w:t>
      </w:r>
    </w:p>
    <w:p w:rsidR="000E76E6" w:rsidRPr="00DF1865" w:rsidRDefault="000E76E6" w:rsidP="00DF6D8C">
      <w:pPr>
        <w:spacing w:line="240" w:lineRule="auto"/>
        <w:ind w:firstLine="708"/>
        <w:rPr>
          <w:rFonts w:ascii="Times New Roman" w:hAnsi="Times New Roman"/>
          <w:sz w:val="32"/>
          <w:szCs w:val="32"/>
        </w:rPr>
      </w:pPr>
      <w:r w:rsidRPr="00DF1865">
        <w:rPr>
          <w:rFonts w:ascii="Times New Roman" w:hAnsi="Times New Roman"/>
          <w:sz w:val="32"/>
          <w:szCs w:val="32"/>
        </w:rPr>
        <w:t>Проводится  контроль</w:t>
      </w:r>
    </w:p>
    <w:p w:rsidR="000E76E6" w:rsidRPr="00DF1865" w:rsidRDefault="000E76E6" w:rsidP="00DF6D8C">
      <w:pPr>
        <w:pStyle w:val="a3"/>
        <w:numPr>
          <w:ilvl w:val="0"/>
          <w:numId w:val="11"/>
        </w:numPr>
        <w:spacing w:line="240" w:lineRule="auto"/>
        <w:jc w:val="both"/>
        <w:rPr>
          <w:rFonts w:ascii="Times New Roman" w:hAnsi="Times New Roman"/>
          <w:sz w:val="32"/>
          <w:szCs w:val="32"/>
        </w:rPr>
      </w:pPr>
      <w:r w:rsidRPr="00DF1865">
        <w:rPr>
          <w:rFonts w:ascii="Times New Roman" w:hAnsi="Times New Roman"/>
          <w:i/>
          <w:sz w:val="32"/>
          <w:szCs w:val="32"/>
        </w:rPr>
        <w:t>Организационно-правового обеспечения образовательного процесса</w:t>
      </w:r>
      <w:r w:rsidRPr="00DF1865">
        <w:rPr>
          <w:rFonts w:ascii="Times New Roman" w:hAnsi="Times New Roman"/>
          <w:sz w:val="32"/>
          <w:szCs w:val="32"/>
        </w:rPr>
        <w:t xml:space="preserve"> через своевременную разработку и корректировку локальных актов, соответствующих нормативным документам Министерства образования и науки РФ и Республики Мордовия, </w:t>
      </w:r>
      <w:r w:rsidRPr="00DF1865">
        <w:rPr>
          <w:rFonts w:ascii="Times New Roman" w:hAnsi="Times New Roman"/>
          <w:sz w:val="32"/>
          <w:szCs w:val="32"/>
        </w:rPr>
        <w:lastRenderedPageBreak/>
        <w:t>Министерства здравоохранения РФ и Республики Мордовия, предусматривающих прохождение обязательной внутренней экспертизы; своевременную разработку и корректировку учебно-программной документации; мероприятия по соблюдению государственных требований к обеспечению льгот детям-сиротам и детям, оставшимся без попечения родителей, и инвалидам, работу комиссии по заселению в общежитие, деятельность первичной профсоюзной организации сотрудников и студентов, заключение коллективного договора между администрацией и профсоюзом;</w:t>
      </w:r>
    </w:p>
    <w:p w:rsidR="000E76E6" w:rsidRPr="00DF1865" w:rsidRDefault="000E76E6" w:rsidP="00DF6D8C">
      <w:pPr>
        <w:pStyle w:val="a3"/>
        <w:numPr>
          <w:ilvl w:val="0"/>
          <w:numId w:val="11"/>
        </w:numPr>
        <w:spacing w:line="240" w:lineRule="auto"/>
        <w:jc w:val="both"/>
        <w:rPr>
          <w:rFonts w:ascii="Times New Roman" w:hAnsi="Times New Roman"/>
          <w:sz w:val="32"/>
          <w:szCs w:val="32"/>
        </w:rPr>
      </w:pPr>
      <w:r w:rsidRPr="00DF1865">
        <w:rPr>
          <w:rFonts w:ascii="Times New Roman" w:hAnsi="Times New Roman"/>
          <w:i/>
          <w:sz w:val="32"/>
          <w:szCs w:val="32"/>
        </w:rPr>
        <w:t>Кадрового обеспечения и профессиональной компетентности преподавателей</w:t>
      </w:r>
      <w:r w:rsidRPr="00DF1865">
        <w:rPr>
          <w:rFonts w:ascii="Times New Roman" w:hAnsi="Times New Roman"/>
          <w:sz w:val="32"/>
          <w:szCs w:val="32"/>
        </w:rPr>
        <w:t xml:space="preserve"> через систему открытых уроков и мероприятий, аттестацию на квалификационную категорию, участие в научно-методических мероприятиях среди средних медицинских учебных  учреждений, подведомственных Министерству здравоохранения Ре</w:t>
      </w:r>
      <w:r w:rsidR="00C03EEB">
        <w:rPr>
          <w:rFonts w:ascii="Times New Roman" w:hAnsi="Times New Roman"/>
          <w:sz w:val="32"/>
          <w:szCs w:val="32"/>
        </w:rPr>
        <w:t>спублики Мордовия, среди ССУЗ</w:t>
      </w:r>
      <w:r w:rsidRPr="00DF1865">
        <w:rPr>
          <w:rFonts w:ascii="Times New Roman" w:hAnsi="Times New Roman"/>
          <w:sz w:val="32"/>
          <w:szCs w:val="32"/>
        </w:rPr>
        <w:t xml:space="preserve"> Республики Мордовия  (по линии Совета директоров ССУЗ РМ), среди медицинских и фармацевтических ССУЗ ПФО, публикации исследований и опыта работы в периодической печати, сборниках научно-практических конференций, а также разработку учебно-программной и научно-методической документации, участие в мероприятиях системы повышения квалификации внутренних и внешних, прохождение стажировок и курсов повышения квалификации; участие в смотрах конкурсах;</w:t>
      </w:r>
    </w:p>
    <w:p w:rsidR="000E76E6" w:rsidRPr="00DF1865" w:rsidRDefault="000E76E6" w:rsidP="00DF6D8C">
      <w:pPr>
        <w:pStyle w:val="a3"/>
        <w:numPr>
          <w:ilvl w:val="0"/>
          <w:numId w:val="11"/>
        </w:numPr>
        <w:spacing w:line="240" w:lineRule="auto"/>
        <w:jc w:val="both"/>
        <w:rPr>
          <w:rFonts w:ascii="Times New Roman" w:hAnsi="Times New Roman"/>
          <w:sz w:val="32"/>
          <w:szCs w:val="32"/>
        </w:rPr>
      </w:pPr>
      <w:r w:rsidRPr="00DF1865">
        <w:rPr>
          <w:rFonts w:ascii="Times New Roman" w:hAnsi="Times New Roman"/>
          <w:i/>
          <w:sz w:val="32"/>
          <w:szCs w:val="32"/>
        </w:rPr>
        <w:t xml:space="preserve">Учебно-методического обеспечения образовательного процесса </w:t>
      </w:r>
      <w:r w:rsidRPr="00DF1865">
        <w:rPr>
          <w:rFonts w:ascii="Times New Roman" w:hAnsi="Times New Roman"/>
          <w:sz w:val="32"/>
          <w:szCs w:val="32"/>
        </w:rPr>
        <w:t>через систему оценивания деятельности библиотеки по показателям обеспеченности обучающихся обязательной учебной, дополнительной, справочной литературой и периодическими изданиями; мониторинг учебно-методической активности студентов и преподавателей;</w:t>
      </w:r>
    </w:p>
    <w:p w:rsidR="000E76E6" w:rsidRPr="00DF1865" w:rsidRDefault="000E76E6" w:rsidP="00DF6D8C">
      <w:pPr>
        <w:pStyle w:val="a3"/>
        <w:numPr>
          <w:ilvl w:val="0"/>
          <w:numId w:val="11"/>
        </w:numPr>
        <w:spacing w:line="240" w:lineRule="auto"/>
        <w:jc w:val="both"/>
        <w:rPr>
          <w:rFonts w:ascii="Times New Roman" w:hAnsi="Times New Roman"/>
          <w:sz w:val="32"/>
          <w:szCs w:val="32"/>
        </w:rPr>
      </w:pPr>
      <w:r w:rsidRPr="00DF1865">
        <w:rPr>
          <w:rFonts w:ascii="Times New Roman" w:hAnsi="Times New Roman"/>
          <w:i/>
          <w:sz w:val="32"/>
          <w:szCs w:val="32"/>
        </w:rPr>
        <w:t xml:space="preserve">Финансово-хозяйственного обеспечения образовательного процесса </w:t>
      </w:r>
      <w:r w:rsidRPr="00DF1865">
        <w:rPr>
          <w:rFonts w:ascii="Times New Roman" w:hAnsi="Times New Roman"/>
          <w:sz w:val="32"/>
          <w:szCs w:val="32"/>
        </w:rPr>
        <w:t>через проведение  процедур контроля исполнения плана финансово-хозяйственной деятельности, инвентаризацию и отражение финансово-хозяйственной деятельности в бухгалтерском учете и отчетности;</w:t>
      </w:r>
    </w:p>
    <w:p w:rsidR="000E76E6" w:rsidRPr="00DF1865" w:rsidRDefault="000E76E6" w:rsidP="00DF6D8C">
      <w:pPr>
        <w:pStyle w:val="a3"/>
        <w:numPr>
          <w:ilvl w:val="0"/>
          <w:numId w:val="11"/>
        </w:numPr>
        <w:spacing w:line="240" w:lineRule="auto"/>
        <w:jc w:val="both"/>
        <w:rPr>
          <w:rFonts w:ascii="Times New Roman" w:hAnsi="Times New Roman"/>
          <w:sz w:val="32"/>
          <w:szCs w:val="32"/>
        </w:rPr>
      </w:pPr>
      <w:r w:rsidRPr="00DF1865">
        <w:rPr>
          <w:rFonts w:ascii="Times New Roman" w:hAnsi="Times New Roman"/>
          <w:i/>
          <w:sz w:val="32"/>
          <w:szCs w:val="32"/>
        </w:rPr>
        <w:t xml:space="preserve">Материально-технического оснащения образовательного процесса </w:t>
      </w:r>
      <w:r w:rsidRPr="00DF1865">
        <w:rPr>
          <w:rFonts w:ascii="Times New Roman" w:hAnsi="Times New Roman"/>
          <w:sz w:val="32"/>
          <w:szCs w:val="32"/>
        </w:rPr>
        <w:t>через систему аттестации учебных кабинетов и рабочих мест.</w:t>
      </w:r>
    </w:p>
    <w:p w:rsidR="000E76E6" w:rsidRDefault="000E76E6" w:rsidP="001840CF">
      <w:pPr>
        <w:spacing w:after="0" w:line="240" w:lineRule="auto"/>
        <w:rPr>
          <w:rFonts w:ascii="Times New Roman" w:hAnsi="Times New Roman"/>
          <w:b/>
          <w:sz w:val="32"/>
          <w:szCs w:val="32"/>
        </w:rPr>
      </w:pPr>
    </w:p>
    <w:p w:rsidR="00ED0FF5" w:rsidRPr="00DF1865" w:rsidRDefault="00ED0FF5" w:rsidP="001840CF">
      <w:pPr>
        <w:spacing w:after="0" w:line="240" w:lineRule="auto"/>
        <w:rPr>
          <w:rFonts w:ascii="Times New Roman" w:hAnsi="Times New Roman"/>
          <w:b/>
          <w:sz w:val="32"/>
          <w:szCs w:val="32"/>
        </w:rPr>
      </w:pPr>
    </w:p>
    <w:p w:rsidR="00B0545E" w:rsidRPr="00DF1865" w:rsidRDefault="00B0545E" w:rsidP="00431AFA">
      <w:pPr>
        <w:tabs>
          <w:tab w:val="left" w:pos="709"/>
        </w:tabs>
        <w:spacing w:after="0" w:line="240" w:lineRule="auto"/>
        <w:ind w:firstLine="708"/>
        <w:jc w:val="both"/>
        <w:rPr>
          <w:rFonts w:ascii="Times New Roman" w:hAnsi="Times New Roman"/>
          <w:sz w:val="32"/>
          <w:szCs w:val="32"/>
        </w:rPr>
      </w:pPr>
      <w:r w:rsidRPr="00DF1865">
        <w:rPr>
          <w:rFonts w:ascii="Times New Roman" w:hAnsi="Times New Roman"/>
          <w:sz w:val="32"/>
          <w:szCs w:val="32"/>
        </w:rPr>
        <w:lastRenderedPageBreak/>
        <w:t>В   колледже реализуются  2</w:t>
      </w:r>
      <w:r w:rsidR="00BA2F4A" w:rsidRPr="00DF1865">
        <w:rPr>
          <w:rFonts w:ascii="Times New Roman" w:hAnsi="Times New Roman"/>
          <w:sz w:val="32"/>
          <w:szCs w:val="32"/>
        </w:rPr>
        <w:t xml:space="preserve"> основные профессиональные образовательные</w:t>
      </w:r>
      <w:r w:rsidRPr="00DF1865">
        <w:rPr>
          <w:rFonts w:ascii="Times New Roman" w:hAnsi="Times New Roman"/>
          <w:sz w:val="32"/>
          <w:szCs w:val="32"/>
        </w:rPr>
        <w:t xml:space="preserve"> программ</w:t>
      </w:r>
      <w:r w:rsidR="00BA2F4A" w:rsidRPr="00DF1865">
        <w:rPr>
          <w:rFonts w:ascii="Times New Roman" w:hAnsi="Times New Roman"/>
          <w:sz w:val="32"/>
          <w:szCs w:val="32"/>
        </w:rPr>
        <w:t>ы</w:t>
      </w:r>
      <w:r w:rsidRPr="00DF1865">
        <w:rPr>
          <w:rFonts w:ascii="Times New Roman" w:hAnsi="Times New Roman"/>
          <w:sz w:val="32"/>
          <w:szCs w:val="32"/>
        </w:rPr>
        <w:t xml:space="preserve"> (</w:t>
      </w:r>
      <w:r w:rsidR="00A16118">
        <w:rPr>
          <w:rFonts w:ascii="Times New Roman" w:hAnsi="Times New Roman"/>
          <w:sz w:val="32"/>
          <w:szCs w:val="32"/>
        </w:rPr>
        <w:t>ППССЗ</w:t>
      </w:r>
      <w:r w:rsidR="00094E86" w:rsidRPr="00DF1865">
        <w:rPr>
          <w:rFonts w:ascii="Times New Roman" w:hAnsi="Times New Roman"/>
          <w:sz w:val="32"/>
          <w:szCs w:val="32"/>
        </w:rPr>
        <w:t>)</w:t>
      </w:r>
      <w:r w:rsidRPr="00DF1865">
        <w:rPr>
          <w:rFonts w:ascii="Times New Roman" w:hAnsi="Times New Roman"/>
          <w:sz w:val="32"/>
          <w:szCs w:val="32"/>
        </w:rPr>
        <w:t>:</w:t>
      </w:r>
    </w:p>
    <w:p w:rsidR="00431AFA" w:rsidRPr="00DF1865" w:rsidRDefault="00431AFA" w:rsidP="00431AFA">
      <w:pPr>
        <w:tabs>
          <w:tab w:val="left" w:pos="709"/>
        </w:tabs>
        <w:spacing w:after="0" w:line="240" w:lineRule="auto"/>
        <w:ind w:firstLine="708"/>
        <w:jc w:val="both"/>
        <w:rPr>
          <w:rFonts w:ascii="Times New Roman" w:hAnsi="Times New Roman"/>
          <w:sz w:val="32"/>
          <w:szCs w:val="32"/>
        </w:rPr>
      </w:pPr>
    </w:p>
    <w:tbl>
      <w:tblPr>
        <w:tblW w:w="10064" w:type="dxa"/>
        <w:jc w:val="center"/>
        <w:tblInd w:w="-318" w:type="dxa"/>
        <w:tblLook w:val="04A0"/>
      </w:tblPr>
      <w:tblGrid>
        <w:gridCol w:w="10064"/>
      </w:tblGrid>
      <w:tr w:rsidR="00B0545E" w:rsidRPr="00DF1865" w:rsidTr="00314FAA">
        <w:trPr>
          <w:jc w:val="center"/>
        </w:trPr>
        <w:tc>
          <w:tcPr>
            <w:tcW w:w="10064" w:type="dxa"/>
          </w:tcPr>
          <w:tbl>
            <w:tblPr>
              <w:tblW w:w="958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3"/>
              <w:gridCol w:w="4066"/>
              <w:gridCol w:w="3347"/>
            </w:tblGrid>
            <w:tr w:rsidR="00B0545E" w:rsidRPr="00DF1865" w:rsidTr="00314FAA">
              <w:trPr>
                <w:trHeight w:val="274"/>
              </w:trPr>
              <w:tc>
                <w:tcPr>
                  <w:tcW w:w="2173" w:type="dxa"/>
                </w:tcPr>
                <w:p w:rsidR="00B0545E" w:rsidRPr="00DF1865" w:rsidRDefault="00B0545E" w:rsidP="00314FAA">
                  <w:pPr>
                    <w:spacing w:after="0" w:line="240" w:lineRule="auto"/>
                    <w:jc w:val="center"/>
                    <w:rPr>
                      <w:rFonts w:ascii="Times New Roman" w:hAnsi="Times New Roman"/>
                      <w:sz w:val="32"/>
                      <w:szCs w:val="32"/>
                    </w:rPr>
                  </w:pPr>
                  <w:r w:rsidRPr="00DF1865">
                    <w:rPr>
                      <w:rFonts w:ascii="Times New Roman" w:hAnsi="Times New Roman"/>
                      <w:sz w:val="32"/>
                      <w:szCs w:val="32"/>
                    </w:rPr>
                    <w:t>Код</w:t>
                  </w:r>
                </w:p>
              </w:tc>
              <w:tc>
                <w:tcPr>
                  <w:tcW w:w="4066" w:type="dxa"/>
                </w:tcPr>
                <w:p w:rsidR="00B0545E" w:rsidRPr="00DF1865" w:rsidRDefault="00B0545E" w:rsidP="00314FAA">
                  <w:pPr>
                    <w:spacing w:after="0" w:line="240" w:lineRule="auto"/>
                    <w:jc w:val="center"/>
                    <w:rPr>
                      <w:rFonts w:ascii="Times New Roman" w:hAnsi="Times New Roman"/>
                      <w:sz w:val="32"/>
                      <w:szCs w:val="32"/>
                    </w:rPr>
                  </w:pPr>
                  <w:r w:rsidRPr="00DF1865">
                    <w:rPr>
                      <w:rFonts w:ascii="Times New Roman" w:hAnsi="Times New Roman"/>
                      <w:sz w:val="32"/>
                      <w:szCs w:val="32"/>
                    </w:rPr>
                    <w:t>Специальность</w:t>
                  </w:r>
                </w:p>
              </w:tc>
              <w:tc>
                <w:tcPr>
                  <w:tcW w:w="3347" w:type="dxa"/>
                </w:tcPr>
                <w:p w:rsidR="00B0545E" w:rsidRPr="00DF1865" w:rsidRDefault="00B0545E" w:rsidP="00314FAA">
                  <w:pPr>
                    <w:spacing w:after="0" w:line="240" w:lineRule="auto"/>
                    <w:jc w:val="center"/>
                    <w:rPr>
                      <w:rFonts w:ascii="Times New Roman" w:hAnsi="Times New Roman"/>
                      <w:sz w:val="32"/>
                      <w:szCs w:val="32"/>
                    </w:rPr>
                  </w:pPr>
                  <w:r w:rsidRPr="00DF1865">
                    <w:rPr>
                      <w:rFonts w:ascii="Times New Roman" w:hAnsi="Times New Roman"/>
                      <w:sz w:val="32"/>
                      <w:szCs w:val="32"/>
                    </w:rPr>
                    <w:t>Уровень подготовки</w:t>
                  </w:r>
                </w:p>
              </w:tc>
            </w:tr>
            <w:tr w:rsidR="00B0545E" w:rsidRPr="00DF1865" w:rsidTr="00314FAA">
              <w:trPr>
                <w:trHeight w:val="258"/>
              </w:trPr>
              <w:tc>
                <w:tcPr>
                  <w:tcW w:w="2173" w:type="dxa"/>
                </w:tcPr>
                <w:p w:rsidR="00B0545E" w:rsidRPr="00DF1865" w:rsidRDefault="00A16118" w:rsidP="00A16118">
                  <w:pPr>
                    <w:spacing w:after="0" w:line="240" w:lineRule="auto"/>
                    <w:jc w:val="center"/>
                    <w:rPr>
                      <w:rFonts w:ascii="Times New Roman" w:hAnsi="Times New Roman"/>
                      <w:sz w:val="32"/>
                      <w:szCs w:val="32"/>
                    </w:rPr>
                  </w:pPr>
                  <w:r>
                    <w:rPr>
                      <w:rFonts w:ascii="Times New Roman" w:hAnsi="Times New Roman"/>
                      <w:sz w:val="32"/>
                      <w:szCs w:val="32"/>
                    </w:rPr>
                    <w:t>34.02.01</w:t>
                  </w:r>
                </w:p>
              </w:tc>
              <w:tc>
                <w:tcPr>
                  <w:tcW w:w="4066" w:type="dxa"/>
                </w:tcPr>
                <w:p w:rsidR="00B0545E" w:rsidRPr="00DF1865" w:rsidRDefault="00B0545E" w:rsidP="00012EAB">
                  <w:pPr>
                    <w:spacing w:after="0" w:line="240" w:lineRule="auto"/>
                    <w:jc w:val="center"/>
                    <w:rPr>
                      <w:rFonts w:ascii="Times New Roman" w:hAnsi="Times New Roman"/>
                      <w:sz w:val="32"/>
                      <w:szCs w:val="32"/>
                    </w:rPr>
                  </w:pPr>
                  <w:r w:rsidRPr="00DF1865">
                    <w:rPr>
                      <w:rFonts w:ascii="Times New Roman" w:hAnsi="Times New Roman"/>
                      <w:sz w:val="32"/>
                      <w:szCs w:val="32"/>
                    </w:rPr>
                    <w:t>Сестринское дело</w:t>
                  </w:r>
                </w:p>
              </w:tc>
              <w:tc>
                <w:tcPr>
                  <w:tcW w:w="3347" w:type="dxa"/>
                </w:tcPr>
                <w:p w:rsidR="00B0545E" w:rsidRPr="00DF1865" w:rsidRDefault="00BA2F4A" w:rsidP="00012EAB">
                  <w:pPr>
                    <w:spacing w:after="0" w:line="240" w:lineRule="auto"/>
                    <w:jc w:val="center"/>
                    <w:rPr>
                      <w:rFonts w:ascii="Times New Roman" w:hAnsi="Times New Roman"/>
                      <w:sz w:val="32"/>
                      <w:szCs w:val="32"/>
                    </w:rPr>
                  </w:pPr>
                  <w:r w:rsidRPr="00DF1865">
                    <w:rPr>
                      <w:rFonts w:ascii="Times New Roman" w:hAnsi="Times New Roman"/>
                      <w:sz w:val="32"/>
                      <w:szCs w:val="32"/>
                    </w:rPr>
                    <w:t>б</w:t>
                  </w:r>
                  <w:r w:rsidR="00B0545E" w:rsidRPr="00DF1865">
                    <w:rPr>
                      <w:rFonts w:ascii="Times New Roman" w:hAnsi="Times New Roman"/>
                      <w:sz w:val="32"/>
                      <w:szCs w:val="32"/>
                    </w:rPr>
                    <w:t>азовый</w:t>
                  </w:r>
                </w:p>
              </w:tc>
            </w:tr>
            <w:tr w:rsidR="00B0545E" w:rsidRPr="00DF1865" w:rsidTr="00314FAA">
              <w:trPr>
                <w:trHeight w:val="274"/>
              </w:trPr>
              <w:tc>
                <w:tcPr>
                  <w:tcW w:w="2173" w:type="dxa"/>
                </w:tcPr>
                <w:p w:rsidR="00B0545E" w:rsidRPr="00DF1865" w:rsidRDefault="00F54491" w:rsidP="00314FAA">
                  <w:pPr>
                    <w:spacing w:after="0" w:line="240" w:lineRule="auto"/>
                    <w:jc w:val="center"/>
                    <w:rPr>
                      <w:rFonts w:ascii="Times New Roman" w:hAnsi="Times New Roman"/>
                      <w:sz w:val="32"/>
                      <w:szCs w:val="32"/>
                    </w:rPr>
                  </w:pPr>
                  <w:r>
                    <w:rPr>
                      <w:rFonts w:ascii="Times New Roman" w:hAnsi="Times New Roman"/>
                      <w:sz w:val="32"/>
                      <w:szCs w:val="32"/>
                    </w:rPr>
                    <w:t>31.02</w:t>
                  </w:r>
                  <w:r w:rsidR="00A16118">
                    <w:rPr>
                      <w:rFonts w:ascii="Times New Roman" w:hAnsi="Times New Roman"/>
                      <w:sz w:val="32"/>
                      <w:szCs w:val="32"/>
                    </w:rPr>
                    <w:t>.01</w:t>
                  </w:r>
                </w:p>
              </w:tc>
              <w:tc>
                <w:tcPr>
                  <w:tcW w:w="4066" w:type="dxa"/>
                </w:tcPr>
                <w:p w:rsidR="00B0545E" w:rsidRPr="00DF1865" w:rsidRDefault="00B0545E" w:rsidP="00012EAB">
                  <w:pPr>
                    <w:spacing w:after="0" w:line="240" w:lineRule="auto"/>
                    <w:jc w:val="center"/>
                    <w:rPr>
                      <w:rFonts w:ascii="Times New Roman" w:hAnsi="Times New Roman"/>
                      <w:sz w:val="32"/>
                      <w:szCs w:val="32"/>
                    </w:rPr>
                  </w:pPr>
                  <w:r w:rsidRPr="00DF1865">
                    <w:rPr>
                      <w:rFonts w:ascii="Times New Roman" w:hAnsi="Times New Roman"/>
                      <w:sz w:val="32"/>
                      <w:szCs w:val="32"/>
                    </w:rPr>
                    <w:t>Лечебное дело</w:t>
                  </w:r>
                </w:p>
              </w:tc>
              <w:tc>
                <w:tcPr>
                  <w:tcW w:w="3347" w:type="dxa"/>
                </w:tcPr>
                <w:p w:rsidR="00B0545E" w:rsidRPr="00DF1865" w:rsidRDefault="00B40E24" w:rsidP="00012EAB">
                  <w:pPr>
                    <w:spacing w:after="0" w:line="240" w:lineRule="auto"/>
                    <w:jc w:val="center"/>
                    <w:rPr>
                      <w:rFonts w:ascii="Times New Roman" w:hAnsi="Times New Roman"/>
                      <w:sz w:val="32"/>
                      <w:szCs w:val="32"/>
                    </w:rPr>
                  </w:pPr>
                  <w:r w:rsidRPr="00DF1865">
                    <w:rPr>
                      <w:rFonts w:ascii="Times New Roman" w:hAnsi="Times New Roman"/>
                      <w:sz w:val="32"/>
                      <w:szCs w:val="32"/>
                    </w:rPr>
                    <w:t>повышенный</w:t>
                  </w:r>
                </w:p>
              </w:tc>
            </w:tr>
          </w:tbl>
          <w:p w:rsidR="00B0545E" w:rsidRPr="00DF1865" w:rsidRDefault="00B0545E" w:rsidP="00314FAA">
            <w:pPr>
              <w:spacing w:after="0" w:line="240" w:lineRule="auto"/>
              <w:ind w:firstLine="708"/>
              <w:jc w:val="both"/>
              <w:rPr>
                <w:rFonts w:ascii="Times New Roman" w:hAnsi="Times New Roman"/>
                <w:sz w:val="32"/>
                <w:szCs w:val="32"/>
              </w:rPr>
            </w:pPr>
          </w:p>
        </w:tc>
      </w:tr>
    </w:tbl>
    <w:p w:rsidR="00B0545E" w:rsidRPr="00DF1865" w:rsidRDefault="00B0545E" w:rsidP="00B0545E">
      <w:pPr>
        <w:spacing w:after="0" w:line="240" w:lineRule="auto"/>
        <w:ind w:firstLine="708"/>
        <w:jc w:val="both"/>
        <w:rPr>
          <w:rFonts w:ascii="Times New Roman" w:hAnsi="Times New Roman"/>
          <w:sz w:val="32"/>
          <w:szCs w:val="32"/>
        </w:rPr>
      </w:pPr>
    </w:p>
    <w:p w:rsidR="00FB23E4" w:rsidRPr="00DF1865" w:rsidRDefault="00B0545E" w:rsidP="00431AFA">
      <w:pPr>
        <w:spacing w:after="0" w:line="240" w:lineRule="auto"/>
        <w:ind w:firstLine="708"/>
        <w:jc w:val="both"/>
        <w:rPr>
          <w:rFonts w:ascii="Times New Roman" w:hAnsi="Times New Roman"/>
          <w:sz w:val="32"/>
          <w:szCs w:val="32"/>
        </w:rPr>
      </w:pPr>
      <w:r w:rsidRPr="00DF1865">
        <w:rPr>
          <w:rFonts w:ascii="Times New Roman" w:hAnsi="Times New Roman"/>
          <w:sz w:val="32"/>
          <w:szCs w:val="32"/>
        </w:rPr>
        <w:t xml:space="preserve">По всем  специальностям </w:t>
      </w:r>
      <w:r w:rsidR="00A16118">
        <w:rPr>
          <w:rFonts w:ascii="Times New Roman" w:hAnsi="Times New Roman"/>
          <w:sz w:val="32"/>
          <w:szCs w:val="32"/>
        </w:rPr>
        <w:t>ППССЗ</w:t>
      </w:r>
      <w:r w:rsidRPr="00DF1865">
        <w:rPr>
          <w:rFonts w:ascii="Times New Roman" w:hAnsi="Times New Roman"/>
          <w:sz w:val="32"/>
          <w:szCs w:val="32"/>
        </w:rPr>
        <w:t xml:space="preserve"> аккредитованы с учетом базовой  и углубленной   подготовки.   Свидетельство   о   государственной   аккредитации </w:t>
      </w:r>
      <w:r w:rsidR="00BD364F" w:rsidRPr="00DF1865">
        <w:rPr>
          <w:rFonts w:ascii="Times New Roman" w:hAnsi="Times New Roman"/>
          <w:sz w:val="32"/>
          <w:szCs w:val="32"/>
        </w:rPr>
        <w:t>13А01 №0000014</w:t>
      </w:r>
      <w:r w:rsidRPr="00DF1865">
        <w:rPr>
          <w:rFonts w:ascii="Times New Roman" w:hAnsi="Times New Roman"/>
          <w:sz w:val="32"/>
          <w:szCs w:val="32"/>
        </w:rPr>
        <w:t xml:space="preserve"> от</w:t>
      </w:r>
      <w:r w:rsidRPr="00DF1865">
        <w:rPr>
          <w:rFonts w:ascii="Times New Roman" w:hAnsi="Times New Roman"/>
          <w:b/>
          <w:sz w:val="32"/>
          <w:szCs w:val="32"/>
        </w:rPr>
        <w:t xml:space="preserve"> </w:t>
      </w:r>
      <w:r w:rsidR="00094E86" w:rsidRPr="00DF1865">
        <w:rPr>
          <w:rFonts w:ascii="Times New Roman" w:hAnsi="Times New Roman"/>
          <w:sz w:val="32"/>
          <w:szCs w:val="32"/>
        </w:rPr>
        <w:t>18.10.13</w:t>
      </w:r>
      <w:r w:rsidRPr="00DF1865">
        <w:rPr>
          <w:rFonts w:ascii="Times New Roman" w:hAnsi="Times New Roman"/>
          <w:sz w:val="32"/>
          <w:szCs w:val="32"/>
        </w:rPr>
        <w:t xml:space="preserve">. до </w:t>
      </w:r>
      <w:r w:rsidR="00094E86" w:rsidRPr="00DF1865">
        <w:rPr>
          <w:rFonts w:ascii="Times New Roman" w:hAnsi="Times New Roman"/>
          <w:sz w:val="32"/>
          <w:szCs w:val="32"/>
        </w:rPr>
        <w:t>11.05.18 г</w:t>
      </w:r>
      <w:r w:rsidRPr="00DF1865">
        <w:rPr>
          <w:rFonts w:ascii="Times New Roman" w:hAnsi="Times New Roman"/>
          <w:sz w:val="32"/>
          <w:szCs w:val="32"/>
        </w:rPr>
        <w:t xml:space="preserve">. </w:t>
      </w:r>
    </w:p>
    <w:p w:rsidR="00431AFA" w:rsidRPr="00DF1865" w:rsidRDefault="00431AFA" w:rsidP="00431AFA">
      <w:pPr>
        <w:spacing w:after="0" w:line="240" w:lineRule="auto"/>
        <w:ind w:firstLine="708"/>
        <w:jc w:val="both"/>
        <w:rPr>
          <w:rFonts w:ascii="Times New Roman" w:hAnsi="Times New Roman"/>
          <w:sz w:val="32"/>
          <w:szCs w:val="32"/>
        </w:rPr>
      </w:pPr>
    </w:p>
    <w:p w:rsidR="00FB23E4" w:rsidRPr="00DF1865" w:rsidRDefault="00FB23E4" w:rsidP="00431AFA">
      <w:pPr>
        <w:spacing w:after="0" w:line="240" w:lineRule="auto"/>
        <w:jc w:val="center"/>
        <w:rPr>
          <w:rFonts w:ascii="Times New Roman" w:eastAsia="Times New Roman" w:hAnsi="Times New Roman" w:cs="Times New Roman"/>
          <w:b/>
          <w:sz w:val="32"/>
          <w:szCs w:val="32"/>
        </w:rPr>
      </w:pPr>
      <w:r w:rsidRPr="00DF1865">
        <w:rPr>
          <w:rFonts w:ascii="Times New Roman" w:eastAsia="Times New Roman" w:hAnsi="Times New Roman" w:cs="Times New Roman"/>
          <w:b/>
          <w:sz w:val="32"/>
          <w:szCs w:val="32"/>
        </w:rPr>
        <w:t xml:space="preserve">Специальности и контингент по формам обучения </w:t>
      </w:r>
    </w:p>
    <w:p w:rsidR="00FB23E4" w:rsidRPr="00DF1865" w:rsidRDefault="00FB23E4" w:rsidP="00431AFA">
      <w:pPr>
        <w:spacing w:after="0" w:line="240" w:lineRule="auto"/>
        <w:jc w:val="center"/>
        <w:rPr>
          <w:rFonts w:ascii="Times New Roman" w:eastAsia="Times New Roman" w:hAnsi="Times New Roman" w:cs="Times New Roman"/>
          <w:b/>
          <w:sz w:val="32"/>
          <w:szCs w:val="32"/>
        </w:rPr>
      </w:pPr>
      <w:r w:rsidRPr="00DF1865">
        <w:rPr>
          <w:rFonts w:ascii="Times New Roman" w:hAnsi="Times New Roman" w:cs="Times New Roman"/>
          <w:b/>
          <w:sz w:val="32"/>
          <w:szCs w:val="32"/>
        </w:rPr>
        <w:t>ГБПОУ РМ  «Краснослободский медицинский</w:t>
      </w:r>
      <w:r w:rsidRPr="00DF1865">
        <w:rPr>
          <w:rFonts w:ascii="Times New Roman" w:eastAsia="Times New Roman" w:hAnsi="Times New Roman" w:cs="Times New Roman"/>
          <w:b/>
          <w:sz w:val="32"/>
          <w:szCs w:val="32"/>
        </w:rPr>
        <w:t xml:space="preserve"> </w:t>
      </w:r>
      <w:r w:rsidRPr="00DF1865">
        <w:rPr>
          <w:rFonts w:ascii="Times New Roman" w:hAnsi="Times New Roman" w:cs="Times New Roman"/>
          <w:b/>
          <w:sz w:val="32"/>
          <w:szCs w:val="32"/>
        </w:rPr>
        <w:t>колледж</w:t>
      </w:r>
      <w:r w:rsidRPr="00DF1865">
        <w:rPr>
          <w:rFonts w:ascii="Times New Roman" w:eastAsia="Times New Roman" w:hAnsi="Times New Roman" w:cs="Times New Roman"/>
          <w:b/>
          <w:sz w:val="32"/>
          <w:szCs w:val="32"/>
        </w:rPr>
        <w:t>»</w:t>
      </w:r>
    </w:p>
    <w:p w:rsidR="00431AFA" w:rsidRPr="00DF1865" w:rsidRDefault="00431AFA" w:rsidP="00431AFA">
      <w:pPr>
        <w:spacing w:after="0" w:line="240" w:lineRule="auto"/>
        <w:jc w:val="center"/>
        <w:rPr>
          <w:rFonts w:ascii="Times New Roman" w:eastAsia="Times New Roman" w:hAnsi="Times New Roman" w:cs="Times New Roman"/>
          <w:b/>
          <w:sz w:val="32"/>
          <w:szCs w:val="32"/>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21"/>
        <w:gridCol w:w="1599"/>
        <w:gridCol w:w="1377"/>
        <w:gridCol w:w="1276"/>
        <w:gridCol w:w="1418"/>
        <w:gridCol w:w="1314"/>
      </w:tblGrid>
      <w:tr w:rsidR="008F66C5" w:rsidRPr="00DF1865" w:rsidTr="000A753F">
        <w:trPr>
          <w:trHeight w:val="321"/>
          <w:jc w:val="center"/>
        </w:trPr>
        <w:tc>
          <w:tcPr>
            <w:tcW w:w="648" w:type="dxa"/>
            <w:vMerge w:val="restart"/>
            <w:vAlign w:val="center"/>
          </w:tcPr>
          <w:p w:rsidR="008F66C5" w:rsidRPr="00DF1865" w:rsidRDefault="008F66C5" w:rsidP="00684457">
            <w:pPr>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 xml:space="preserve">№ </w:t>
            </w:r>
          </w:p>
          <w:p w:rsidR="008F66C5" w:rsidRPr="00DF1865" w:rsidRDefault="008F66C5" w:rsidP="00684457">
            <w:pPr>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п/п</w:t>
            </w:r>
          </w:p>
        </w:tc>
        <w:tc>
          <w:tcPr>
            <w:tcW w:w="2721" w:type="dxa"/>
            <w:vMerge w:val="restart"/>
            <w:vAlign w:val="center"/>
          </w:tcPr>
          <w:p w:rsidR="008F66C5" w:rsidRPr="00DF1865" w:rsidRDefault="008F66C5" w:rsidP="00FB23E4">
            <w:pPr>
              <w:spacing w:after="0" w:line="240" w:lineRule="auto"/>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 xml:space="preserve">Код и наименование </w:t>
            </w:r>
          </w:p>
          <w:p w:rsidR="008F66C5" w:rsidRPr="00DF1865" w:rsidRDefault="008F66C5"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специальности</w:t>
            </w:r>
          </w:p>
        </w:tc>
        <w:tc>
          <w:tcPr>
            <w:tcW w:w="6984" w:type="dxa"/>
            <w:gridSpan w:val="5"/>
            <w:vAlign w:val="center"/>
          </w:tcPr>
          <w:p w:rsidR="008F66C5" w:rsidRPr="00DF1865" w:rsidRDefault="008F66C5"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Контингент (человек)</w:t>
            </w:r>
          </w:p>
        </w:tc>
      </w:tr>
      <w:tr w:rsidR="00FB23E4" w:rsidRPr="00DF1865" w:rsidTr="000A753F">
        <w:trPr>
          <w:jc w:val="center"/>
        </w:trPr>
        <w:tc>
          <w:tcPr>
            <w:tcW w:w="648" w:type="dxa"/>
            <w:vMerge/>
            <w:vAlign w:val="center"/>
          </w:tcPr>
          <w:p w:rsidR="00FB23E4" w:rsidRPr="00DF1865" w:rsidRDefault="00FB23E4" w:rsidP="00684457">
            <w:pPr>
              <w:jc w:val="center"/>
              <w:rPr>
                <w:rFonts w:ascii="Times New Roman" w:eastAsia="Times New Roman" w:hAnsi="Times New Roman" w:cs="Times New Roman"/>
                <w:sz w:val="32"/>
                <w:szCs w:val="32"/>
              </w:rPr>
            </w:pPr>
          </w:p>
        </w:tc>
        <w:tc>
          <w:tcPr>
            <w:tcW w:w="2721" w:type="dxa"/>
            <w:vMerge/>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p>
        </w:tc>
        <w:tc>
          <w:tcPr>
            <w:tcW w:w="1599" w:type="dxa"/>
            <w:vMerge w:val="restart"/>
            <w:vAlign w:val="center"/>
          </w:tcPr>
          <w:p w:rsidR="008F66C5" w:rsidRPr="00DF1865" w:rsidRDefault="008F66C5" w:rsidP="008F66C5">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Всего</w:t>
            </w:r>
          </w:p>
          <w:p w:rsidR="00FB23E4" w:rsidRPr="00DF1865" w:rsidRDefault="00FB23E4" w:rsidP="00FB23E4">
            <w:pPr>
              <w:spacing w:after="0" w:line="240" w:lineRule="auto"/>
              <w:jc w:val="center"/>
              <w:rPr>
                <w:rFonts w:ascii="Times New Roman" w:eastAsia="Times New Roman" w:hAnsi="Times New Roman" w:cs="Times New Roman"/>
                <w:sz w:val="32"/>
                <w:szCs w:val="32"/>
              </w:rPr>
            </w:pPr>
          </w:p>
        </w:tc>
        <w:tc>
          <w:tcPr>
            <w:tcW w:w="5385" w:type="dxa"/>
            <w:gridSpan w:val="4"/>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Форма обучения</w:t>
            </w:r>
          </w:p>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(дневная)</w:t>
            </w:r>
          </w:p>
        </w:tc>
      </w:tr>
      <w:tr w:rsidR="00FB23E4" w:rsidRPr="00DF1865" w:rsidTr="000A753F">
        <w:trPr>
          <w:jc w:val="center"/>
        </w:trPr>
        <w:tc>
          <w:tcPr>
            <w:tcW w:w="648" w:type="dxa"/>
            <w:vMerge/>
            <w:vAlign w:val="center"/>
          </w:tcPr>
          <w:p w:rsidR="00FB23E4" w:rsidRPr="00DF1865" w:rsidRDefault="00FB23E4" w:rsidP="00684457">
            <w:pPr>
              <w:jc w:val="center"/>
              <w:rPr>
                <w:rFonts w:ascii="Times New Roman" w:eastAsia="Times New Roman" w:hAnsi="Times New Roman" w:cs="Times New Roman"/>
                <w:sz w:val="32"/>
                <w:szCs w:val="32"/>
              </w:rPr>
            </w:pPr>
          </w:p>
        </w:tc>
        <w:tc>
          <w:tcPr>
            <w:tcW w:w="2721" w:type="dxa"/>
            <w:vMerge/>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p>
        </w:tc>
        <w:tc>
          <w:tcPr>
            <w:tcW w:w="1599" w:type="dxa"/>
            <w:vMerge/>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p>
        </w:tc>
        <w:tc>
          <w:tcPr>
            <w:tcW w:w="1377" w:type="dxa"/>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 курс</w:t>
            </w:r>
          </w:p>
        </w:tc>
        <w:tc>
          <w:tcPr>
            <w:tcW w:w="1276" w:type="dxa"/>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2 курс</w:t>
            </w:r>
          </w:p>
        </w:tc>
        <w:tc>
          <w:tcPr>
            <w:tcW w:w="1418" w:type="dxa"/>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3 курс</w:t>
            </w:r>
          </w:p>
        </w:tc>
        <w:tc>
          <w:tcPr>
            <w:tcW w:w="1314" w:type="dxa"/>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4 курс</w:t>
            </w:r>
          </w:p>
        </w:tc>
      </w:tr>
      <w:tr w:rsidR="00FB23E4" w:rsidRPr="00DF1865" w:rsidTr="000A753F">
        <w:trPr>
          <w:jc w:val="center"/>
        </w:trPr>
        <w:tc>
          <w:tcPr>
            <w:tcW w:w="648" w:type="dxa"/>
            <w:vAlign w:val="center"/>
          </w:tcPr>
          <w:p w:rsidR="00FB23E4" w:rsidRPr="00DF1865" w:rsidRDefault="00FB23E4" w:rsidP="00684457">
            <w:pPr>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w:t>
            </w:r>
          </w:p>
        </w:tc>
        <w:tc>
          <w:tcPr>
            <w:tcW w:w="2721" w:type="dxa"/>
            <w:vAlign w:val="center"/>
          </w:tcPr>
          <w:p w:rsidR="00FB23E4" w:rsidRPr="00DF1865" w:rsidRDefault="00A16118" w:rsidP="00FB23E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34.01.01</w:t>
            </w:r>
            <w:r w:rsidR="00FB23E4" w:rsidRPr="00DF1865">
              <w:rPr>
                <w:rFonts w:ascii="Times New Roman" w:eastAsia="Times New Roman" w:hAnsi="Times New Roman" w:cs="Times New Roman"/>
                <w:sz w:val="32"/>
                <w:szCs w:val="32"/>
              </w:rPr>
              <w:t xml:space="preserve"> Лечебное дело</w:t>
            </w:r>
          </w:p>
          <w:p w:rsidR="00FB23E4" w:rsidRPr="00DF1865" w:rsidRDefault="00FB23E4" w:rsidP="00FB23E4">
            <w:pPr>
              <w:spacing w:after="0" w:line="240" w:lineRule="auto"/>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(повышенный уровень образования)</w:t>
            </w:r>
          </w:p>
        </w:tc>
        <w:tc>
          <w:tcPr>
            <w:tcW w:w="1599" w:type="dxa"/>
            <w:vAlign w:val="center"/>
          </w:tcPr>
          <w:p w:rsidR="00FB23E4" w:rsidRPr="00DF1865" w:rsidRDefault="00A16118" w:rsidP="00FB23E4">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18</w:t>
            </w:r>
          </w:p>
        </w:tc>
        <w:tc>
          <w:tcPr>
            <w:tcW w:w="1377" w:type="dxa"/>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hAnsi="Times New Roman" w:cs="Times New Roman"/>
                <w:sz w:val="32"/>
                <w:szCs w:val="32"/>
              </w:rPr>
              <w:t>-</w:t>
            </w:r>
          </w:p>
        </w:tc>
        <w:tc>
          <w:tcPr>
            <w:tcW w:w="1276" w:type="dxa"/>
            <w:vAlign w:val="center"/>
          </w:tcPr>
          <w:p w:rsidR="00FB23E4" w:rsidRPr="00DF1865" w:rsidRDefault="00FB23E4" w:rsidP="00FB23E4">
            <w:pPr>
              <w:spacing w:after="0" w:line="240" w:lineRule="auto"/>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c>
          <w:tcPr>
            <w:tcW w:w="1418" w:type="dxa"/>
            <w:vAlign w:val="center"/>
          </w:tcPr>
          <w:p w:rsidR="00FB23E4" w:rsidRPr="00DF1865" w:rsidRDefault="00A16118" w:rsidP="00FB23E4">
            <w:pPr>
              <w:spacing w:after="0" w:line="240" w:lineRule="auto"/>
              <w:jc w:val="center"/>
              <w:rPr>
                <w:rFonts w:ascii="Times New Roman" w:eastAsia="Times New Roman" w:hAnsi="Times New Roman" w:cs="Times New Roman"/>
                <w:sz w:val="32"/>
                <w:szCs w:val="32"/>
              </w:rPr>
            </w:pPr>
            <w:r>
              <w:rPr>
                <w:rFonts w:ascii="Times New Roman" w:hAnsi="Times New Roman" w:cs="Times New Roman"/>
                <w:sz w:val="32"/>
                <w:szCs w:val="32"/>
              </w:rPr>
              <w:t>-</w:t>
            </w:r>
          </w:p>
        </w:tc>
        <w:tc>
          <w:tcPr>
            <w:tcW w:w="1314" w:type="dxa"/>
            <w:vAlign w:val="center"/>
          </w:tcPr>
          <w:p w:rsidR="00FB23E4" w:rsidRPr="00DF1865" w:rsidRDefault="00A16118" w:rsidP="00FB23E4">
            <w:pPr>
              <w:spacing w:after="0" w:line="240" w:lineRule="auto"/>
              <w:jc w:val="center"/>
              <w:rPr>
                <w:rFonts w:ascii="Times New Roman" w:eastAsia="Times New Roman" w:hAnsi="Times New Roman" w:cs="Times New Roman"/>
                <w:sz w:val="32"/>
                <w:szCs w:val="32"/>
              </w:rPr>
            </w:pPr>
            <w:r>
              <w:rPr>
                <w:rFonts w:ascii="Times New Roman" w:hAnsi="Times New Roman" w:cs="Times New Roman"/>
                <w:sz w:val="32"/>
                <w:szCs w:val="32"/>
              </w:rPr>
              <w:t>18</w:t>
            </w:r>
          </w:p>
        </w:tc>
      </w:tr>
      <w:tr w:rsidR="00FB23E4" w:rsidRPr="00DF1865" w:rsidTr="000A753F">
        <w:trPr>
          <w:jc w:val="center"/>
        </w:trPr>
        <w:tc>
          <w:tcPr>
            <w:tcW w:w="648" w:type="dxa"/>
            <w:vAlign w:val="center"/>
          </w:tcPr>
          <w:p w:rsidR="00FB23E4" w:rsidRPr="00DF1865" w:rsidRDefault="00FB23E4" w:rsidP="00684457">
            <w:pPr>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3</w:t>
            </w:r>
          </w:p>
        </w:tc>
        <w:tc>
          <w:tcPr>
            <w:tcW w:w="2721" w:type="dxa"/>
            <w:vAlign w:val="center"/>
          </w:tcPr>
          <w:p w:rsidR="00FB23E4" w:rsidRPr="00DF1865" w:rsidRDefault="00A16118" w:rsidP="00A16118">
            <w:p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34.02.01</w:t>
            </w:r>
            <w:r w:rsidR="00FB23E4" w:rsidRPr="00DF1865">
              <w:rPr>
                <w:rFonts w:ascii="Times New Roman" w:eastAsia="Times New Roman" w:hAnsi="Times New Roman" w:cs="Times New Roman"/>
                <w:sz w:val="32"/>
                <w:szCs w:val="32"/>
              </w:rPr>
              <w:t xml:space="preserve"> Сестринское дело (базовый уровень образования)</w:t>
            </w:r>
          </w:p>
        </w:tc>
        <w:tc>
          <w:tcPr>
            <w:tcW w:w="1599" w:type="dxa"/>
            <w:vAlign w:val="center"/>
          </w:tcPr>
          <w:p w:rsidR="00FB23E4" w:rsidRPr="00DF1865" w:rsidRDefault="00A16118" w:rsidP="00FB23E4">
            <w:pPr>
              <w:spacing w:after="0" w:line="240" w:lineRule="auto"/>
              <w:jc w:val="center"/>
              <w:rPr>
                <w:rFonts w:ascii="Times New Roman" w:eastAsia="Times New Roman" w:hAnsi="Times New Roman" w:cs="Times New Roman"/>
                <w:sz w:val="32"/>
                <w:szCs w:val="32"/>
              </w:rPr>
            </w:pPr>
            <w:r>
              <w:rPr>
                <w:rFonts w:ascii="Times New Roman" w:hAnsi="Times New Roman" w:cs="Times New Roman"/>
                <w:sz w:val="32"/>
                <w:szCs w:val="32"/>
              </w:rPr>
              <w:t>298</w:t>
            </w:r>
          </w:p>
        </w:tc>
        <w:tc>
          <w:tcPr>
            <w:tcW w:w="1377" w:type="dxa"/>
            <w:vAlign w:val="center"/>
          </w:tcPr>
          <w:p w:rsidR="00FB23E4" w:rsidRPr="00DF1865" w:rsidRDefault="00A16118" w:rsidP="00A16118">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86</w:t>
            </w:r>
          </w:p>
        </w:tc>
        <w:tc>
          <w:tcPr>
            <w:tcW w:w="1276" w:type="dxa"/>
            <w:vAlign w:val="center"/>
          </w:tcPr>
          <w:p w:rsidR="00FB23E4" w:rsidRPr="00DF1865" w:rsidRDefault="00A16118" w:rsidP="00A16118">
            <w:pPr>
              <w:spacing w:after="0" w:line="240" w:lineRule="auto"/>
              <w:jc w:val="center"/>
              <w:rPr>
                <w:rFonts w:ascii="Times New Roman" w:eastAsia="Times New Roman" w:hAnsi="Times New Roman" w:cs="Times New Roman"/>
                <w:sz w:val="32"/>
                <w:szCs w:val="32"/>
              </w:rPr>
            </w:pPr>
            <w:r>
              <w:rPr>
                <w:rFonts w:ascii="Times New Roman" w:hAnsi="Times New Roman" w:cs="Times New Roman"/>
                <w:sz w:val="32"/>
                <w:szCs w:val="32"/>
              </w:rPr>
              <w:t>75</w:t>
            </w:r>
          </w:p>
        </w:tc>
        <w:tc>
          <w:tcPr>
            <w:tcW w:w="1418" w:type="dxa"/>
            <w:vAlign w:val="center"/>
          </w:tcPr>
          <w:p w:rsidR="00FB23E4" w:rsidRPr="00DF1865" w:rsidRDefault="00A16118" w:rsidP="00FB23E4">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86</w:t>
            </w:r>
          </w:p>
        </w:tc>
        <w:tc>
          <w:tcPr>
            <w:tcW w:w="1314" w:type="dxa"/>
            <w:vAlign w:val="center"/>
          </w:tcPr>
          <w:p w:rsidR="00FB23E4" w:rsidRPr="00DF1865" w:rsidRDefault="00A16118" w:rsidP="00FB23E4">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51</w:t>
            </w:r>
          </w:p>
        </w:tc>
      </w:tr>
      <w:tr w:rsidR="00FB23E4" w:rsidRPr="00DF1865" w:rsidTr="000A753F">
        <w:trPr>
          <w:jc w:val="center"/>
        </w:trPr>
        <w:tc>
          <w:tcPr>
            <w:tcW w:w="4968" w:type="dxa"/>
            <w:gridSpan w:val="3"/>
            <w:vAlign w:val="center"/>
          </w:tcPr>
          <w:p w:rsidR="00FB23E4" w:rsidRPr="00DF1865" w:rsidRDefault="00471E56" w:rsidP="00A16118">
            <w:pPr>
              <w:spacing w:after="0" w:line="240" w:lineRule="auto"/>
              <w:jc w:val="center"/>
              <w:rPr>
                <w:rFonts w:ascii="Times New Roman" w:eastAsia="Times New Roman" w:hAnsi="Times New Roman" w:cs="Times New Roman"/>
                <w:b/>
                <w:sz w:val="32"/>
                <w:szCs w:val="32"/>
              </w:rPr>
            </w:pPr>
            <w:r w:rsidRPr="00DF1865">
              <w:rPr>
                <w:rFonts w:ascii="Times New Roman" w:hAnsi="Times New Roman" w:cs="Times New Roman"/>
                <w:b/>
                <w:sz w:val="32"/>
                <w:szCs w:val="32"/>
              </w:rPr>
              <w:t xml:space="preserve">                 </w:t>
            </w:r>
            <w:r w:rsidR="00FB23E4" w:rsidRPr="00DF1865">
              <w:rPr>
                <w:rFonts w:ascii="Times New Roman" w:eastAsia="Times New Roman" w:hAnsi="Times New Roman" w:cs="Times New Roman"/>
                <w:b/>
                <w:sz w:val="32"/>
                <w:szCs w:val="32"/>
              </w:rPr>
              <w:t xml:space="preserve">Итого:                 </w:t>
            </w:r>
            <w:r w:rsidR="00A16118">
              <w:rPr>
                <w:rFonts w:ascii="Times New Roman" w:eastAsia="Times New Roman" w:hAnsi="Times New Roman" w:cs="Times New Roman"/>
                <w:b/>
                <w:sz w:val="32"/>
                <w:szCs w:val="32"/>
              </w:rPr>
              <w:t>316</w:t>
            </w:r>
            <w:r w:rsidR="00FB23E4" w:rsidRPr="00DF1865">
              <w:rPr>
                <w:rFonts w:ascii="Times New Roman" w:eastAsia="Times New Roman" w:hAnsi="Times New Roman" w:cs="Times New Roman"/>
                <w:b/>
                <w:sz w:val="32"/>
                <w:szCs w:val="32"/>
              </w:rPr>
              <w:t xml:space="preserve">                            </w:t>
            </w:r>
          </w:p>
        </w:tc>
        <w:tc>
          <w:tcPr>
            <w:tcW w:w="1377" w:type="dxa"/>
            <w:vAlign w:val="center"/>
          </w:tcPr>
          <w:p w:rsidR="00FB23E4" w:rsidRPr="00DF1865" w:rsidRDefault="00A16118" w:rsidP="00A16118">
            <w:pPr>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86</w:t>
            </w:r>
          </w:p>
        </w:tc>
        <w:tc>
          <w:tcPr>
            <w:tcW w:w="1276" w:type="dxa"/>
            <w:vAlign w:val="center"/>
          </w:tcPr>
          <w:p w:rsidR="00FB23E4" w:rsidRPr="00DF1865" w:rsidRDefault="00A16118" w:rsidP="00FB23E4">
            <w:pPr>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75</w:t>
            </w:r>
          </w:p>
        </w:tc>
        <w:tc>
          <w:tcPr>
            <w:tcW w:w="1418" w:type="dxa"/>
            <w:vAlign w:val="center"/>
          </w:tcPr>
          <w:p w:rsidR="00FB23E4" w:rsidRPr="00DF1865" w:rsidRDefault="00A16118" w:rsidP="00A16118">
            <w:pPr>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86</w:t>
            </w:r>
          </w:p>
        </w:tc>
        <w:tc>
          <w:tcPr>
            <w:tcW w:w="1314" w:type="dxa"/>
            <w:vAlign w:val="center"/>
          </w:tcPr>
          <w:p w:rsidR="00FB23E4" w:rsidRPr="00DF1865" w:rsidRDefault="00A16118" w:rsidP="00FB23E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69</w:t>
            </w:r>
          </w:p>
        </w:tc>
      </w:tr>
    </w:tbl>
    <w:p w:rsidR="00FB23E4" w:rsidRPr="00DF1865" w:rsidRDefault="00FB23E4" w:rsidP="009A4746">
      <w:pPr>
        <w:spacing w:after="0" w:line="360" w:lineRule="auto"/>
        <w:ind w:firstLine="708"/>
        <w:jc w:val="both"/>
        <w:rPr>
          <w:rFonts w:ascii="Times New Roman" w:hAnsi="Times New Roman"/>
          <w:sz w:val="32"/>
          <w:szCs w:val="32"/>
        </w:rPr>
      </w:pPr>
    </w:p>
    <w:p w:rsidR="00FB23E4" w:rsidRPr="00DF1865" w:rsidRDefault="00A16118" w:rsidP="00706069">
      <w:pPr>
        <w:spacing w:after="0" w:line="240" w:lineRule="auto"/>
        <w:jc w:val="both"/>
        <w:rPr>
          <w:rFonts w:ascii="Times New Roman" w:hAnsi="Times New Roman"/>
          <w:sz w:val="32"/>
          <w:szCs w:val="32"/>
        </w:rPr>
      </w:pPr>
      <w:r>
        <w:rPr>
          <w:rFonts w:ascii="Times New Roman" w:hAnsi="Times New Roman"/>
          <w:sz w:val="32"/>
          <w:szCs w:val="32"/>
        </w:rPr>
        <w:tab/>
        <w:t>В 2014-2015</w:t>
      </w:r>
      <w:r w:rsidR="00B0545E" w:rsidRPr="00DF1865">
        <w:rPr>
          <w:rFonts w:ascii="Times New Roman" w:hAnsi="Times New Roman"/>
          <w:sz w:val="32"/>
          <w:szCs w:val="32"/>
        </w:rPr>
        <w:t xml:space="preserve"> учебном году в целом по учебному заведению конкурс по поданным заявлениям абитуриентов</w:t>
      </w:r>
      <w:r w:rsidR="009A4746" w:rsidRPr="00DF1865">
        <w:rPr>
          <w:rFonts w:ascii="Times New Roman" w:hAnsi="Times New Roman"/>
          <w:sz w:val="32"/>
          <w:szCs w:val="32"/>
        </w:rPr>
        <w:t xml:space="preserve"> отделения «Сестринское дело» составил</w:t>
      </w:r>
      <w:r w:rsidR="00B0545E" w:rsidRPr="00DF1865">
        <w:rPr>
          <w:rFonts w:ascii="Times New Roman" w:hAnsi="Times New Roman"/>
          <w:sz w:val="32"/>
          <w:szCs w:val="32"/>
        </w:rPr>
        <w:t xml:space="preserve"> 1,</w:t>
      </w:r>
      <w:r w:rsidR="00580E49" w:rsidRPr="00DF1865">
        <w:rPr>
          <w:rFonts w:ascii="Times New Roman" w:hAnsi="Times New Roman"/>
          <w:sz w:val="32"/>
          <w:szCs w:val="32"/>
        </w:rPr>
        <w:t>0</w:t>
      </w:r>
      <w:r w:rsidR="00B0545E" w:rsidRPr="00DF1865">
        <w:rPr>
          <w:rFonts w:ascii="Times New Roman" w:hAnsi="Times New Roman"/>
          <w:sz w:val="32"/>
          <w:szCs w:val="32"/>
        </w:rPr>
        <w:t xml:space="preserve">  человек на 1 место. Всего было принято на обучение </w:t>
      </w:r>
      <w:r>
        <w:rPr>
          <w:rFonts w:ascii="Times New Roman" w:hAnsi="Times New Roman"/>
          <w:sz w:val="32"/>
          <w:szCs w:val="32"/>
        </w:rPr>
        <w:t>86 студентов</w:t>
      </w:r>
      <w:r w:rsidR="00B0545E" w:rsidRPr="00DF1865">
        <w:rPr>
          <w:rFonts w:ascii="Times New Roman" w:hAnsi="Times New Roman"/>
          <w:sz w:val="32"/>
          <w:szCs w:val="32"/>
        </w:rPr>
        <w:t>.</w:t>
      </w:r>
    </w:p>
    <w:p w:rsidR="00FC03BE" w:rsidRPr="00DF1865" w:rsidRDefault="004833FF" w:rsidP="00706069">
      <w:pPr>
        <w:spacing w:after="0" w:line="240" w:lineRule="auto"/>
        <w:jc w:val="both"/>
        <w:rPr>
          <w:rFonts w:ascii="Times New Roman" w:hAnsi="Times New Roman"/>
          <w:sz w:val="32"/>
          <w:szCs w:val="32"/>
        </w:rPr>
      </w:pPr>
      <w:r w:rsidRPr="00DF1865">
        <w:rPr>
          <w:rFonts w:ascii="Times New Roman" w:hAnsi="Times New Roman"/>
          <w:sz w:val="32"/>
          <w:szCs w:val="32"/>
        </w:rPr>
        <w:t>Качество подготовки студентов по специальностям отражается в таблицах:</w:t>
      </w:r>
    </w:p>
    <w:p w:rsidR="00431AFA" w:rsidRPr="00DF1865" w:rsidRDefault="00431AFA" w:rsidP="00706069">
      <w:pPr>
        <w:spacing w:after="0" w:line="240" w:lineRule="auto"/>
        <w:jc w:val="both"/>
        <w:rPr>
          <w:rFonts w:ascii="Times New Roman" w:hAnsi="Times New Roman"/>
          <w:sz w:val="32"/>
          <w:szCs w:val="32"/>
        </w:rPr>
      </w:pPr>
    </w:p>
    <w:p w:rsidR="00ED0FF5" w:rsidRDefault="00ED0FF5" w:rsidP="00EA6CB1">
      <w:pPr>
        <w:spacing w:after="0" w:line="240" w:lineRule="auto"/>
        <w:jc w:val="center"/>
        <w:rPr>
          <w:rFonts w:ascii="Times New Roman" w:hAnsi="Times New Roman" w:cs="Times New Roman"/>
          <w:b/>
          <w:sz w:val="32"/>
          <w:szCs w:val="32"/>
        </w:rPr>
      </w:pPr>
    </w:p>
    <w:p w:rsidR="00ED0FF5" w:rsidRDefault="00ED0FF5" w:rsidP="00EA6CB1">
      <w:pPr>
        <w:spacing w:after="0" w:line="240" w:lineRule="auto"/>
        <w:jc w:val="center"/>
        <w:rPr>
          <w:rFonts w:ascii="Times New Roman" w:hAnsi="Times New Roman" w:cs="Times New Roman"/>
          <w:b/>
          <w:sz w:val="32"/>
          <w:szCs w:val="32"/>
        </w:rPr>
      </w:pPr>
    </w:p>
    <w:p w:rsidR="00ED0FF5" w:rsidRDefault="00ED0FF5" w:rsidP="00EA6CB1">
      <w:pPr>
        <w:spacing w:after="0" w:line="240" w:lineRule="auto"/>
        <w:jc w:val="center"/>
        <w:rPr>
          <w:rFonts w:ascii="Times New Roman" w:hAnsi="Times New Roman" w:cs="Times New Roman"/>
          <w:b/>
          <w:sz w:val="32"/>
          <w:szCs w:val="32"/>
        </w:rPr>
      </w:pPr>
    </w:p>
    <w:p w:rsidR="00ED0FF5" w:rsidRDefault="00ED0FF5" w:rsidP="00EA6CB1">
      <w:pPr>
        <w:spacing w:after="0" w:line="240" w:lineRule="auto"/>
        <w:jc w:val="center"/>
        <w:rPr>
          <w:rFonts w:ascii="Times New Roman" w:hAnsi="Times New Roman" w:cs="Times New Roman"/>
          <w:b/>
          <w:sz w:val="32"/>
          <w:szCs w:val="32"/>
        </w:rPr>
      </w:pPr>
    </w:p>
    <w:p w:rsidR="00ED0FF5" w:rsidRDefault="00ED0FF5" w:rsidP="00EA6CB1">
      <w:pPr>
        <w:spacing w:after="0" w:line="240" w:lineRule="auto"/>
        <w:jc w:val="center"/>
        <w:rPr>
          <w:rFonts w:ascii="Times New Roman" w:hAnsi="Times New Roman" w:cs="Times New Roman"/>
          <w:b/>
          <w:sz w:val="32"/>
          <w:szCs w:val="32"/>
        </w:rPr>
      </w:pPr>
    </w:p>
    <w:p w:rsidR="00ED0FF5" w:rsidRDefault="00ED0FF5" w:rsidP="00EA6CB1">
      <w:pPr>
        <w:spacing w:after="0" w:line="240" w:lineRule="auto"/>
        <w:jc w:val="center"/>
        <w:rPr>
          <w:rFonts w:ascii="Times New Roman" w:hAnsi="Times New Roman" w:cs="Times New Roman"/>
          <w:b/>
          <w:sz w:val="32"/>
          <w:szCs w:val="32"/>
        </w:rPr>
      </w:pPr>
    </w:p>
    <w:p w:rsidR="00ED0FF5" w:rsidRDefault="00ED0FF5" w:rsidP="00EA6CB1">
      <w:pPr>
        <w:spacing w:after="0" w:line="240" w:lineRule="auto"/>
        <w:jc w:val="center"/>
        <w:rPr>
          <w:rFonts w:ascii="Times New Roman" w:hAnsi="Times New Roman" w:cs="Times New Roman"/>
          <w:b/>
          <w:sz w:val="32"/>
          <w:szCs w:val="32"/>
        </w:rPr>
      </w:pPr>
    </w:p>
    <w:p w:rsidR="009A4746" w:rsidRPr="00DF1865" w:rsidRDefault="009A4746" w:rsidP="00EA6CB1">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lastRenderedPageBreak/>
        <w:t xml:space="preserve">Текущая аттестация студентов отделения «Сестринское дело» </w:t>
      </w:r>
    </w:p>
    <w:p w:rsidR="00FC03BE" w:rsidRPr="00DF1865" w:rsidRDefault="009A4746" w:rsidP="00ED0FF5">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t>ГБПОУ Республики Мордовия «Краснослободский медицинский колледж»</w:t>
      </w:r>
    </w:p>
    <w:tbl>
      <w:tblPr>
        <w:tblStyle w:val="a4"/>
        <w:tblW w:w="10682" w:type="dxa"/>
        <w:jc w:val="center"/>
        <w:tblLayout w:type="fixed"/>
        <w:tblLook w:val="04A0"/>
      </w:tblPr>
      <w:tblGrid>
        <w:gridCol w:w="3794"/>
        <w:gridCol w:w="709"/>
        <w:gridCol w:w="708"/>
        <w:gridCol w:w="709"/>
        <w:gridCol w:w="851"/>
        <w:gridCol w:w="1417"/>
        <w:gridCol w:w="1276"/>
        <w:gridCol w:w="1211"/>
        <w:gridCol w:w="7"/>
      </w:tblGrid>
      <w:tr w:rsidR="00BD364F" w:rsidRPr="00DF1865" w:rsidTr="000A753F">
        <w:trPr>
          <w:gridAfter w:val="1"/>
          <w:wAfter w:w="7" w:type="dxa"/>
          <w:trHeight w:val="281"/>
          <w:jc w:val="center"/>
        </w:trPr>
        <w:tc>
          <w:tcPr>
            <w:tcW w:w="3794"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 xml:space="preserve">Дисциплины, МДК </w:t>
            </w:r>
          </w:p>
        </w:tc>
        <w:tc>
          <w:tcPr>
            <w:tcW w:w="2977" w:type="dxa"/>
            <w:gridSpan w:val="4"/>
            <w:tcBorders>
              <w:bottom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Успевае -мость</w:t>
            </w:r>
          </w:p>
        </w:tc>
        <w:tc>
          <w:tcPr>
            <w:tcW w:w="1276"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Кач - во</w:t>
            </w:r>
          </w:p>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знаний</w:t>
            </w:r>
          </w:p>
        </w:tc>
        <w:tc>
          <w:tcPr>
            <w:tcW w:w="1211"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BD364F" w:rsidRPr="00DF1865" w:rsidTr="000A753F">
        <w:trPr>
          <w:gridAfter w:val="1"/>
          <w:wAfter w:w="7" w:type="dxa"/>
          <w:trHeight w:val="567"/>
          <w:jc w:val="center"/>
        </w:trPr>
        <w:tc>
          <w:tcPr>
            <w:tcW w:w="3794" w:type="dxa"/>
            <w:vMerge/>
          </w:tcPr>
          <w:p w:rsidR="00BD364F" w:rsidRPr="00DF1865" w:rsidRDefault="00BD364F" w:rsidP="00314FAA">
            <w:pPr>
              <w:jc w:val="center"/>
              <w:rPr>
                <w:rFonts w:ascii="Times New Roman" w:hAnsi="Times New Roman" w:cs="Times New Roman"/>
                <w:sz w:val="32"/>
                <w:szCs w:val="32"/>
              </w:rPr>
            </w:pPr>
          </w:p>
        </w:tc>
        <w:tc>
          <w:tcPr>
            <w:tcW w:w="709"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08"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9"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Pr>
          <w:p w:rsidR="00BD364F" w:rsidRPr="00DF1865" w:rsidRDefault="00BD364F" w:rsidP="00314FAA">
            <w:pPr>
              <w:jc w:val="center"/>
              <w:rPr>
                <w:rFonts w:ascii="Times New Roman" w:hAnsi="Times New Roman" w:cs="Times New Roman"/>
                <w:sz w:val="32"/>
                <w:szCs w:val="32"/>
              </w:rPr>
            </w:pPr>
          </w:p>
        </w:tc>
        <w:tc>
          <w:tcPr>
            <w:tcW w:w="1276" w:type="dxa"/>
            <w:vMerge/>
          </w:tcPr>
          <w:p w:rsidR="00BD364F" w:rsidRPr="00DF1865" w:rsidRDefault="00BD364F" w:rsidP="00314FAA">
            <w:pPr>
              <w:jc w:val="center"/>
              <w:rPr>
                <w:rFonts w:ascii="Times New Roman" w:hAnsi="Times New Roman" w:cs="Times New Roman"/>
                <w:sz w:val="32"/>
                <w:szCs w:val="32"/>
              </w:rPr>
            </w:pPr>
          </w:p>
        </w:tc>
        <w:tc>
          <w:tcPr>
            <w:tcW w:w="1211" w:type="dxa"/>
            <w:vMerge/>
          </w:tcPr>
          <w:p w:rsidR="00BD364F" w:rsidRPr="00DF1865" w:rsidRDefault="00BD364F" w:rsidP="00314FAA">
            <w:pPr>
              <w:jc w:val="center"/>
              <w:rPr>
                <w:rFonts w:ascii="Times New Roman" w:hAnsi="Times New Roman" w:cs="Times New Roman"/>
                <w:sz w:val="32"/>
                <w:szCs w:val="32"/>
              </w:rPr>
            </w:pPr>
          </w:p>
        </w:tc>
      </w:tr>
      <w:tr w:rsidR="00BD364F" w:rsidRPr="00DF1865" w:rsidTr="000A753F">
        <w:trPr>
          <w:trHeight w:val="997"/>
          <w:jc w:val="center"/>
        </w:trPr>
        <w:tc>
          <w:tcPr>
            <w:tcW w:w="3794" w:type="dxa"/>
          </w:tcPr>
          <w:p w:rsidR="00BD364F" w:rsidRPr="00DF1865" w:rsidRDefault="00BD364F" w:rsidP="00314FAA">
            <w:pPr>
              <w:rPr>
                <w:rFonts w:ascii="Times New Roman" w:hAnsi="Times New Roman" w:cs="Times New Roman"/>
                <w:b/>
                <w:i/>
                <w:sz w:val="32"/>
                <w:szCs w:val="32"/>
              </w:rPr>
            </w:pPr>
            <w:r w:rsidRPr="00DF1865">
              <w:rPr>
                <w:rFonts w:ascii="Times New Roman" w:hAnsi="Times New Roman" w:cs="Times New Roman"/>
                <w:b/>
                <w:i/>
                <w:sz w:val="32"/>
                <w:szCs w:val="32"/>
              </w:rPr>
              <w:t>Общеобразовательная</w:t>
            </w:r>
          </w:p>
          <w:p w:rsidR="00BD364F" w:rsidRPr="00DF1865" w:rsidRDefault="00BD364F" w:rsidP="00314FAA">
            <w:pPr>
              <w:rPr>
                <w:rFonts w:ascii="Times New Roman" w:hAnsi="Times New Roman" w:cs="Times New Roman"/>
                <w:b/>
                <w:i/>
                <w:sz w:val="32"/>
                <w:szCs w:val="32"/>
              </w:rPr>
            </w:pPr>
            <w:r w:rsidRPr="00DF1865">
              <w:rPr>
                <w:rFonts w:ascii="Times New Roman" w:hAnsi="Times New Roman" w:cs="Times New Roman"/>
                <w:b/>
                <w:i/>
                <w:sz w:val="32"/>
                <w:szCs w:val="32"/>
              </w:rPr>
              <w:t>подготовка</w:t>
            </w:r>
          </w:p>
          <w:p w:rsidR="00BD364F" w:rsidRPr="00DF1865" w:rsidRDefault="00BD364F" w:rsidP="00314FAA">
            <w:pPr>
              <w:rPr>
                <w:rFonts w:ascii="Times New Roman" w:hAnsi="Times New Roman" w:cs="Times New Roman"/>
                <w:b/>
                <w:sz w:val="32"/>
                <w:szCs w:val="32"/>
                <w:u w:val="single"/>
              </w:rPr>
            </w:pPr>
            <w:r w:rsidRPr="00DF1865">
              <w:rPr>
                <w:rFonts w:ascii="Times New Roman" w:hAnsi="Times New Roman" w:cs="Times New Roman"/>
                <w:b/>
                <w:sz w:val="32"/>
                <w:szCs w:val="32"/>
                <w:u w:val="single"/>
              </w:rPr>
              <w:t>ОГСЭ</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История</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Обществознание</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Иностранный язык</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Русский язык</w:t>
            </w:r>
          </w:p>
          <w:p w:rsidR="00BD364F"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Литература</w:t>
            </w:r>
          </w:p>
          <w:p w:rsidR="00BD364F" w:rsidRPr="00DF1865" w:rsidRDefault="00BD364F" w:rsidP="00314FAA">
            <w:pPr>
              <w:rPr>
                <w:rFonts w:ascii="Times New Roman" w:hAnsi="Times New Roman" w:cs="Times New Roman"/>
                <w:b/>
                <w:sz w:val="32"/>
                <w:szCs w:val="32"/>
                <w:u w:val="single"/>
              </w:rPr>
            </w:pPr>
            <w:r w:rsidRPr="00DF1865">
              <w:rPr>
                <w:rFonts w:ascii="Times New Roman" w:hAnsi="Times New Roman" w:cs="Times New Roman"/>
                <w:b/>
                <w:sz w:val="32"/>
                <w:szCs w:val="32"/>
                <w:u w:val="single"/>
              </w:rPr>
              <w:t>ЕН</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Математика</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Физика</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Информатика и ИКТ</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Биология</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Химия</w:t>
            </w:r>
          </w:p>
        </w:tc>
        <w:tc>
          <w:tcPr>
            <w:tcW w:w="709" w:type="dxa"/>
          </w:tcPr>
          <w:p w:rsidR="00BD364F" w:rsidRDefault="00BD364F"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22</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20</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48</w:t>
            </w:r>
          </w:p>
          <w:p w:rsidR="00ED0FF5" w:rsidRDefault="00ED0FF5" w:rsidP="00BB3B2B">
            <w:pPr>
              <w:jc w:val="center"/>
              <w:rPr>
                <w:rFonts w:ascii="Times New Roman" w:hAnsi="Times New Roman" w:cs="Times New Roman"/>
                <w:sz w:val="32"/>
                <w:szCs w:val="32"/>
              </w:rPr>
            </w:pPr>
            <w:r>
              <w:rPr>
                <w:rFonts w:ascii="Times New Roman" w:hAnsi="Times New Roman" w:cs="Times New Roman"/>
                <w:sz w:val="32"/>
                <w:szCs w:val="32"/>
              </w:rPr>
              <w:t>5</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18</w:t>
            </w:r>
          </w:p>
          <w:p w:rsidR="00ED0FF5" w:rsidRDefault="00ED0FF5" w:rsidP="00DE00E5">
            <w:pP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7</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6</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33</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10</w:t>
            </w:r>
          </w:p>
          <w:p w:rsidR="00ED0FF5" w:rsidRPr="00DF186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12</w:t>
            </w:r>
          </w:p>
        </w:tc>
        <w:tc>
          <w:tcPr>
            <w:tcW w:w="708" w:type="dxa"/>
          </w:tcPr>
          <w:p w:rsidR="00BD364F" w:rsidRDefault="00BD364F" w:rsidP="00ED0FF5">
            <w:pPr>
              <w:jc w:val="cente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26</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25</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151</w:t>
            </w:r>
          </w:p>
          <w:p w:rsidR="00ED0FF5" w:rsidRDefault="00ED0FF5" w:rsidP="00BB3B2B">
            <w:pPr>
              <w:jc w:val="center"/>
              <w:rPr>
                <w:rFonts w:ascii="Times New Roman" w:hAnsi="Times New Roman" w:cs="Times New Roman"/>
                <w:sz w:val="32"/>
                <w:szCs w:val="32"/>
              </w:rPr>
            </w:pPr>
            <w:r>
              <w:rPr>
                <w:rFonts w:ascii="Times New Roman" w:hAnsi="Times New Roman" w:cs="Times New Roman"/>
                <w:sz w:val="32"/>
                <w:szCs w:val="32"/>
              </w:rPr>
              <w:t>26</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39</w:t>
            </w:r>
          </w:p>
          <w:p w:rsidR="00ED0FF5" w:rsidRDefault="00ED0FF5" w:rsidP="00DE00E5">
            <w:pP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28</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30</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43</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35</w:t>
            </w:r>
          </w:p>
          <w:p w:rsidR="00ED0FF5" w:rsidRPr="00DF186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39</w:t>
            </w:r>
          </w:p>
        </w:tc>
        <w:tc>
          <w:tcPr>
            <w:tcW w:w="709" w:type="dxa"/>
          </w:tcPr>
          <w:p w:rsidR="00BD364F" w:rsidRDefault="00BD364F" w:rsidP="00ED0FF5">
            <w:pPr>
              <w:jc w:val="cente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31</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33</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103</w:t>
            </w:r>
          </w:p>
          <w:p w:rsidR="00ED0FF5" w:rsidRDefault="00ED0FF5" w:rsidP="00BB3B2B">
            <w:pPr>
              <w:jc w:val="center"/>
              <w:rPr>
                <w:rFonts w:ascii="Times New Roman" w:hAnsi="Times New Roman" w:cs="Times New Roman"/>
                <w:sz w:val="32"/>
                <w:szCs w:val="32"/>
              </w:rPr>
            </w:pPr>
            <w:r>
              <w:rPr>
                <w:rFonts w:ascii="Times New Roman" w:hAnsi="Times New Roman" w:cs="Times New Roman"/>
                <w:sz w:val="32"/>
                <w:szCs w:val="32"/>
              </w:rPr>
              <w:t>51</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29</w:t>
            </w:r>
          </w:p>
          <w:p w:rsidR="00ED0FF5" w:rsidRDefault="00ED0FF5" w:rsidP="00DE00E5">
            <w:pP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48</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48</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10</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41</w:t>
            </w:r>
          </w:p>
          <w:p w:rsidR="00ED0FF5" w:rsidRPr="00DF186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35</w:t>
            </w:r>
          </w:p>
        </w:tc>
        <w:tc>
          <w:tcPr>
            <w:tcW w:w="851" w:type="dxa"/>
          </w:tcPr>
          <w:p w:rsidR="00BD364F" w:rsidRDefault="00BD364F"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7</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8</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w:t>
            </w:r>
          </w:p>
          <w:p w:rsidR="00ED0FF5" w:rsidRDefault="00ED0FF5" w:rsidP="00BB3B2B">
            <w:pPr>
              <w:jc w:val="center"/>
              <w:rPr>
                <w:rFonts w:ascii="Times New Roman" w:hAnsi="Times New Roman" w:cs="Times New Roman"/>
                <w:sz w:val="32"/>
                <w:szCs w:val="32"/>
              </w:rPr>
            </w:pPr>
            <w:r>
              <w:rPr>
                <w:rFonts w:ascii="Times New Roman" w:hAnsi="Times New Roman" w:cs="Times New Roman"/>
                <w:sz w:val="32"/>
                <w:szCs w:val="32"/>
              </w:rPr>
              <w:t>4</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w:t>
            </w:r>
          </w:p>
          <w:p w:rsidR="00ED0FF5" w:rsidRDefault="00ED0FF5" w:rsidP="00DE00E5">
            <w:pP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3</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2</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w:t>
            </w:r>
          </w:p>
          <w:p w:rsidR="00ED0FF5" w:rsidRPr="00DF1865" w:rsidRDefault="00ED0FF5" w:rsidP="00314FAA">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Pr>
          <w:p w:rsidR="00BD364F" w:rsidRDefault="00BD364F"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91,8</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90,6</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100</w:t>
            </w:r>
          </w:p>
          <w:p w:rsidR="00ED0FF5" w:rsidRDefault="00ED0FF5" w:rsidP="00BB3B2B">
            <w:pPr>
              <w:jc w:val="center"/>
              <w:rPr>
                <w:rFonts w:ascii="Times New Roman" w:hAnsi="Times New Roman" w:cs="Times New Roman"/>
                <w:sz w:val="32"/>
                <w:szCs w:val="32"/>
              </w:rPr>
            </w:pPr>
            <w:r>
              <w:rPr>
                <w:rFonts w:ascii="Times New Roman" w:hAnsi="Times New Roman" w:cs="Times New Roman"/>
                <w:sz w:val="32"/>
                <w:szCs w:val="32"/>
              </w:rPr>
              <w:t>94,5</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100</w:t>
            </w:r>
          </w:p>
          <w:p w:rsidR="00ED0FF5" w:rsidRDefault="00ED0FF5" w:rsidP="00DE00E5">
            <w:pP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96,5</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97,6</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100</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100</w:t>
            </w:r>
          </w:p>
          <w:p w:rsidR="00ED0FF5" w:rsidRPr="00DF1865" w:rsidRDefault="00ED0FF5" w:rsidP="00314FAA">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Pr>
          <w:p w:rsidR="00BD364F" w:rsidRDefault="00BD364F"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53,4</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52,3</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67,2</w:t>
            </w:r>
          </w:p>
          <w:p w:rsidR="00ED0FF5" w:rsidRDefault="00ED0FF5" w:rsidP="00BB3B2B">
            <w:pPr>
              <w:jc w:val="center"/>
              <w:rPr>
                <w:rFonts w:ascii="Times New Roman" w:hAnsi="Times New Roman" w:cs="Times New Roman"/>
                <w:sz w:val="32"/>
                <w:szCs w:val="32"/>
              </w:rPr>
            </w:pPr>
            <w:r>
              <w:rPr>
                <w:rFonts w:ascii="Times New Roman" w:hAnsi="Times New Roman" w:cs="Times New Roman"/>
                <w:sz w:val="32"/>
                <w:szCs w:val="32"/>
              </w:rPr>
              <w:t>35,4</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63,4</w:t>
            </w:r>
          </w:p>
          <w:p w:rsidR="00ED0FF5" w:rsidRDefault="00ED0FF5" w:rsidP="00DE00E5">
            <w:pP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41,0</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41,8</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88,3</w:t>
            </w:r>
          </w:p>
          <w:p w:rsidR="00ED0FF5" w:rsidRDefault="00ED0FF5" w:rsidP="00314FAA">
            <w:pPr>
              <w:jc w:val="center"/>
              <w:rPr>
                <w:rFonts w:ascii="Times New Roman" w:hAnsi="Times New Roman" w:cs="Times New Roman"/>
                <w:sz w:val="32"/>
                <w:szCs w:val="32"/>
              </w:rPr>
            </w:pPr>
            <w:r>
              <w:rPr>
                <w:rFonts w:ascii="Times New Roman" w:hAnsi="Times New Roman" w:cs="Times New Roman"/>
                <w:sz w:val="32"/>
                <w:szCs w:val="32"/>
              </w:rPr>
              <w:t>52,3</w:t>
            </w:r>
          </w:p>
          <w:p w:rsidR="00ED0FF5" w:rsidRPr="00DF1865" w:rsidRDefault="00ED0FF5" w:rsidP="00314FAA">
            <w:pPr>
              <w:jc w:val="center"/>
              <w:rPr>
                <w:rFonts w:ascii="Times New Roman" w:hAnsi="Times New Roman" w:cs="Times New Roman"/>
                <w:sz w:val="32"/>
                <w:szCs w:val="32"/>
              </w:rPr>
            </w:pPr>
            <w:r>
              <w:rPr>
                <w:rFonts w:ascii="Times New Roman" w:hAnsi="Times New Roman" w:cs="Times New Roman"/>
                <w:sz w:val="32"/>
                <w:szCs w:val="32"/>
              </w:rPr>
              <w:t>59,3</w:t>
            </w:r>
          </w:p>
        </w:tc>
        <w:tc>
          <w:tcPr>
            <w:tcW w:w="1218" w:type="dxa"/>
            <w:gridSpan w:val="2"/>
          </w:tcPr>
          <w:p w:rsidR="00BD364F" w:rsidRDefault="00BD364F"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314FAA">
            <w:pPr>
              <w:jc w:val="cente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3,7</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3,7</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3,9</w:t>
            </w:r>
          </w:p>
          <w:p w:rsidR="00ED0FF5" w:rsidRDefault="00ED0FF5" w:rsidP="00BB3B2B">
            <w:pPr>
              <w:jc w:val="center"/>
              <w:rPr>
                <w:rFonts w:ascii="Times New Roman" w:hAnsi="Times New Roman" w:cs="Times New Roman"/>
                <w:sz w:val="32"/>
                <w:szCs w:val="32"/>
              </w:rPr>
            </w:pPr>
            <w:r>
              <w:rPr>
                <w:rFonts w:ascii="Times New Roman" w:hAnsi="Times New Roman" w:cs="Times New Roman"/>
                <w:sz w:val="32"/>
                <w:szCs w:val="32"/>
              </w:rPr>
              <w:t>3,1</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3,6</w:t>
            </w:r>
          </w:p>
          <w:p w:rsidR="00ED0FF5" w:rsidRDefault="00ED0FF5" w:rsidP="00DE00E5">
            <w:pPr>
              <w:rPr>
                <w:rFonts w:ascii="Times New Roman" w:hAnsi="Times New Roman" w:cs="Times New Roman"/>
                <w:sz w:val="32"/>
                <w:szCs w:val="32"/>
              </w:rPr>
            </w:pP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3,4</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3,3</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4,2</w:t>
            </w:r>
          </w:p>
          <w:p w:rsidR="00ED0FF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3,6</w:t>
            </w:r>
          </w:p>
          <w:p w:rsidR="00ED0FF5" w:rsidRPr="00DF1865" w:rsidRDefault="00ED0FF5" w:rsidP="00ED0FF5">
            <w:pPr>
              <w:jc w:val="center"/>
              <w:rPr>
                <w:rFonts w:ascii="Times New Roman" w:hAnsi="Times New Roman" w:cs="Times New Roman"/>
                <w:sz w:val="32"/>
                <w:szCs w:val="32"/>
              </w:rPr>
            </w:pPr>
            <w:r>
              <w:rPr>
                <w:rFonts w:ascii="Times New Roman" w:hAnsi="Times New Roman" w:cs="Times New Roman"/>
                <w:sz w:val="32"/>
                <w:szCs w:val="32"/>
              </w:rPr>
              <w:t>3,4</w:t>
            </w:r>
          </w:p>
        </w:tc>
      </w:tr>
      <w:tr w:rsidR="00BD364F" w:rsidRPr="00DF1865" w:rsidTr="00846FF8">
        <w:trPr>
          <w:trHeight w:val="692"/>
          <w:jc w:val="center"/>
        </w:trPr>
        <w:tc>
          <w:tcPr>
            <w:tcW w:w="3794" w:type="dxa"/>
            <w:tcBorders>
              <w:bottom w:val="single" w:sz="4" w:space="0" w:color="auto"/>
            </w:tcBorders>
          </w:tcPr>
          <w:p w:rsidR="00BD364F" w:rsidRPr="00DF1865" w:rsidRDefault="00BD364F" w:rsidP="00314FAA">
            <w:pPr>
              <w:rPr>
                <w:rFonts w:ascii="Times New Roman" w:hAnsi="Times New Roman" w:cs="Times New Roman"/>
                <w:b/>
                <w:i/>
                <w:sz w:val="32"/>
                <w:szCs w:val="32"/>
              </w:rPr>
            </w:pPr>
            <w:r w:rsidRPr="00DF1865">
              <w:rPr>
                <w:rFonts w:ascii="Times New Roman" w:hAnsi="Times New Roman" w:cs="Times New Roman"/>
                <w:b/>
                <w:i/>
                <w:sz w:val="32"/>
                <w:szCs w:val="32"/>
              </w:rPr>
              <w:t>Профессиональная подготовка</w:t>
            </w:r>
          </w:p>
          <w:p w:rsidR="00BD364F" w:rsidRPr="00DF1865" w:rsidRDefault="00BD364F" w:rsidP="00314FAA">
            <w:pPr>
              <w:rPr>
                <w:rFonts w:ascii="Times New Roman" w:hAnsi="Times New Roman" w:cs="Times New Roman"/>
                <w:b/>
                <w:sz w:val="32"/>
                <w:szCs w:val="32"/>
                <w:u w:val="single"/>
              </w:rPr>
            </w:pPr>
            <w:r w:rsidRPr="00DF1865">
              <w:rPr>
                <w:rFonts w:ascii="Times New Roman" w:hAnsi="Times New Roman" w:cs="Times New Roman"/>
                <w:b/>
                <w:sz w:val="32"/>
                <w:szCs w:val="32"/>
                <w:u w:val="single"/>
              </w:rPr>
              <w:t>ОГСЭ</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Основы философии</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Иностранный язык</w:t>
            </w:r>
          </w:p>
          <w:p w:rsidR="00BD364F"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Русский язык и культура проф.речи</w:t>
            </w:r>
          </w:p>
          <w:p w:rsidR="00DB0937" w:rsidRDefault="00DB0937" w:rsidP="00314FAA">
            <w:pPr>
              <w:rPr>
                <w:rFonts w:ascii="Times New Roman" w:hAnsi="Times New Roman" w:cs="Times New Roman"/>
                <w:sz w:val="32"/>
                <w:szCs w:val="32"/>
              </w:rPr>
            </w:pPr>
            <w:r>
              <w:rPr>
                <w:rFonts w:ascii="Times New Roman" w:hAnsi="Times New Roman" w:cs="Times New Roman"/>
                <w:sz w:val="32"/>
                <w:szCs w:val="32"/>
              </w:rPr>
              <w:t>История Мордовского края</w:t>
            </w:r>
          </w:p>
          <w:p w:rsidR="00BB3B2B" w:rsidRPr="00DF1865" w:rsidRDefault="00BB3B2B" w:rsidP="00314FAA">
            <w:pPr>
              <w:rPr>
                <w:rFonts w:ascii="Times New Roman" w:hAnsi="Times New Roman" w:cs="Times New Roman"/>
                <w:sz w:val="32"/>
                <w:szCs w:val="32"/>
              </w:rPr>
            </w:pPr>
            <w:r>
              <w:rPr>
                <w:rFonts w:ascii="Times New Roman" w:hAnsi="Times New Roman" w:cs="Times New Roman"/>
                <w:sz w:val="32"/>
                <w:szCs w:val="32"/>
              </w:rPr>
              <w:t>Основы социологии и политологии</w:t>
            </w:r>
          </w:p>
          <w:p w:rsidR="00BD364F" w:rsidRPr="00DF1865" w:rsidRDefault="00BD364F" w:rsidP="00314FAA">
            <w:pPr>
              <w:rPr>
                <w:rFonts w:ascii="Times New Roman" w:hAnsi="Times New Roman" w:cs="Times New Roman"/>
                <w:b/>
                <w:sz w:val="32"/>
                <w:szCs w:val="32"/>
                <w:u w:val="single"/>
              </w:rPr>
            </w:pPr>
            <w:r w:rsidRPr="00DF1865">
              <w:rPr>
                <w:rFonts w:ascii="Times New Roman" w:hAnsi="Times New Roman" w:cs="Times New Roman"/>
                <w:b/>
                <w:sz w:val="32"/>
                <w:szCs w:val="32"/>
                <w:u w:val="single"/>
              </w:rPr>
              <w:t>Общепрофессиональный цикл</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Анатомия и физиология человека</w:t>
            </w:r>
          </w:p>
          <w:p w:rsidR="005052A4" w:rsidRPr="00DF1865" w:rsidRDefault="005052A4" w:rsidP="005052A4">
            <w:pPr>
              <w:rPr>
                <w:rFonts w:ascii="Times New Roman" w:hAnsi="Times New Roman" w:cs="Times New Roman"/>
                <w:sz w:val="32"/>
                <w:szCs w:val="32"/>
              </w:rPr>
            </w:pPr>
            <w:r w:rsidRPr="00DF1865">
              <w:rPr>
                <w:rFonts w:ascii="Times New Roman" w:hAnsi="Times New Roman" w:cs="Times New Roman"/>
                <w:sz w:val="32"/>
                <w:szCs w:val="32"/>
              </w:rPr>
              <w:t>Основы микробиологии</w:t>
            </w:r>
          </w:p>
          <w:p w:rsidR="005052A4" w:rsidRDefault="005052A4" w:rsidP="005052A4">
            <w:pPr>
              <w:rPr>
                <w:rFonts w:ascii="Times New Roman" w:hAnsi="Times New Roman" w:cs="Times New Roman"/>
                <w:sz w:val="32"/>
                <w:szCs w:val="32"/>
              </w:rPr>
            </w:pPr>
            <w:r w:rsidRPr="00DF1865">
              <w:rPr>
                <w:rFonts w:ascii="Times New Roman" w:hAnsi="Times New Roman" w:cs="Times New Roman"/>
                <w:sz w:val="32"/>
                <w:szCs w:val="32"/>
              </w:rPr>
              <w:t>Фармакология</w:t>
            </w:r>
          </w:p>
          <w:p w:rsidR="005052A4" w:rsidRPr="00DF1865" w:rsidRDefault="005052A4" w:rsidP="005052A4">
            <w:pPr>
              <w:rPr>
                <w:rFonts w:ascii="Times New Roman" w:hAnsi="Times New Roman" w:cs="Times New Roman"/>
                <w:sz w:val="32"/>
                <w:szCs w:val="32"/>
              </w:rPr>
            </w:pPr>
            <w:r>
              <w:rPr>
                <w:rFonts w:ascii="Times New Roman" w:hAnsi="Times New Roman" w:cs="Times New Roman"/>
                <w:sz w:val="32"/>
                <w:szCs w:val="32"/>
              </w:rPr>
              <w:t>Гигиена с основами экологии</w:t>
            </w:r>
          </w:p>
          <w:p w:rsidR="005052A4" w:rsidRDefault="005052A4" w:rsidP="00314FAA">
            <w:pPr>
              <w:rPr>
                <w:rFonts w:ascii="Times New Roman" w:hAnsi="Times New Roman" w:cs="Times New Roman"/>
                <w:sz w:val="32"/>
                <w:szCs w:val="32"/>
              </w:rPr>
            </w:pPr>
            <w:r>
              <w:rPr>
                <w:rFonts w:ascii="Times New Roman" w:hAnsi="Times New Roman" w:cs="Times New Roman"/>
                <w:sz w:val="32"/>
                <w:szCs w:val="32"/>
              </w:rPr>
              <w:t>Основы латинского языка</w:t>
            </w:r>
          </w:p>
          <w:p w:rsidR="005052A4" w:rsidRPr="00DF1865" w:rsidRDefault="005052A4" w:rsidP="005052A4">
            <w:pPr>
              <w:rPr>
                <w:rFonts w:ascii="Times New Roman" w:hAnsi="Times New Roman" w:cs="Times New Roman"/>
                <w:sz w:val="32"/>
                <w:szCs w:val="32"/>
              </w:rPr>
            </w:pPr>
            <w:r w:rsidRPr="00DF1865">
              <w:rPr>
                <w:rFonts w:ascii="Times New Roman" w:hAnsi="Times New Roman" w:cs="Times New Roman"/>
                <w:sz w:val="32"/>
                <w:szCs w:val="32"/>
              </w:rPr>
              <w:t>Психология</w:t>
            </w:r>
          </w:p>
          <w:p w:rsidR="005052A4" w:rsidRDefault="005052A4" w:rsidP="00314FAA">
            <w:pPr>
              <w:rPr>
                <w:rFonts w:ascii="Times New Roman" w:hAnsi="Times New Roman" w:cs="Times New Roman"/>
                <w:sz w:val="32"/>
                <w:szCs w:val="32"/>
              </w:rPr>
            </w:pPr>
            <w:r>
              <w:rPr>
                <w:rFonts w:ascii="Times New Roman" w:hAnsi="Times New Roman" w:cs="Times New Roman"/>
                <w:sz w:val="32"/>
                <w:szCs w:val="32"/>
              </w:rPr>
              <w:lastRenderedPageBreak/>
              <w:t>Информационные технологии в проф.деят.</w:t>
            </w:r>
          </w:p>
          <w:p w:rsidR="005052A4" w:rsidRPr="00DF1865" w:rsidRDefault="005052A4" w:rsidP="005052A4">
            <w:pPr>
              <w:rPr>
                <w:rFonts w:ascii="Times New Roman" w:hAnsi="Times New Roman" w:cs="Times New Roman"/>
                <w:sz w:val="32"/>
                <w:szCs w:val="32"/>
              </w:rPr>
            </w:pPr>
            <w:r w:rsidRPr="00DF1865">
              <w:rPr>
                <w:rFonts w:ascii="Times New Roman" w:hAnsi="Times New Roman" w:cs="Times New Roman"/>
                <w:sz w:val="32"/>
                <w:szCs w:val="32"/>
              </w:rPr>
              <w:t>Безопасность жизнедеятельности и медицина катастроф</w:t>
            </w:r>
          </w:p>
          <w:p w:rsidR="005052A4" w:rsidRPr="00DF1865" w:rsidRDefault="005052A4" w:rsidP="005052A4">
            <w:pPr>
              <w:rPr>
                <w:rFonts w:ascii="Times New Roman" w:hAnsi="Times New Roman" w:cs="Times New Roman"/>
                <w:sz w:val="32"/>
                <w:szCs w:val="32"/>
              </w:rPr>
            </w:pPr>
            <w:r w:rsidRPr="00DF1865">
              <w:rPr>
                <w:rFonts w:ascii="Times New Roman" w:hAnsi="Times New Roman" w:cs="Times New Roman"/>
                <w:sz w:val="32"/>
                <w:szCs w:val="32"/>
              </w:rPr>
              <w:t>Генетика человека</w:t>
            </w:r>
          </w:p>
          <w:p w:rsidR="00BD364F"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Основы патологии</w:t>
            </w:r>
          </w:p>
          <w:p w:rsidR="005052A4" w:rsidRPr="00DF1865" w:rsidRDefault="005052A4" w:rsidP="00314FAA">
            <w:pPr>
              <w:rPr>
                <w:rFonts w:ascii="Times New Roman" w:hAnsi="Times New Roman" w:cs="Times New Roman"/>
                <w:sz w:val="32"/>
                <w:szCs w:val="32"/>
              </w:rPr>
            </w:pPr>
            <w:r>
              <w:rPr>
                <w:rFonts w:ascii="Times New Roman" w:hAnsi="Times New Roman" w:cs="Times New Roman"/>
                <w:sz w:val="32"/>
                <w:szCs w:val="32"/>
              </w:rPr>
              <w:t>Психология общения</w:t>
            </w:r>
          </w:p>
          <w:p w:rsidR="005052A4" w:rsidRPr="00DF1865" w:rsidRDefault="005052A4" w:rsidP="005052A4">
            <w:pPr>
              <w:rPr>
                <w:rFonts w:ascii="Times New Roman" w:hAnsi="Times New Roman" w:cs="Times New Roman"/>
                <w:sz w:val="32"/>
                <w:szCs w:val="32"/>
              </w:rPr>
            </w:pPr>
            <w:r w:rsidRPr="00DF1865">
              <w:rPr>
                <w:rFonts w:ascii="Times New Roman" w:hAnsi="Times New Roman" w:cs="Times New Roman"/>
                <w:sz w:val="32"/>
                <w:szCs w:val="32"/>
              </w:rPr>
              <w:t>Правовое обеспечение профессиональной деятельности</w:t>
            </w:r>
          </w:p>
          <w:p w:rsidR="00BD364F"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Экономика и управление здравоохранением</w:t>
            </w:r>
          </w:p>
          <w:p w:rsidR="005052A4" w:rsidRPr="00DF1865" w:rsidRDefault="005052A4" w:rsidP="00314FAA">
            <w:pPr>
              <w:rPr>
                <w:rFonts w:ascii="Times New Roman" w:hAnsi="Times New Roman" w:cs="Times New Roman"/>
                <w:sz w:val="32"/>
                <w:szCs w:val="32"/>
              </w:rPr>
            </w:pPr>
            <w:r>
              <w:rPr>
                <w:rFonts w:ascii="Times New Roman" w:hAnsi="Times New Roman" w:cs="Times New Roman"/>
                <w:sz w:val="32"/>
                <w:szCs w:val="32"/>
              </w:rPr>
              <w:t>Технология трудоустройства</w:t>
            </w:r>
          </w:p>
          <w:p w:rsidR="00BD364F" w:rsidRPr="00DF1865" w:rsidRDefault="00BD364F" w:rsidP="00314FAA">
            <w:pPr>
              <w:rPr>
                <w:rFonts w:ascii="Times New Roman" w:hAnsi="Times New Roman" w:cs="Times New Roman"/>
                <w:b/>
                <w:sz w:val="32"/>
                <w:szCs w:val="32"/>
                <w:u w:val="single"/>
              </w:rPr>
            </w:pPr>
            <w:r w:rsidRPr="00DF1865">
              <w:rPr>
                <w:rFonts w:ascii="Times New Roman" w:hAnsi="Times New Roman" w:cs="Times New Roman"/>
                <w:b/>
                <w:sz w:val="32"/>
                <w:szCs w:val="32"/>
                <w:u w:val="single"/>
              </w:rPr>
              <w:t>Профессиональные модули (МДК), дисциплины</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Технология оказания медицинских услуг</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Основы профилактики</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Сестринское дело в системе первич. мед.сан. помощи населению</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Сестринский уход при терапевтических заболеваниях</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Сестринский уход при хирургических заболевания</w:t>
            </w:r>
          </w:p>
          <w:p w:rsidR="00BD364F"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Сестринский уход при заболевании детей</w:t>
            </w:r>
          </w:p>
          <w:p w:rsidR="00DE2495" w:rsidRPr="00DF1865" w:rsidRDefault="00DE2495" w:rsidP="00314FAA">
            <w:pPr>
              <w:rPr>
                <w:rFonts w:ascii="Times New Roman" w:hAnsi="Times New Roman" w:cs="Times New Roman"/>
                <w:sz w:val="32"/>
                <w:szCs w:val="32"/>
              </w:rPr>
            </w:pPr>
            <w:r>
              <w:rPr>
                <w:rFonts w:ascii="Times New Roman" w:hAnsi="Times New Roman" w:cs="Times New Roman"/>
                <w:sz w:val="32"/>
                <w:szCs w:val="32"/>
              </w:rPr>
              <w:t>Сестринский уход при патологии нервной системы и психических заболеваниях</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 xml:space="preserve">Основы реаниматологии </w:t>
            </w:r>
          </w:p>
          <w:p w:rsidR="00BD364F" w:rsidRDefault="00FF6CF1" w:rsidP="00314FAA">
            <w:pPr>
              <w:rPr>
                <w:rFonts w:ascii="Times New Roman" w:hAnsi="Times New Roman" w:cs="Times New Roman"/>
                <w:sz w:val="32"/>
                <w:szCs w:val="32"/>
              </w:rPr>
            </w:pPr>
            <w:r>
              <w:rPr>
                <w:rFonts w:ascii="Times New Roman" w:hAnsi="Times New Roman" w:cs="Times New Roman"/>
                <w:sz w:val="32"/>
                <w:szCs w:val="32"/>
              </w:rPr>
              <w:t>Сестринский уход при инфекционных заболеваниях</w:t>
            </w:r>
          </w:p>
          <w:p w:rsidR="00846FF8" w:rsidRPr="00DF1865" w:rsidRDefault="00846FF8" w:rsidP="00314FAA">
            <w:pPr>
              <w:rPr>
                <w:rFonts w:ascii="Times New Roman" w:hAnsi="Times New Roman" w:cs="Times New Roman"/>
                <w:sz w:val="32"/>
                <w:szCs w:val="32"/>
              </w:rPr>
            </w:pPr>
            <w:r>
              <w:rPr>
                <w:rFonts w:ascii="Times New Roman" w:hAnsi="Times New Roman" w:cs="Times New Roman"/>
                <w:sz w:val="32"/>
                <w:szCs w:val="32"/>
              </w:rPr>
              <w:t xml:space="preserve">Сестринский уход в </w:t>
            </w:r>
            <w:r>
              <w:rPr>
                <w:rFonts w:ascii="Times New Roman" w:hAnsi="Times New Roman" w:cs="Times New Roman"/>
                <w:sz w:val="32"/>
                <w:szCs w:val="32"/>
              </w:rPr>
              <w:lastRenderedPageBreak/>
              <w:t>акушерстве и гинекологии</w:t>
            </w:r>
          </w:p>
        </w:tc>
        <w:tc>
          <w:tcPr>
            <w:tcW w:w="709"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11</w:t>
            </w:r>
          </w:p>
          <w:p w:rsidR="00B55163" w:rsidRDefault="0044398C" w:rsidP="00314FAA">
            <w:pPr>
              <w:jc w:val="center"/>
              <w:rPr>
                <w:rFonts w:ascii="Times New Roman" w:hAnsi="Times New Roman" w:cs="Times New Roman"/>
                <w:sz w:val="32"/>
                <w:szCs w:val="32"/>
              </w:rPr>
            </w:pPr>
            <w:r>
              <w:rPr>
                <w:rFonts w:ascii="Times New Roman" w:hAnsi="Times New Roman" w:cs="Times New Roman"/>
                <w:sz w:val="32"/>
                <w:szCs w:val="32"/>
              </w:rPr>
              <w:t>9</w:t>
            </w:r>
          </w:p>
          <w:p w:rsidR="00F663C7" w:rsidRDefault="00DE00E5" w:rsidP="00314FAA">
            <w:pPr>
              <w:jc w:val="center"/>
              <w:rPr>
                <w:rFonts w:ascii="Times New Roman" w:hAnsi="Times New Roman" w:cs="Times New Roman"/>
                <w:sz w:val="32"/>
                <w:szCs w:val="32"/>
              </w:rPr>
            </w:pPr>
            <w:r>
              <w:rPr>
                <w:rFonts w:ascii="Times New Roman" w:hAnsi="Times New Roman" w:cs="Times New Roman"/>
                <w:sz w:val="32"/>
                <w:szCs w:val="32"/>
              </w:rPr>
              <w:t>8</w:t>
            </w:r>
          </w:p>
          <w:p w:rsidR="00F663C7" w:rsidRDefault="00F663C7" w:rsidP="00314FAA">
            <w:pPr>
              <w:jc w:val="center"/>
              <w:rPr>
                <w:rFonts w:ascii="Times New Roman" w:hAnsi="Times New Roman" w:cs="Times New Roman"/>
                <w:sz w:val="32"/>
                <w:szCs w:val="32"/>
              </w:rPr>
            </w:pPr>
          </w:p>
          <w:p w:rsidR="00F663C7" w:rsidRDefault="00DB0937" w:rsidP="00314FAA">
            <w:pPr>
              <w:jc w:val="center"/>
              <w:rPr>
                <w:rFonts w:ascii="Times New Roman" w:hAnsi="Times New Roman" w:cs="Times New Roman"/>
                <w:sz w:val="32"/>
                <w:szCs w:val="32"/>
              </w:rPr>
            </w:pPr>
            <w:r>
              <w:rPr>
                <w:rFonts w:ascii="Times New Roman" w:hAnsi="Times New Roman" w:cs="Times New Roman"/>
                <w:sz w:val="32"/>
                <w:szCs w:val="32"/>
              </w:rPr>
              <w:t>12</w:t>
            </w:r>
          </w:p>
          <w:p w:rsidR="00F663C7" w:rsidRDefault="00F663C7" w:rsidP="00314FAA">
            <w:pPr>
              <w:jc w:val="center"/>
              <w:rPr>
                <w:rFonts w:ascii="Times New Roman" w:hAnsi="Times New Roman" w:cs="Times New Roman"/>
                <w:sz w:val="32"/>
                <w:szCs w:val="32"/>
              </w:rPr>
            </w:pPr>
          </w:p>
          <w:p w:rsidR="00530B7B" w:rsidRDefault="00BB3B2B" w:rsidP="00314FAA">
            <w:pPr>
              <w:jc w:val="center"/>
              <w:rPr>
                <w:rFonts w:ascii="Times New Roman" w:hAnsi="Times New Roman" w:cs="Times New Roman"/>
                <w:sz w:val="32"/>
                <w:szCs w:val="32"/>
              </w:rPr>
            </w:pPr>
            <w:r>
              <w:rPr>
                <w:rFonts w:ascii="Times New Roman" w:hAnsi="Times New Roman" w:cs="Times New Roman"/>
                <w:sz w:val="32"/>
                <w:szCs w:val="32"/>
              </w:rPr>
              <w:t>18</w:t>
            </w:r>
          </w:p>
          <w:p w:rsidR="00BB3B2B" w:rsidRDefault="00BB3B2B" w:rsidP="00314FAA">
            <w:pPr>
              <w:jc w:val="center"/>
              <w:rPr>
                <w:rFonts w:ascii="Times New Roman" w:hAnsi="Times New Roman" w:cs="Times New Roman"/>
                <w:sz w:val="32"/>
                <w:szCs w:val="32"/>
              </w:rPr>
            </w:pPr>
          </w:p>
          <w:p w:rsidR="00530B7B" w:rsidRDefault="00530B7B" w:rsidP="00314FAA">
            <w:pPr>
              <w:jc w:val="center"/>
              <w:rPr>
                <w:rFonts w:ascii="Times New Roman" w:hAnsi="Times New Roman" w:cs="Times New Roman"/>
                <w:sz w:val="32"/>
                <w:szCs w:val="32"/>
              </w:rPr>
            </w:pPr>
          </w:p>
          <w:p w:rsidR="00E878DC" w:rsidRDefault="00E878DC"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4</w:t>
            </w: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14</w:t>
            </w: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6</w:t>
            </w: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15</w:t>
            </w: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3</w:t>
            </w: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13</w:t>
            </w: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lastRenderedPageBreak/>
              <w:t>15</w:t>
            </w: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15</w:t>
            </w: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11</w:t>
            </w: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12</w:t>
            </w: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w:t>
            </w: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12</w:t>
            </w: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13</w:t>
            </w: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2</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12</w:t>
            </w:r>
          </w:p>
          <w:p w:rsidR="000056E4" w:rsidRDefault="000056E4" w:rsidP="00314FAA">
            <w:pPr>
              <w:jc w:val="center"/>
              <w:rPr>
                <w:rFonts w:ascii="Times New Roman" w:hAnsi="Times New Roman" w:cs="Times New Roman"/>
                <w:sz w:val="32"/>
                <w:szCs w:val="32"/>
              </w:rPr>
            </w:pP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13</w:t>
            </w: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13</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18</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15</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17</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20</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11</w:t>
            </w:r>
          </w:p>
          <w:p w:rsidR="00FF6CF1" w:rsidRDefault="00FF6CF1" w:rsidP="00314FAA">
            <w:pPr>
              <w:jc w:val="center"/>
              <w:rPr>
                <w:rFonts w:ascii="Times New Roman" w:hAnsi="Times New Roman" w:cs="Times New Roman"/>
                <w:sz w:val="32"/>
                <w:szCs w:val="32"/>
              </w:rPr>
            </w:pPr>
            <w:r>
              <w:rPr>
                <w:rFonts w:ascii="Times New Roman" w:hAnsi="Times New Roman" w:cs="Times New Roman"/>
                <w:sz w:val="32"/>
                <w:szCs w:val="32"/>
              </w:rPr>
              <w:t>11</w:t>
            </w:r>
          </w:p>
          <w:p w:rsidR="00846FF8" w:rsidRDefault="00846FF8" w:rsidP="00314FAA">
            <w:pPr>
              <w:jc w:val="center"/>
              <w:rPr>
                <w:rFonts w:ascii="Times New Roman" w:hAnsi="Times New Roman" w:cs="Times New Roman"/>
                <w:sz w:val="32"/>
                <w:szCs w:val="32"/>
              </w:rPr>
            </w:pPr>
          </w:p>
          <w:p w:rsidR="00846FF8" w:rsidRDefault="00846FF8" w:rsidP="00314FAA">
            <w:pPr>
              <w:jc w:val="center"/>
              <w:rPr>
                <w:rFonts w:ascii="Times New Roman" w:hAnsi="Times New Roman" w:cs="Times New Roman"/>
                <w:sz w:val="32"/>
                <w:szCs w:val="32"/>
              </w:rPr>
            </w:pPr>
          </w:p>
          <w:p w:rsidR="00846FF8" w:rsidRPr="00DF1865" w:rsidRDefault="00846FF8" w:rsidP="00314FAA">
            <w:pPr>
              <w:jc w:val="center"/>
              <w:rPr>
                <w:rFonts w:ascii="Times New Roman" w:hAnsi="Times New Roman" w:cs="Times New Roman"/>
                <w:sz w:val="32"/>
                <w:szCs w:val="32"/>
              </w:rPr>
            </w:pPr>
            <w:r>
              <w:rPr>
                <w:rFonts w:ascii="Times New Roman" w:hAnsi="Times New Roman" w:cs="Times New Roman"/>
                <w:sz w:val="32"/>
                <w:szCs w:val="32"/>
              </w:rPr>
              <w:t>26</w:t>
            </w:r>
          </w:p>
        </w:tc>
        <w:tc>
          <w:tcPr>
            <w:tcW w:w="708"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22</w:t>
            </w:r>
          </w:p>
          <w:p w:rsidR="00F663C7" w:rsidRDefault="0044398C" w:rsidP="00314FAA">
            <w:pPr>
              <w:jc w:val="center"/>
              <w:rPr>
                <w:rFonts w:ascii="Times New Roman" w:hAnsi="Times New Roman" w:cs="Times New Roman"/>
                <w:sz w:val="32"/>
                <w:szCs w:val="32"/>
              </w:rPr>
            </w:pPr>
            <w:r>
              <w:rPr>
                <w:rFonts w:ascii="Times New Roman" w:hAnsi="Times New Roman" w:cs="Times New Roman"/>
                <w:sz w:val="32"/>
                <w:szCs w:val="32"/>
              </w:rPr>
              <w:t>45</w:t>
            </w:r>
          </w:p>
          <w:p w:rsidR="00F663C7" w:rsidRDefault="00DE00E5" w:rsidP="00314FAA">
            <w:pPr>
              <w:jc w:val="center"/>
              <w:rPr>
                <w:rFonts w:ascii="Times New Roman" w:hAnsi="Times New Roman" w:cs="Times New Roman"/>
                <w:sz w:val="32"/>
                <w:szCs w:val="32"/>
              </w:rPr>
            </w:pPr>
            <w:r>
              <w:rPr>
                <w:rFonts w:ascii="Times New Roman" w:hAnsi="Times New Roman" w:cs="Times New Roman"/>
                <w:sz w:val="32"/>
                <w:szCs w:val="32"/>
              </w:rPr>
              <w:t>34</w:t>
            </w:r>
          </w:p>
          <w:p w:rsidR="00F663C7" w:rsidRDefault="00F663C7" w:rsidP="00314FAA">
            <w:pPr>
              <w:jc w:val="center"/>
              <w:rPr>
                <w:rFonts w:ascii="Times New Roman" w:hAnsi="Times New Roman" w:cs="Times New Roman"/>
                <w:sz w:val="32"/>
                <w:szCs w:val="32"/>
              </w:rPr>
            </w:pPr>
          </w:p>
          <w:p w:rsidR="00F663C7" w:rsidRDefault="00DB0937" w:rsidP="00314FAA">
            <w:pPr>
              <w:jc w:val="center"/>
              <w:rPr>
                <w:rFonts w:ascii="Times New Roman" w:hAnsi="Times New Roman" w:cs="Times New Roman"/>
                <w:sz w:val="32"/>
                <w:szCs w:val="32"/>
              </w:rPr>
            </w:pPr>
            <w:r>
              <w:rPr>
                <w:rFonts w:ascii="Times New Roman" w:hAnsi="Times New Roman" w:cs="Times New Roman"/>
                <w:sz w:val="32"/>
                <w:szCs w:val="32"/>
              </w:rPr>
              <w:t>24</w:t>
            </w:r>
          </w:p>
          <w:p w:rsidR="00F663C7" w:rsidRDefault="00F663C7" w:rsidP="00314FAA">
            <w:pPr>
              <w:jc w:val="center"/>
              <w:rPr>
                <w:rFonts w:ascii="Times New Roman" w:hAnsi="Times New Roman" w:cs="Times New Roman"/>
                <w:sz w:val="32"/>
                <w:szCs w:val="32"/>
              </w:rPr>
            </w:pPr>
          </w:p>
          <w:p w:rsidR="00530B7B" w:rsidRDefault="00BB3B2B" w:rsidP="00314FAA">
            <w:pPr>
              <w:jc w:val="center"/>
              <w:rPr>
                <w:rFonts w:ascii="Times New Roman" w:hAnsi="Times New Roman" w:cs="Times New Roman"/>
                <w:sz w:val="32"/>
                <w:szCs w:val="32"/>
              </w:rPr>
            </w:pPr>
            <w:r>
              <w:rPr>
                <w:rFonts w:ascii="Times New Roman" w:hAnsi="Times New Roman" w:cs="Times New Roman"/>
                <w:sz w:val="32"/>
                <w:szCs w:val="32"/>
              </w:rPr>
              <w:t>28</w:t>
            </w:r>
          </w:p>
          <w:p w:rsidR="00530B7B" w:rsidRDefault="00530B7B" w:rsidP="00314FAA">
            <w:pPr>
              <w:jc w:val="center"/>
              <w:rPr>
                <w:rFonts w:ascii="Times New Roman" w:hAnsi="Times New Roman" w:cs="Times New Roman"/>
                <w:sz w:val="32"/>
                <w:szCs w:val="32"/>
              </w:rPr>
            </w:pPr>
          </w:p>
          <w:p w:rsidR="00BB3B2B" w:rsidRDefault="00BB3B2B" w:rsidP="00314FAA">
            <w:pPr>
              <w:jc w:val="center"/>
              <w:rPr>
                <w:rFonts w:ascii="Times New Roman" w:hAnsi="Times New Roman" w:cs="Times New Roman"/>
                <w:sz w:val="32"/>
                <w:szCs w:val="32"/>
              </w:rPr>
            </w:pPr>
          </w:p>
          <w:p w:rsidR="00E878DC" w:rsidRDefault="00E878DC"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40</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27</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32</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40</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34</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24</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lastRenderedPageBreak/>
              <w:t>30</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21</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33</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22</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8</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18</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25</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15</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25</w:t>
            </w:r>
          </w:p>
          <w:p w:rsidR="000056E4" w:rsidRDefault="000056E4" w:rsidP="00314FAA">
            <w:pPr>
              <w:jc w:val="center"/>
              <w:rPr>
                <w:rFonts w:ascii="Times New Roman" w:hAnsi="Times New Roman" w:cs="Times New Roman"/>
                <w:sz w:val="32"/>
                <w:szCs w:val="32"/>
              </w:rPr>
            </w:pPr>
          </w:p>
          <w:p w:rsidR="003F43EE" w:rsidRDefault="003F43EE" w:rsidP="003F43EE">
            <w:pPr>
              <w:jc w:val="center"/>
              <w:rPr>
                <w:rFonts w:ascii="Times New Roman" w:hAnsi="Times New Roman" w:cs="Times New Roman"/>
                <w:sz w:val="32"/>
                <w:szCs w:val="32"/>
              </w:rPr>
            </w:pPr>
            <w:r>
              <w:rPr>
                <w:rFonts w:ascii="Times New Roman" w:hAnsi="Times New Roman" w:cs="Times New Roman"/>
                <w:sz w:val="32"/>
                <w:szCs w:val="32"/>
              </w:rPr>
              <w:t>25</w:t>
            </w: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22</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30</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33</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42</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37</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31</w:t>
            </w:r>
          </w:p>
          <w:p w:rsidR="00FF6CF1" w:rsidRDefault="00FF6CF1" w:rsidP="00314FAA">
            <w:pPr>
              <w:jc w:val="center"/>
              <w:rPr>
                <w:rFonts w:ascii="Times New Roman" w:hAnsi="Times New Roman" w:cs="Times New Roman"/>
                <w:sz w:val="32"/>
                <w:szCs w:val="32"/>
              </w:rPr>
            </w:pPr>
            <w:r>
              <w:rPr>
                <w:rFonts w:ascii="Times New Roman" w:hAnsi="Times New Roman" w:cs="Times New Roman"/>
                <w:sz w:val="32"/>
                <w:szCs w:val="32"/>
              </w:rPr>
              <w:t>34</w:t>
            </w:r>
          </w:p>
          <w:p w:rsidR="00846FF8" w:rsidRDefault="00846FF8" w:rsidP="00314FAA">
            <w:pPr>
              <w:jc w:val="center"/>
              <w:rPr>
                <w:rFonts w:ascii="Times New Roman" w:hAnsi="Times New Roman" w:cs="Times New Roman"/>
                <w:sz w:val="32"/>
                <w:szCs w:val="32"/>
              </w:rPr>
            </w:pPr>
          </w:p>
          <w:p w:rsidR="00846FF8" w:rsidRDefault="00846FF8" w:rsidP="00314FAA">
            <w:pPr>
              <w:jc w:val="center"/>
              <w:rPr>
                <w:rFonts w:ascii="Times New Roman" w:hAnsi="Times New Roman" w:cs="Times New Roman"/>
                <w:sz w:val="32"/>
                <w:szCs w:val="32"/>
              </w:rPr>
            </w:pPr>
          </w:p>
          <w:p w:rsidR="00846FF8" w:rsidRPr="00DF1865" w:rsidRDefault="00846FF8" w:rsidP="00314FAA">
            <w:pPr>
              <w:jc w:val="center"/>
              <w:rPr>
                <w:rFonts w:ascii="Times New Roman" w:hAnsi="Times New Roman" w:cs="Times New Roman"/>
                <w:sz w:val="32"/>
                <w:szCs w:val="32"/>
              </w:rPr>
            </w:pPr>
            <w:r>
              <w:rPr>
                <w:rFonts w:ascii="Times New Roman" w:hAnsi="Times New Roman" w:cs="Times New Roman"/>
                <w:sz w:val="32"/>
                <w:szCs w:val="32"/>
              </w:rPr>
              <w:t>34</w:t>
            </w:r>
          </w:p>
        </w:tc>
        <w:tc>
          <w:tcPr>
            <w:tcW w:w="709"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23</w:t>
            </w:r>
          </w:p>
          <w:p w:rsidR="00F663C7" w:rsidRDefault="0044398C" w:rsidP="00314FAA">
            <w:pPr>
              <w:jc w:val="center"/>
              <w:rPr>
                <w:rFonts w:ascii="Times New Roman" w:hAnsi="Times New Roman" w:cs="Times New Roman"/>
                <w:sz w:val="32"/>
                <w:szCs w:val="32"/>
              </w:rPr>
            </w:pPr>
            <w:r>
              <w:rPr>
                <w:rFonts w:ascii="Times New Roman" w:hAnsi="Times New Roman" w:cs="Times New Roman"/>
                <w:sz w:val="32"/>
                <w:szCs w:val="32"/>
              </w:rPr>
              <w:t>32</w:t>
            </w:r>
          </w:p>
          <w:p w:rsidR="00F663C7" w:rsidRDefault="00DE00E5" w:rsidP="00314FAA">
            <w:pPr>
              <w:jc w:val="center"/>
              <w:rPr>
                <w:rFonts w:ascii="Times New Roman" w:hAnsi="Times New Roman" w:cs="Times New Roman"/>
                <w:sz w:val="32"/>
                <w:szCs w:val="32"/>
              </w:rPr>
            </w:pPr>
            <w:r>
              <w:rPr>
                <w:rFonts w:ascii="Times New Roman" w:hAnsi="Times New Roman" w:cs="Times New Roman"/>
                <w:sz w:val="32"/>
                <w:szCs w:val="32"/>
              </w:rPr>
              <w:t>27</w:t>
            </w:r>
          </w:p>
          <w:p w:rsidR="00F663C7" w:rsidRDefault="00F663C7" w:rsidP="00314FAA">
            <w:pPr>
              <w:jc w:val="center"/>
              <w:rPr>
                <w:rFonts w:ascii="Times New Roman" w:hAnsi="Times New Roman" w:cs="Times New Roman"/>
                <w:sz w:val="32"/>
                <w:szCs w:val="32"/>
              </w:rPr>
            </w:pPr>
          </w:p>
          <w:p w:rsidR="00F663C7" w:rsidRDefault="00DB0937" w:rsidP="00314FAA">
            <w:pPr>
              <w:jc w:val="center"/>
              <w:rPr>
                <w:rFonts w:ascii="Times New Roman" w:hAnsi="Times New Roman" w:cs="Times New Roman"/>
                <w:sz w:val="32"/>
                <w:szCs w:val="32"/>
              </w:rPr>
            </w:pPr>
            <w:r>
              <w:rPr>
                <w:rFonts w:ascii="Times New Roman" w:hAnsi="Times New Roman" w:cs="Times New Roman"/>
                <w:sz w:val="32"/>
                <w:szCs w:val="32"/>
              </w:rPr>
              <w:t>24</w:t>
            </w:r>
          </w:p>
          <w:p w:rsidR="00F663C7" w:rsidRDefault="00F663C7" w:rsidP="00314FAA">
            <w:pPr>
              <w:jc w:val="center"/>
              <w:rPr>
                <w:rFonts w:ascii="Times New Roman" w:hAnsi="Times New Roman" w:cs="Times New Roman"/>
                <w:sz w:val="32"/>
                <w:szCs w:val="32"/>
              </w:rPr>
            </w:pPr>
          </w:p>
          <w:p w:rsidR="00530B7B" w:rsidRDefault="00BB3B2B" w:rsidP="00314FAA">
            <w:pPr>
              <w:jc w:val="center"/>
              <w:rPr>
                <w:rFonts w:ascii="Times New Roman" w:hAnsi="Times New Roman" w:cs="Times New Roman"/>
                <w:sz w:val="32"/>
                <w:szCs w:val="32"/>
              </w:rPr>
            </w:pPr>
            <w:r>
              <w:rPr>
                <w:rFonts w:ascii="Times New Roman" w:hAnsi="Times New Roman" w:cs="Times New Roman"/>
                <w:sz w:val="32"/>
                <w:szCs w:val="32"/>
              </w:rPr>
              <w:t>40</w:t>
            </w:r>
          </w:p>
          <w:p w:rsidR="00530B7B" w:rsidRDefault="00530B7B" w:rsidP="00314FAA">
            <w:pPr>
              <w:jc w:val="center"/>
              <w:rPr>
                <w:rFonts w:ascii="Times New Roman" w:hAnsi="Times New Roman" w:cs="Times New Roman"/>
                <w:sz w:val="32"/>
                <w:szCs w:val="32"/>
              </w:rPr>
            </w:pPr>
          </w:p>
          <w:p w:rsidR="00BB3B2B" w:rsidRDefault="00BB3B2B" w:rsidP="00314FAA">
            <w:pPr>
              <w:jc w:val="center"/>
              <w:rPr>
                <w:rFonts w:ascii="Times New Roman" w:hAnsi="Times New Roman" w:cs="Times New Roman"/>
                <w:sz w:val="32"/>
                <w:szCs w:val="32"/>
              </w:rPr>
            </w:pPr>
          </w:p>
          <w:p w:rsidR="00E878DC" w:rsidRDefault="00E878DC"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27</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31</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31</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20</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33</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20</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lastRenderedPageBreak/>
              <w:t>6</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15</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31</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23</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9</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18</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13</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21</w:t>
            </w:r>
          </w:p>
          <w:p w:rsidR="000056E4" w:rsidRDefault="000056E4" w:rsidP="00314FAA">
            <w:pPr>
              <w:jc w:val="center"/>
              <w:rPr>
                <w:rFonts w:ascii="Times New Roman" w:hAnsi="Times New Roman" w:cs="Times New Roman"/>
                <w:sz w:val="32"/>
                <w:szCs w:val="32"/>
              </w:rPr>
            </w:pP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14</w:t>
            </w: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17</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14</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12</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17</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20</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8</w:t>
            </w:r>
          </w:p>
          <w:p w:rsidR="00FF6CF1" w:rsidRDefault="00FF6CF1" w:rsidP="00314FAA">
            <w:pPr>
              <w:jc w:val="center"/>
              <w:rPr>
                <w:rFonts w:ascii="Times New Roman" w:hAnsi="Times New Roman" w:cs="Times New Roman"/>
                <w:sz w:val="32"/>
                <w:szCs w:val="32"/>
              </w:rPr>
            </w:pPr>
            <w:r>
              <w:rPr>
                <w:rFonts w:ascii="Times New Roman" w:hAnsi="Times New Roman" w:cs="Times New Roman"/>
                <w:sz w:val="32"/>
                <w:szCs w:val="32"/>
              </w:rPr>
              <w:t>19</w:t>
            </w:r>
          </w:p>
          <w:p w:rsidR="00846FF8" w:rsidRDefault="00846FF8" w:rsidP="00314FAA">
            <w:pPr>
              <w:jc w:val="center"/>
              <w:rPr>
                <w:rFonts w:ascii="Times New Roman" w:hAnsi="Times New Roman" w:cs="Times New Roman"/>
                <w:sz w:val="32"/>
                <w:szCs w:val="32"/>
              </w:rPr>
            </w:pPr>
          </w:p>
          <w:p w:rsidR="00846FF8" w:rsidRDefault="00846FF8" w:rsidP="00314FAA">
            <w:pPr>
              <w:jc w:val="center"/>
              <w:rPr>
                <w:rFonts w:ascii="Times New Roman" w:hAnsi="Times New Roman" w:cs="Times New Roman"/>
                <w:sz w:val="32"/>
                <w:szCs w:val="32"/>
              </w:rPr>
            </w:pPr>
          </w:p>
          <w:p w:rsidR="00846FF8" w:rsidRPr="00DF1865" w:rsidRDefault="00846FF8" w:rsidP="00314FAA">
            <w:pPr>
              <w:jc w:val="center"/>
              <w:rPr>
                <w:rFonts w:ascii="Times New Roman" w:hAnsi="Times New Roman" w:cs="Times New Roman"/>
                <w:sz w:val="32"/>
                <w:szCs w:val="32"/>
              </w:rPr>
            </w:pPr>
            <w:r>
              <w:rPr>
                <w:rFonts w:ascii="Times New Roman" w:hAnsi="Times New Roman" w:cs="Times New Roman"/>
                <w:sz w:val="32"/>
                <w:szCs w:val="32"/>
              </w:rPr>
              <w:t>17</w:t>
            </w:r>
          </w:p>
        </w:tc>
        <w:tc>
          <w:tcPr>
            <w:tcW w:w="851"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4</w:t>
            </w: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w:t>
            </w:r>
          </w:p>
          <w:p w:rsidR="00F663C7" w:rsidRDefault="00DE00E5" w:rsidP="00314FAA">
            <w:pPr>
              <w:jc w:val="center"/>
              <w:rPr>
                <w:rFonts w:ascii="Times New Roman" w:hAnsi="Times New Roman" w:cs="Times New Roman"/>
                <w:sz w:val="32"/>
                <w:szCs w:val="32"/>
              </w:rPr>
            </w:pPr>
            <w:r>
              <w:rPr>
                <w:rFonts w:ascii="Times New Roman" w:hAnsi="Times New Roman" w:cs="Times New Roman"/>
                <w:sz w:val="32"/>
                <w:szCs w:val="32"/>
              </w:rPr>
              <w:t>6</w:t>
            </w:r>
          </w:p>
          <w:p w:rsidR="00F663C7" w:rsidRDefault="00F663C7" w:rsidP="00314FAA">
            <w:pPr>
              <w:jc w:val="center"/>
              <w:rPr>
                <w:rFonts w:ascii="Times New Roman" w:hAnsi="Times New Roman" w:cs="Times New Roman"/>
                <w:sz w:val="32"/>
                <w:szCs w:val="32"/>
              </w:rPr>
            </w:pPr>
          </w:p>
          <w:p w:rsidR="00F663C7" w:rsidRDefault="00DB0937" w:rsidP="00314FAA">
            <w:pPr>
              <w:jc w:val="center"/>
              <w:rPr>
                <w:rFonts w:ascii="Times New Roman" w:hAnsi="Times New Roman" w:cs="Times New Roman"/>
                <w:sz w:val="32"/>
                <w:szCs w:val="32"/>
              </w:rPr>
            </w:pPr>
            <w:r>
              <w:rPr>
                <w:rFonts w:ascii="Times New Roman" w:hAnsi="Times New Roman" w:cs="Times New Roman"/>
                <w:sz w:val="32"/>
                <w:szCs w:val="32"/>
              </w:rPr>
              <w:t>-</w:t>
            </w:r>
          </w:p>
          <w:p w:rsidR="00F663C7" w:rsidRDefault="00F663C7" w:rsidP="00314FAA">
            <w:pPr>
              <w:jc w:val="center"/>
              <w:rPr>
                <w:rFonts w:ascii="Times New Roman" w:hAnsi="Times New Roman" w:cs="Times New Roman"/>
                <w:sz w:val="32"/>
                <w:szCs w:val="32"/>
              </w:rPr>
            </w:pPr>
          </w:p>
          <w:p w:rsidR="00530B7B" w:rsidRDefault="00BB3B2B" w:rsidP="00314FAA">
            <w:pPr>
              <w:jc w:val="center"/>
              <w:rPr>
                <w:rFonts w:ascii="Times New Roman" w:hAnsi="Times New Roman" w:cs="Times New Roman"/>
                <w:sz w:val="32"/>
                <w:szCs w:val="32"/>
              </w:rPr>
            </w:pPr>
            <w:r>
              <w:rPr>
                <w:rFonts w:ascii="Times New Roman" w:hAnsi="Times New Roman" w:cs="Times New Roman"/>
                <w:sz w:val="32"/>
                <w:szCs w:val="32"/>
              </w:rPr>
              <w:t>-</w:t>
            </w:r>
          </w:p>
          <w:p w:rsidR="00530B7B" w:rsidRDefault="00530B7B" w:rsidP="00314FAA">
            <w:pPr>
              <w:jc w:val="center"/>
              <w:rPr>
                <w:rFonts w:ascii="Times New Roman" w:hAnsi="Times New Roman" w:cs="Times New Roman"/>
                <w:sz w:val="32"/>
                <w:szCs w:val="32"/>
              </w:rPr>
            </w:pPr>
          </w:p>
          <w:p w:rsidR="00BB3B2B" w:rsidRDefault="00BB3B2B" w:rsidP="00314FAA">
            <w:pPr>
              <w:jc w:val="center"/>
              <w:rPr>
                <w:rFonts w:ascii="Times New Roman" w:hAnsi="Times New Roman" w:cs="Times New Roman"/>
                <w:sz w:val="32"/>
                <w:szCs w:val="32"/>
              </w:rPr>
            </w:pPr>
          </w:p>
          <w:p w:rsidR="00E878DC" w:rsidRDefault="00E878DC"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2</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4</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lastRenderedPageBreak/>
              <w:t>-</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3</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w:t>
            </w:r>
          </w:p>
          <w:p w:rsidR="000A753F" w:rsidRDefault="000A753F"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w:t>
            </w:r>
          </w:p>
          <w:p w:rsidR="000056E4" w:rsidRDefault="000056E4" w:rsidP="00314FAA">
            <w:pPr>
              <w:jc w:val="center"/>
              <w:rPr>
                <w:rFonts w:ascii="Times New Roman" w:hAnsi="Times New Roman" w:cs="Times New Roman"/>
                <w:sz w:val="32"/>
                <w:szCs w:val="32"/>
              </w:rPr>
            </w:pP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w:t>
            </w: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w:t>
            </w: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p>
          <w:p w:rsidR="00FF6CF1" w:rsidRDefault="00FF6CF1" w:rsidP="00314FAA">
            <w:pPr>
              <w:jc w:val="center"/>
              <w:rPr>
                <w:rFonts w:ascii="Times New Roman" w:hAnsi="Times New Roman" w:cs="Times New Roman"/>
                <w:sz w:val="32"/>
                <w:szCs w:val="32"/>
              </w:rPr>
            </w:pPr>
            <w:r>
              <w:rPr>
                <w:rFonts w:ascii="Times New Roman" w:hAnsi="Times New Roman" w:cs="Times New Roman"/>
                <w:sz w:val="32"/>
                <w:szCs w:val="32"/>
              </w:rPr>
              <w:t>1</w:t>
            </w:r>
          </w:p>
          <w:p w:rsidR="00846FF8" w:rsidRDefault="00846FF8" w:rsidP="00314FAA">
            <w:pPr>
              <w:jc w:val="center"/>
              <w:rPr>
                <w:rFonts w:ascii="Times New Roman" w:hAnsi="Times New Roman" w:cs="Times New Roman"/>
                <w:sz w:val="32"/>
                <w:szCs w:val="32"/>
              </w:rPr>
            </w:pPr>
          </w:p>
          <w:p w:rsidR="00846FF8" w:rsidRDefault="00846FF8" w:rsidP="00314FAA">
            <w:pPr>
              <w:jc w:val="center"/>
              <w:rPr>
                <w:rFonts w:ascii="Times New Roman" w:hAnsi="Times New Roman" w:cs="Times New Roman"/>
                <w:sz w:val="32"/>
                <w:szCs w:val="32"/>
              </w:rPr>
            </w:pPr>
          </w:p>
          <w:p w:rsidR="00846FF8" w:rsidRPr="00DF1865" w:rsidRDefault="00846FF8" w:rsidP="00314FAA">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93,3</w:t>
            </w: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100</w:t>
            </w:r>
          </w:p>
          <w:p w:rsidR="00F663C7" w:rsidRDefault="00DE00E5" w:rsidP="00314FAA">
            <w:pPr>
              <w:jc w:val="center"/>
              <w:rPr>
                <w:rFonts w:ascii="Times New Roman" w:hAnsi="Times New Roman" w:cs="Times New Roman"/>
                <w:sz w:val="32"/>
                <w:szCs w:val="32"/>
              </w:rPr>
            </w:pPr>
            <w:r>
              <w:rPr>
                <w:rFonts w:ascii="Times New Roman" w:hAnsi="Times New Roman" w:cs="Times New Roman"/>
                <w:sz w:val="32"/>
                <w:szCs w:val="32"/>
              </w:rPr>
              <w:t>92,3</w:t>
            </w:r>
          </w:p>
          <w:p w:rsidR="00F663C7" w:rsidRDefault="00F663C7" w:rsidP="00314FAA">
            <w:pPr>
              <w:jc w:val="center"/>
              <w:rPr>
                <w:rFonts w:ascii="Times New Roman" w:hAnsi="Times New Roman" w:cs="Times New Roman"/>
                <w:sz w:val="32"/>
                <w:szCs w:val="32"/>
              </w:rPr>
            </w:pPr>
          </w:p>
          <w:p w:rsidR="00F663C7" w:rsidRDefault="00DB0937" w:rsidP="00314FAA">
            <w:pPr>
              <w:jc w:val="center"/>
              <w:rPr>
                <w:rFonts w:ascii="Times New Roman" w:hAnsi="Times New Roman" w:cs="Times New Roman"/>
                <w:sz w:val="32"/>
                <w:szCs w:val="32"/>
              </w:rPr>
            </w:pPr>
            <w:r>
              <w:rPr>
                <w:rFonts w:ascii="Times New Roman" w:hAnsi="Times New Roman" w:cs="Times New Roman"/>
                <w:sz w:val="32"/>
                <w:szCs w:val="32"/>
              </w:rPr>
              <w:t>100</w:t>
            </w:r>
          </w:p>
          <w:p w:rsidR="00F663C7" w:rsidRDefault="00F663C7" w:rsidP="00314FAA">
            <w:pPr>
              <w:jc w:val="center"/>
              <w:rPr>
                <w:rFonts w:ascii="Times New Roman" w:hAnsi="Times New Roman" w:cs="Times New Roman"/>
                <w:sz w:val="32"/>
                <w:szCs w:val="32"/>
              </w:rPr>
            </w:pPr>
          </w:p>
          <w:p w:rsidR="00530B7B" w:rsidRDefault="00BB3B2B" w:rsidP="00314FAA">
            <w:pPr>
              <w:jc w:val="center"/>
              <w:rPr>
                <w:rFonts w:ascii="Times New Roman" w:hAnsi="Times New Roman" w:cs="Times New Roman"/>
                <w:sz w:val="32"/>
                <w:szCs w:val="32"/>
              </w:rPr>
            </w:pPr>
            <w:r>
              <w:rPr>
                <w:rFonts w:ascii="Times New Roman" w:hAnsi="Times New Roman" w:cs="Times New Roman"/>
                <w:sz w:val="32"/>
                <w:szCs w:val="32"/>
              </w:rPr>
              <w:t>90,5</w:t>
            </w:r>
          </w:p>
          <w:p w:rsidR="00BB3B2B" w:rsidRDefault="00BB3B2B" w:rsidP="00314FAA">
            <w:pPr>
              <w:jc w:val="center"/>
              <w:rPr>
                <w:rFonts w:ascii="Times New Roman" w:hAnsi="Times New Roman" w:cs="Times New Roman"/>
                <w:sz w:val="32"/>
                <w:szCs w:val="32"/>
              </w:rPr>
            </w:pPr>
          </w:p>
          <w:p w:rsidR="00530B7B" w:rsidRDefault="00530B7B" w:rsidP="00530B7B">
            <w:pPr>
              <w:rPr>
                <w:rFonts w:ascii="Times New Roman" w:hAnsi="Times New Roman" w:cs="Times New Roman"/>
                <w:sz w:val="32"/>
                <w:szCs w:val="32"/>
              </w:rPr>
            </w:pPr>
          </w:p>
          <w:p w:rsidR="00E878DC" w:rsidRDefault="00E878DC" w:rsidP="00530B7B">
            <w:pP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97,3</w:t>
            </w:r>
          </w:p>
          <w:p w:rsidR="000A753F" w:rsidRDefault="000A753F" w:rsidP="00314FAA">
            <w:pPr>
              <w:jc w:val="center"/>
              <w:rPr>
                <w:rFonts w:ascii="Times New Roman" w:hAnsi="Times New Roman" w:cs="Times New Roman"/>
                <w:sz w:val="32"/>
                <w:szCs w:val="32"/>
              </w:rPr>
            </w:pP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94,5</w:t>
            </w:r>
          </w:p>
          <w:p w:rsidR="000A753F" w:rsidRDefault="000A753F" w:rsidP="00314FAA">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314FAA">
            <w:pPr>
              <w:jc w:val="center"/>
              <w:rPr>
                <w:rFonts w:ascii="Times New Roman" w:hAnsi="Times New Roman" w:cs="Times New Roman"/>
                <w:sz w:val="32"/>
                <w:szCs w:val="32"/>
              </w:rPr>
            </w:pP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95,9</w:t>
            </w: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lastRenderedPageBreak/>
              <w:t>100</w:t>
            </w:r>
          </w:p>
          <w:p w:rsidR="000A753F" w:rsidRDefault="000A753F" w:rsidP="000A753F">
            <w:pPr>
              <w:jc w:val="center"/>
              <w:rPr>
                <w:rFonts w:ascii="Times New Roman" w:hAnsi="Times New Roman" w:cs="Times New Roman"/>
                <w:sz w:val="32"/>
                <w:szCs w:val="32"/>
              </w:rPr>
            </w:pP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0A753F">
            <w:pPr>
              <w:jc w:val="center"/>
              <w:rPr>
                <w:rFonts w:ascii="Times New Roman" w:hAnsi="Times New Roman" w:cs="Times New Roman"/>
                <w:sz w:val="32"/>
                <w:szCs w:val="32"/>
              </w:rPr>
            </w:pPr>
          </w:p>
          <w:p w:rsidR="000A753F" w:rsidRDefault="000A753F" w:rsidP="000A753F">
            <w:pPr>
              <w:jc w:val="center"/>
              <w:rPr>
                <w:rFonts w:ascii="Times New Roman" w:hAnsi="Times New Roman" w:cs="Times New Roman"/>
                <w:sz w:val="32"/>
                <w:szCs w:val="32"/>
              </w:rPr>
            </w:pP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94,1</w:t>
            </w:r>
          </w:p>
          <w:p w:rsidR="000A753F" w:rsidRDefault="000A753F" w:rsidP="000A753F">
            <w:pPr>
              <w:jc w:val="center"/>
              <w:rPr>
                <w:rFonts w:ascii="Times New Roman" w:hAnsi="Times New Roman" w:cs="Times New Roman"/>
                <w:sz w:val="32"/>
                <w:szCs w:val="32"/>
              </w:rPr>
            </w:pPr>
          </w:p>
          <w:p w:rsidR="000A753F" w:rsidRDefault="000A753F" w:rsidP="000A753F">
            <w:pPr>
              <w:jc w:val="center"/>
              <w:rPr>
                <w:rFonts w:ascii="Times New Roman" w:hAnsi="Times New Roman" w:cs="Times New Roman"/>
                <w:sz w:val="32"/>
                <w:szCs w:val="32"/>
              </w:rPr>
            </w:pP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A753F" w:rsidRDefault="000A753F" w:rsidP="000A753F">
            <w:pPr>
              <w:jc w:val="center"/>
              <w:rPr>
                <w:rFonts w:ascii="Times New Roman" w:hAnsi="Times New Roman" w:cs="Times New Roman"/>
                <w:sz w:val="32"/>
                <w:szCs w:val="32"/>
              </w:rPr>
            </w:pPr>
          </w:p>
          <w:p w:rsidR="000A753F" w:rsidRDefault="000A753F"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056E4" w:rsidRDefault="000056E4" w:rsidP="000A753F">
            <w:pPr>
              <w:jc w:val="center"/>
              <w:rPr>
                <w:rFonts w:ascii="Times New Roman" w:hAnsi="Times New Roman" w:cs="Times New Roman"/>
                <w:sz w:val="32"/>
                <w:szCs w:val="32"/>
              </w:rPr>
            </w:pPr>
          </w:p>
          <w:p w:rsidR="000056E4" w:rsidRDefault="003F43EE"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056E4" w:rsidRDefault="003F43EE"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r>
              <w:rPr>
                <w:rFonts w:ascii="Times New Roman" w:hAnsi="Times New Roman" w:cs="Times New Roman"/>
                <w:sz w:val="32"/>
                <w:szCs w:val="32"/>
              </w:rPr>
              <w:t>100</w:t>
            </w: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p>
          <w:p w:rsidR="000056E4" w:rsidRDefault="000056E4" w:rsidP="000A753F">
            <w:pPr>
              <w:jc w:val="center"/>
              <w:rPr>
                <w:rFonts w:ascii="Times New Roman" w:hAnsi="Times New Roman" w:cs="Times New Roman"/>
                <w:sz w:val="32"/>
                <w:szCs w:val="32"/>
              </w:rPr>
            </w:pPr>
            <w:r>
              <w:rPr>
                <w:rFonts w:ascii="Times New Roman" w:hAnsi="Times New Roman" w:cs="Times New Roman"/>
                <w:sz w:val="32"/>
                <w:szCs w:val="32"/>
              </w:rPr>
              <w:t>100</w:t>
            </w:r>
          </w:p>
          <w:p w:rsidR="00FF6CF1" w:rsidRDefault="00FF6CF1" w:rsidP="000A753F">
            <w:pPr>
              <w:jc w:val="center"/>
              <w:rPr>
                <w:rFonts w:ascii="Times New Roman" w:hAnsi="Times New Roman" w:cs="Times New Roman"/>
                <w:sz w:val="32"/>
                <w:szCs w:val="32"/>
              </w:rPr>
            </w:pPr>
          </w:p>
          <w:p w:rsidR="00FF6CF1" w:rsidRDefault="00FF6CF1" w:rsidP="000A753F">
            <w:pPr>
              <w:jc w:val="center"/>
              <w:rPr>
                <w:rFonts w:ascii="Times New Roman" w:hAnsi="Times New Roman" w:cs="Times New Roman"/>
                <w:sz w:val="32"/>
                <w:szCs w:val="32"/>
              </w:rPr>
            </w:pPr>
          </w:p>
          <w:p w:rsidR="00FF6CF1" w:rsidRDefault="00FF6CF1" w:rsidP="000A753F">
            <w:pPr>
              <w:jc w:val="center"/>
              <w:rPr>
                <w:rFonts w:ascii="Times New Roman" w:hAnsi="Times New Roman" w:cs="Times New Roman"/>
                <w:sz w:val="32"/>
                <w:szCs w:val="32"/>
              </w:rPr>
            </w:pPr>
            <w:r>
              <w:rPr>
                <w:rFonts w:ascii="Times New Roman" w:hAnsi="Times New Roman" w:cs="Times New Roman"/>
                <w:sz w:val="32"/>
                <w:szCs w:val="32"/>
              </w:rPr>
              <w:t>100</w:t>
            </w:r>
          </w:p>
          <w:p w:rsidR="00FF6CF1" w:rsidRDefault="00FF6CF1" w:rsidP="000A753F">
            <w:pPr>
              <w:jc w:val="center"/>
              <w:rPr>
                <w:rFonts w:ascii="Times New Roman" w:hAnsi="Times New Roman" w:cs="Times New Roman"/>
                <w:sz w:val="32"/>
                <w:szCs w:val="32"/>
              </w:rPr>
            </w:pPr>
          </w:p>
          <w:p w:rsidR="00FF6CF1" w:rsidRDefault="00FF6CF1" w:rsidP="000A753F">
            <w:pPr>
              <w:jc w:val="center"/>
              <w:rPr>
                <w:rFonts w:ascii="Times New Roman" w:hAnsi="Times New Roman" w:cs="Times New Roman"/>
                <w:sz w:val="32"/>
                <w:szCs w:val="32"/>
              </w:rPr>
            </w:pPr>
            <w:r>
              <w:rPr>
                <w:rFonts w:ascii="Times New Roman" w:hAnsi="Times New Roman" w:cs="Times New Roman"/>
                <w:sz w:val="32"/>
                <w:szCs w:val="32"/>
              </w:rPr>
              <w:t>100</w:t>
            </w:r>
          </w:p>
          <w:p w:rsidR="00FF6CF1" w:rsidRDefault="00FF6CF1" w:rsidP="000A753F">
            <w:pPr>
              <w:jc w:val="center"/>
              <w:rPr>
                <w:rFonts w:ascii="Times New Roman" w:hAnsi="Times New Roman" w:cs="Times New Roman"/>
                <w:sz w:val="32"/>
                <w:szCs w:val="32"/>
              </w:rPr>
            </w:pPr>
          </w:p>
          <w:p w:rsidR="00FF6CF1" w:rsidRDefault="00FF6CF1" w:rsidP="000A753F">
            <w:pPr>
              <w:jc w:val="center"/>
              <w:rPr>
                <w:rFonts w:ascii="Times New Roman" w:hAnsi="Times New Roman" w:cs="Times New Roman"/>
                <w:sz w:val="32"/>
                <w:szCs w:val="32"/>
              </w:rPr>
            </w:pPr>
          </w:p>
          <w:p w:rsidR="00FF6CF1" w:rsidRDefault="00FF6CF1" w:rsidP="000A753F">
            <w:pPr>
              <w:jc w:val="center"/>
              <w:rPr>
                <w:rFonts w:ascii="Times New Roman" w:hAnsi="Times New Roman" w:cs="Times New Roman"/>
                <w:sz w:val="32"/>
                <w:szCs w:val="32"/>
              </w:rPr>
            </w:pPr>
          </w:p>
          <w:p w:rsidR="00FF6CF1" w:rsidRDefault="00FF6CF1" w:rsidP="000A753F">
            <w:pPr>
              <w:jc w:val="center"/>
              <w:rPr>
                <w:rFonts w:ascii="Times New Roman" w:hAnsi="Times New Roman" w:cs="Times New Roman"/>
                <w:sz w:val="32"/>
                <w:szCs w:val="32"/>
              </w:rPr>
            </w:pPr>
            <w:r>
              <w:rPr>
                <w:rFonts w:ascii="Times New Roman" w:hAnsi="Times New Roman" w:cs="Times New Roman"/>
                <w:sz w:val="32"/>
                <w:szCs w:val="32"/>
              </w:rPr>
              <w:t>100</w:t>
            </w:r>
          </w:p>
          <w:p w:rsidR="00FF6CF1" w:rsidRDefault="00FF6CF1" w:rsidP="000A753F">
            <w:pPr>
              <w:jc w:val="center"/>
              <w:rPr>
                <w:rFonts w:ascii="Times New Roman" w:hAnsi="Times New Roman" w:cs="Times New Roman"/>
                <w:sz w:val="32"/>
                <w:szCs w:val="32"/>
              </w:rPr>
            </w:pPr>
            <w:r>
              <w:rPr>
                <w:rFonts w:ascii="Times New Roman" w:hAnsi="Times New Roman" w:cs="Times New Roman"/>
                <w:sz w:val="32"/>
                <w:szCs w:val="32"/>
              </w:rPr>
              <w:t>98,3</w:t>
            </w:r>
          </w:p>
          <w:p w:rsidR="00846FF8" w:rsidRDefault="00846FF8" w:rsidP="000A753F">
            <w:pPr>
              <w:jc w:val="center"/>
              <w:rPr>
                <w:rFonts w:ascii="Times New Roman" w:hAnsi="Times New Roman" w:cs="Times New Roman"/>
                <w:sz w:val="32"/>
                <w:szCs w:val="32"/>
              </w:rPr>
            </w:pPr>
          </w:p>
          <w:p w:rsidR="00846FF8" w:rsidRDefault="00846FF8" w:rsidP="000A753F">
            <w:pPr>
              <w:jc w:val="center"/>
              <w:rPr>
                <w:rFonts w:ascii="Times New Roman" w:hAnsi="Times New Roman" w:cs="Times New Roman"/>
                <w:sz w:val="32"/>
                <w:szCs w:val="32"/>
              </w:rPr>
            </w:pPr>
          </w:p>
          <w:p w:rsidR="00846FF8" w:rsidRPr="00DF1865" w:rsidRDefault="00846FF8" w:rsidP="000A753F">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55,0</w:t>
            </w:r>
          </w:p>
          <w:p w:rsidR="00F663C7" w:rsidRDefault="0044398C" w:rsidP="00314FAA">
            <w:pPr>
              <w:jc w:val="center"/>
              <w:rPr>
                <w:rFonts w:ascii="Times New Roman" w:hAnsi="Times New Roman" w:cs="Times New Roman"/>
                <w:sz w:val="32"/>
                <w:szCs w:val="32"/>
              </w:rPr>
            </w:pPr>
            <w:r>
              <w:rPr>
                <w:rFonts w:ascii="Times New Roman" w:hAnsi="Times New Roman" w:cs="Times New Roman"/>
                <w:sz w:val="32"/>
                <w:szCs w:val="32"/>
              </w:rPr>
              <w:t>62,0</w:t>
            </w:r>
          </w:p>
          <w:p w:rsidR="00F663C7" w:rsidRDefault="00DE00E5" w:rsidP="00314FAA">
            <w:pPr>
              <w:jc w:val="center"/>
              <w:rPr>
                <w:rFonts w:ascii="Times New Roman" w:hAnsi="Times New Roman" w:cs="Times New Roman"/>
                <w:sz w:val="32"/>
                <w:szCs w:val="32"/>
              </w:rPr>
            </w:pPr>
            <w:r>
              <w:rPr>
                <w:rFonts w:ascii="Times New Roman" w:hAnsi="Times New Roman" w:cs="Times New Roman"/>
                <w:sz w:val="32"/>
                <w:szCs w:val="32"/>
              </w:rPr>
              <w:t>57,2</w:t>
            </w:r>
          </w:p>
          <w:p w:rsidR="00F663C7" w:rsidRDefault="00F663C7" w:rsidP="00314FAA">
            <w:pPr>
              <w:jc w:val="center"/>
              <w:rPr>
                <w:rFonts w:ascii="Times New Roman" w:hAnsi="Times New Roman" w:cs="Times New Roman"/>
                <w:sz w:val="32"/>
                <w:szCs w:val="32"/>
              </w:rPr>
            </w:pPr>
          </w:p>
          <w:p w:rsidR="00F663C7" w:rsidRDefault="00DB0937" w:rsidP="00314FAA">
            <w:pPr>
              <w:jc w:val="center"/>
              <w:rPr>
                <w:rFonts w:ascii="Times New Roman" w:hAnsi="Times New Roman" w:cs="Times New Roman"/>
                <w:sz w:val="32"/>
                <w:szCs w:val="32"/>
              </w:rPr>
            </w:pPr>
            <w:r>
              <w:rPr>
                <w:rFonts w:ascii="Times New Roman" w:hAnsi="Times New Roman" w:cs="Times New Roman"/>
                <w:sz w:val="32"/>
                <w:szCs w:val="32"/>
              </w:rPr>
              <w:t>60,0</w:t>
            </w:r>
          </w:p>
          <w:p w:rsidR="00F663C7" w:rsidRDefault="00F663C7" w:rsidP="00314FAA">
            <w:pPr>
              <w:jc w:val="center"/>
              <w:rPr>
                <w:rFonts w:ascii="Times New Roman" w:hAnsi="Times New Roman" w:cs="Times New Roman"/>
                <w:sz w:val="32"/>
                <w:szCs w:val="32"/>
              </w:rPr>
            </w:pPr>
          </w:p>
          <w:p w:rsidR="00530B7B" w:rsidRDefault="00BB3B2B" w:rsidP="00314FAA">
            <w:pPr>
              <w:jc w:val="center"/>
              <w:rPr>
                <w:rFonts w:ascii="Times New Roman" w:hAnsi="Times New Roman" w:cs="Times New Roman"/>
                <w:sz w:val="32"/>
                <w:szCs w:val="32"/>
              </w:rPr>
            </w:pPr>
            <w:r>
              <w:rPr>
                <w:rFonts w:ascii="Times New Roman" w:hAnsi="Times New Roman" w:cs="Times New Roman"/>
                <w:sz w:val="32"/>
                <w:szCs w:val="32"/>
              </w:rPr>
              <w:t>64,2</w:t>
            </w:r>
          </w:p>
          <w:p w:rsidR="00BB3B2B" w:rsidRDefault="00BB3B2B" w:rsidP="00314FAA">
            <w:pPr>
              <w:jc w:val="center"/>
              <w:rPr>
                <w:rFonts w:ascii="Times New Roman" w:hAnsi="Times New Roman" w:cs="Times New Roman"/>
                <w:sz w:val="32"/>
                <w:szCs w:val="32"/>
              </w:rPr>
            </w:pPr>
          </w:p>
          <w:p w:rsidR="00530B7B" w:rsidRDefault="00530B7B" w:rsidP="00314FAA">
            <w:pPr>
              <w:jc w:val="center"/>
              <w:rPr>
                <w:rFonts w:ascii="Times New Roman" w:hAnsi="Times New Roman" w:cs="Times New Roman"/>
                <w:sz w:val="32"/>
                <w:szCs w:val="32"/>
              </w:rPr>
            </w:pPr>
          </w:p>
          <w:p w:rsidR="00E878DC" w:rsidRDefault="00E878DC"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60,3</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57,2</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52,1</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73,3</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50,7</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65,0</w:t>
            </w:r>
          </w:p>
          <w:p w:rsidR="00310848" w:rsidRDefault="00310848" w:rsidP="00310848">
            <w:pPr>
              <w:jc w:val="center"/>
              <w:rPr>
                <w:rFonts w:ascii="Times New Roman" w:hAnsi="Times New Roman" w:cs="Times New Roman"/>
                <w:sz w:val="32"/>
                <w:szCs w:val="32"/>
              </w:rPr>
            </w:pPr>
            <w:r>
              <w:rPr>
                <w:rFonts w:ascii="Times New Roman" w:hAnsi="Times New Roman" w:cs="Times New Roman"/>
                <w:sz w:val="32"/>
                <w:szCs w:val="32"/>
              </w:rPr>
              <w:lastRenderedPageBreak/>
              <w:t>90,0</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63,7</w:t>
            </w:r>
          </w:p>
          <w:p w:rsidR="00310848" w:rsidRDefault="00310848" w:rsidP="00314FAA">
            <w:pPr>
              <w:jc w:val="center"/>
              <w:rPr>
                <w:rFonts w:ascii="Times New Roman" w:hAnsi="Times New Roman" w:cs="Times New Roman"/>
                <w:sz w:val="32"/>
                <w:szCs w:val="32"/>
              </w:rPr>
            </w:pPr>
          </w:p>
          <w:p w:rsidR="00310848" w:rsidRDefault="00310848" w:rsidP="00310848">
            <w:pP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58,6</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60,6</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50,0</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58,8</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76,0</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94,4</w:t>
            </w:r>
          </w:p>
          <w:p w:rsidR="00310848" w:rsidRDefault="00310848"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0056E4">
            <w:pPr>
              <w:rPr>
                <w:rFonts w:ascii="Times New Roman" w:hAnsi="Times New Roman" w:cs="Times New Roman"/>
                <w:sz w:val="32"/>
                <w:szCs w:val="32"/>
              </w:rPr>
            </w:pPr>
          </w:p>
          <w:p w:rsidR="00310848" w:rsidRDefault="000056E4" w:rsidP="00314FAA">
            <w:pPr>
              <w:jc w:val="center"/>
              <w:rPr>
                <w:rFonts w:ascii="Times New Roman" w:hAnsi="Times New Roman" w:cs="Times New Roman"/>
                <w:sz w:val="32"/>
                <w:szCs w:val="32"/>
              </w:rPr>
            </w:pPr>
            <w:r>
              <w:rPr>
                <w:rFonts w:ascii="Times New Roman" w:hAnsi="Times New Roman" w:cs="Times New Roman"/>
                <w:sz w:val="32"/>
                <w:szCs w:val="32"/>
              </w:rPr>
              <w:t>79,3</w:t>
            </w:r>
          </w:p>
          <w:p w:rsidR="000056E4" w:rsidRDefault="000056E4" w:rsidP="00314FAA">
            <w:pPr>
              <w:jc w:val="center"/>
              <w:rPr>
                <w:rFonts w:ascii="Times New Roman" w:hAnsi="Times New Roman" w:cs="Times New Roman"/>
                <w:sz w:val="32"/>
                <w:szCs w:val="32"/>
              </w:rPr>
            </w:pP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73,0</w:t>
            </w: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67,3</w:t>
            </w:r>
          </w:p>
          <w:p w:rsidR="000056E4" w:rsidRDefault="000056E4" w:rsidP="00314FAA">
            <w:pPr>
              <w:jc w:val="center"/>
              <w:rPr>
                <w:rFonts w:ascii="Times New Roman" w:hAnsi="Times New Roman" w:cs="Times New Roman"/>
                <w:sz w:val="32"/>
                <w:szCs w:val="32"/>
              </w:rPr>
            </w:pPr>
          </w:p>
          <w:p w:rsidR="003F43EE" w:rsidRDefault="003F43EE"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73,0</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75,0</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77,6</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75,0</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75,0</w:t>
            </w:r>
          </w:p>
          <w:p w:rsidR="00FF6CF1" w:rsidRDefault="00FF6CF1" w:rsidP="00314FAA">
            <w:pPr>
              <w:jc w:val="center"/>
              <w:rPr>
                <w:rFonts w:ascii="Times New Roman" w:hAnsi="Times New Roman" w:cs="Times New Roman"/>
                <w:sz w:val="32"/>
                <w:szCs w:val="32"/>
              </w:rPr>
            </w:pPr>
            <w:r>
              <w:rPr>
                <w:rFonts w:ascii="Times New Roman" w:hAnsi="Times New Roman" w:cs="Times New Roman"/>
                <w:sz w:val="32"/>
                <w:szCs w:val="32"/>
              </w:rPr>
              <w:t>75,0</w:t>
            </w:r>
          </w:p>
          <w:p w:rsidR="00846FF8" w:rsidRDefault="00846FF8" w:rsidP="00314FAA">
            <w:pPr>
              <w:jc w:val="center"/>
              <w:rPr>
                <w:rFonts w:ascii="Times New Roman" w:hAnsi="Times New Roman" w:cs="Times New Roman"/>
                <w:sz w:val="32"/>
                <w:szCs w:val="32"/>
              </w:rPr>
            </w:pPr>
          </w:p>
          <w:p w:rsidR="00846FF8" w:rsidRDefault="00846FF8" w:rsidP="00314FAA">
            <w:pPr>
              <w:jc w:val="center"/>
              <w:rPr>
                <w:rFonts w:ascii="Times New Roman" w:hAnsi="Times New Roman" w:cs="Times New Roman"/>
                <w:sz w:val="32"/>
                <w:szCs w:val="32"/>
              </w:rPr>
            </w:pPr>
          </w:p>
          <w:p w:rsidR="00846FF8" w:rsidRPr="00DF1865" w:rsidRDefault="00846FF8" w:rsidP="00314FAA">
            <w:pPr>
              <w:jc w:val="center"/>
              <w:rPr>
                <w:rFonts w:ascii="Times New Roman" w:hAnsi="Times New Roman" w:cs="Times New Roman"/>
                <w:sz w:val="32"/>
                <w:szCs w:val="32"/>
              </w:rPr>
            </w:pPr>
            <w:r>
              <w:rPr>
                <w:rFonts w:ascii="Times New Roman" w:hAnsi="Times New Roman" w:cs="Times New Roman"/>
                <w:sz w:val="32"/>
                <w:szCs w:val="32"/>
              </w:rPr>
              <w:t>75,0</w:t>
            </w:r>
          </w:p>
        </w:tc>
        <w:tc>
          <w:tcPr>
            <w:tcW w:w="1218" w:type="dxa"/>
            <w:gridSpan w:val="2"/>
            <w:tcBorders>
              <w:bottom w:val="single" w:sz="4" w:space="0" w:color="auto"/>
            </w:tcBorders>
          </w:tcPr>
          <w:p w:rsidR="00BD364F" w:rsidRDefault="00BD364F"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p>
          <w:p w:rsidR="00F663C7" w:rsidRDefault="00B55163" w:rsidP="00314FAA">
            <w:pPr>
              <w:jc w:val="center"/>
              <w:rPr>
                <w:rFonts w:ascii="Times New Roman" w:hAnsi="Times New Roman" w:cs="Times New Roman"/>
                <w:sz w:val="32"/>
                <w:szCs w:val="32"/>
              </w:rPr>
            </w:pPr>
            <w:r>
              <w:rPr>
                <w:rFonts w:ascii="Times New Roman" w:hAnsi="Times New Roman" w:cs="Times New Roman"/>
                <w:sz w:val="32"/>
                <w:szCs w:val="32"/>
              </w:rPr>
              <w:t>3,7</w:t>
            </w:r>
          </w:p>
          <w:p w:rsidR="00F663C7" w:rsidRDefault="0044398C" w:rsidP="00314FAA">
            <w:pPr>
              <w:jc w:val="center"/>
              <w:rPr>
                <w:rFonts w:ascii="Times New Roman" w:hAnsi="Times New Roman" w:cs="Times New Roman"/>
                <w:sz w:val="32"/>
                <w:szCs w:val="32"/>
              </w:rPr>
            </w:pPr>
            <w:r>
              <w:rPr>
                <w:rFonts w:ascii="Times New Roman" w:hAnsi="Times New Roman" w:cs="Times New Roman"/>
                <w:sz w:val="32"/>
                <w:szCs w:val="32"/>
              </w:rPr>
              <w:t>3,7</w:t>
            </w:r>
          </w:p>
          <w:p w:rsidR="00F663C7" w:rsidRDefault="00DE00E5" w:rsidP="00314FAA">
            <w:pPr>
              <w:jc w:val="center"/>
              <w:rPr>
                <w:rFonts w:ascii="Times New Roman" w:hAnsi="Times New Roman" w:cs="Times New Roman"/>
                <w:sz w:val="32"/>
                <w:szCs w:val="32"/>
              </w:rPr>
            </w:pPr>
            <w:r>
              <w:rPr>
                <w:rFonts w:ascii="Times New Roman" w:hAnsi="Times New Roman" w:cs="Times New Roman"/>
                <w:sz w:val="32"/>
                <w:szCs w:val="32"/>
              </w:rPr>
              <w:t>3,5</w:t>
            </w:r>
          </w:p>
          <w:p w:rsidR="00F663C7" w:rsidRDefault="00F663C7" w:rsidP="00314FAA">
            <w:pPr>
              <w:jc w:val="center"/>
              <w:rPr>
                <w:rFonts w:ascii="Times New Roman" w:hAnsi="Times New Roman" w:cs="Times New Roman"/>
                <w:sz w:val="32"/>
                <w:szCs w:val="32"/>
              </w:rPr>
            </w:pPr>
          </w:p>
          <w:p w:rsidR="00F663C7" w:rsidRDefault="00DB0937" w:rsidP="00314FAA">
            <w:pPr>
              <w:jc w:val="center"/>
              <w:rPr>
                <w:rFonts w:ascii="Times New Roman" w:hAnsi="Times New Roman" w:cs="Times New Roman"/>
                <w:sz w:val="32"/>
                <w:szCs w:val="32"/>
              </w:rPr>
            </w:pPr>
            <w:r>
              <w:rPr>
                <w:rFonts w:ascii="Times New Roman" w:hAnsi="Times New Roman" w:cs="Times New Roman"/>
                <w:sz w:val="32"/>
                <w:szCs w:val="32"/>
              </w:rPr>
              <w:t>3,8</w:t>
            </w:r>
          </w:p>
          <w:p w:rsidR="00F663C7" w:rsidRDefault="00F663C7" w:rsidP="00314FAA">
            <w:pPr>
              <w:jc w:val="center"/>
              <w:rPr>
                <w:rFonts w:ascii="Times New Roman" w:hAnsi="Times New Roman" w:cs="Times New Roman"/>
                <w:sz w:val="32"/>
                <w:szCs w:val="32"/>
              </w:rPr>
            </w:pPr>
          </w:p>
          <w:p w:rsidR="00530B7B" w:rsidRDefault="00BB3B2B" w:rsidP="00314FAA">
            <w:pPr>
              <w:jc w:val="center"/>
              <w:rPr>
                <w:rFonts w:ascii="Times New Roman" w:hAnsi="Times New Roman" w:cs="Times New Roman"/>
                <w:sz w:val="32"/>
                <w:szCs w:val="32"/>
              </w:rPr>
            </w:pPr>
            <w:r>
              <w:rPr>
                <w:rFonts w:ascii="Times New Roman" w:hAnsi="Times New Roman" w:cs="Times New Roman"/>
                <w:sz w:val="32"/>
                <w:szCs w:val="32"/>
              </w:rPr>
              <w:t>3,8</w:t>
            </w:r>
          </w:p>
          <w:p w:rsidR="00BB3B2B" w:rsidRDefault="00BB3B2B" w:rsidP="00314FAA">
            <w:pPr>
              <w:jc w:val="center"/>
              <w:rPr>
                <w:rFonts w:ascii="Times New Roman" w:hAnsi="Times New Roman" w:cs="Times New Roman"/>
                <w:sz w:val="32"/>
                <w:szCs w:val="32"/>
              </w:rPr>
            </w:pPr>
          </w:p>
          <w:p w:rsidR="00530B7B" w:rsidRDefault="00530B7B" w:rsidP="00314FAA">
            <w:pPr>
              <w:jc w:val="center"/>
              <w:rPr>
                <w:rFonts w:ascii="Times New Roman" w:hAnsi="Times New Roman" w:cs="Times New Roman"/>
                <w:sz w:val="32"/>
                <w:szCs w:val="32"/>
              </w:rPr>
            </w:pPr>
          </w:p>
          <w:p w:rsidR="00E878DC" w:rsidRDefault="00E878DC" w:rsidP="00314FAA">
            <w:pPr>
              <w:jc w:val="center"/>
              <w:rPr>
                <w:rFonts w:ascii="Times New Roman" w:hAnsi="Times New Roman" w:cs="Times New Roman"/>
                <w:sz w:val="32"/>
                <w:szCs w:val="32"/>
              </w:rPr>
            </w:pPr>
          </w:p>
          <w:p w:rsidR="00F663C7" w:rsidRDefault="00F663C7" w:rsidP="00314FAA">
            <w:pPr>
              <w:jc w:val="center"/>
              <w:rPr>
                <w:rFonts w:ascii="Times New Roman" w:hAnsi="Times New Roman" w:cs="Times New Roman"/>
                <w:sz w:val="32"/>
                <w:szCs w:val="32"/>
              </w:rPr>
            </w:pPr>
            <w:r>
              <w:rPr>
                <w:rFonts w:ascii="Times New Roman" w:hAnsi="Times New Roman" w:cs="Times New Roman"/>
                <w:sz w:val="32"/>
                <w:szCs w:val="32"/>
              </w:rPr>
              <w:t>3,6</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3,8</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3,5</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3,9</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3,5</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3,9</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lastRenderedPageBreak/>
              <w:t>4,2</w:t>
            </w:r>
          </w:p>
          <w:p w:rsidR="00310848" w:rsidRDefault="00310848" w:rsidP="00310848">
            <w:pP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3,9</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3,7</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3,8</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3,6</w:t>
            </w: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3,8</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3,9</w:t>
            </w:r>
          </w:p>
          <w:p w:rsidR="00310848" w:rsidRDefault="00310848" w:rsidP="00314FAA">
            <w:pPr>
              <w:jc w:val="center"/>
              <w:rPr>
                <w:rFonts w:ascii="Times New Roman" w:hAnsi="Times New Roman" w:cs="Times New Roman"/>
                <w:sz w:val="32"/>
                <w:szCs w:val="32"/>
              </w:rPr>
            </w:pPr>
          </w:p>
          <w:p w:rsidR="00310848" w:rsidRDefault="00310848" w:rsidP="00314FAA">
            <w:pPr>
              <w:jc w:val="center"/>
              <w:rPr>
                <w:rFonts w:ascii="Times New Roman" w:hAnsi="Times New Roman" w:cs="Times New Roman"/>
                <w:sz w:val="32"/>
                <w:szCs w:val="32"/>
              </w:rPr>
            </w:pPr>
            <w:r>
              <w:rPr>
                <w:rFonts w:ascii="Times New Roman" w:hAnsi="Times New Roman" w:cs="Times New Roman"/>
                <w:sz w:val="32"/>
                <w:szCs w:val="32"/>
              </w:rPr>
              <w:t>4,0</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3,8</w:t>
            </w:r>
          </w:p>
          <w:p w:rsidR="000056E4" w:rsidRDefault="000056E4" w:rsidP="00314FAA">
            <w:pPr>
              <w:jc w:val="center"/>
              <w:rPr>
                <w:rFonts w:ascii="Times New Roman" w:hAnsi="Times New Roman" w:cs="Times New Roman"/>
                <w:sz w:val="32"/>
                <w:szCs w:val="32"/>
              </w:rPr>
            </w:pP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4,0</w:t>
            </w:r>
          </w:p>
          <w:p w:rsidR="000056E4" w:rsidRDefault="003F43EE" w:rsidP="00314FAA">
            <w:pPr>
              <w:jc w:val="center"/>
              <w:rPr>
                <w:rFonts w:ascii="Times New Roman" w:hAnsi="Times New Roman" w:cs="Times New Roman"/>
                <w:sz w:val="32"/>
                <w:szCs w:val="32"/>
              </w:rPr>
            </w:pPr>
            <w:r>
              <w:rPr>
                <w:rFonts w:ascii="Times New Roman" w:hAnsi="Times New Roman" w:cs="Times New Roman"/>
                <w:sz w:val="32"/>
                <w:szCs w:val="32"/>
              </w:rPr>
              <w:t>3,9</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4,2</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4,0</w:t>
            </w: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p>
          <w:p w:rsidR="000056E4" w:rsidRDefault="000056E4" w:rsidP="00314FAA">
            <w:pPr>
              <w:jc w:val="center"/>
              <w:rPr>
                <w:rFonts w:ascii="Times New Roman" w:hAnsi="Times New Roman" w:cs="Times New Roman"/>
                <w:sz w:val="32"/>
                <w:szCs w:val="32"/>
              </w:rPr>
            </w:pPr>
            <w:r>
              <w:rPr>
                <w:rFonts w:ascii="Times New Roman" w:hAnsi="Times New Roman" w:cs="Times New Roman"/>
                <w:sz w:val="32"/>
                <w:szCs w:val="32"/>
              </w:rPr>
              <w:t>4,0</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4,0</w:t>
            </w: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p>
          <w:p w:rsidR="00DE2495" w:rsidRDefault="00DE2495" w:rsidP="00314FAA">
            <w:pPr>
              <w:jc w:val="center"/>
              <w:rPr>
                <w:rFonts w:ascii="Times New Roman" w:hAnsi="Times New Roman" w:cs="Times New Roman"/>
                <w:sz w:val="32"/>
                <w:szCs w:val="32"/>
              </w:rPr>
            </w:pPr>
            <w:r>
              <w:rPr>
                <w:rFonts w:ascii="Times New Roman" w:hAnsi="Times New Roman" w:cs="Times New Roman"/>
                <w:sz w:val="32"/>
                <w:szCs w:val="32"/>
              </w:rPr>
              <w:t>4,1</w:t>
            </w:r>
          </w:p>
          <w:p w:rsidR="00FF6CF1" w:rsidRDefault="00FF6CF1" w:rsidP="00314FAA">
            <w:pPr>
              <w:jc w:val="center"/>
              <w:rPr>
                <w:rFonts w:ascii="Times New Roman" w:hAnsi="Times New Roman" w:cs="Times New Roman"/>
                <w:sz w:val="32"/>
                <w:szCs w:val="32"/>
              </w:rPr>
            </w:pPr>
            <w:r>
              <w:rPr>
                <w:rFonts w:ascii="Times New Roman" w:hAnsi="Times New Roman" w:cs="Times New Roman"/>
                <w:sz w:val="32"/>
                <w:szCs w:val="32"/>
              </w:rPr>
              <w:t>3,9</w:t>
            </w:r>
          </w:p>
          <w:p w:rsidR="00846FF8" w:rsidRDefault="00846FF8" w:rsidP="00314FAA">
            <w:pPr>
              <w:jc w:val="center"/>
              <w:rPr>
                <w:rFonts w:ascii="Times New Roman" w:hAnsi="Times New Roman" w:cs="Times New Roman"/>
                <w:sz w:val="32"/>
                <w:szCs w:val="32"/>
              </w:rPr>
            </w:pPr>
          </w:p>
          <w:p w:rsidR="00846FF8" w:rsidRDefault="00846FF8" w:rsidP="00314FAA">
            <w:pPr>
              <w:jc w:val="center"/>
              <w:rPr>
                <w:rFonts w:ascii="Times New Roman" w:hAnsi="Times New Roman" w:cs="Times New Roman"/>
                <w:sz w:val="32"/>
                <w:szCs w:val="32"/>
              </w:rPr>
            </w:pPr>
          </w:p>
          <w:p w:rsidR="00846FF8" w:rsidRDefault="00846FF8" w:rsidP="00314FAA">
            <w:pPr>
              <w:jc w:val="center"/>
              <w:rPr>
                <w:rFonts w:ascii="Times New Roman" w:hAnsi="Times New Roman" w:cs="Times New Roman"/>
                <w:sz w:val="32"/>
                <w:szCs w:val="32"/>
              </w:rPr>
            </w:pPr>
            <w:r>
              <w:rPr>
                <w:rFonts w:ascii="Times New Roman" w:hAnsi="Times New Roman" w:cs="Times New Roman"/>
                <w:sz w:val="32"/>
                <w:szCs w:val="32"/>
              </w:rPr>
              <w:t>4,0</w:t>
            </w:r>
          </w:p>
          <w:p w:rsidR="000056E4" w:rsidRDefault="000056E4" w:rsidP="00314FAA">
            <w:pPr>
              <w:jc w:val="center"/>
              <w:rPr>
                <w:rFonts w:ascii="Times New Roman" w:hAnsi="Times New Roman" w:cs="Times New Roman"/>
                <w:sz w:val="32"/>
                <w:szCs w:val="32"/>
              </w:rPr>
            </w:pPr>
          </w:p>
          <w:p w:rsidR="000056E4" w:rsidRPr="00DF1865" w:rsidRDefault="000056E4" w:rsidP="00314FAA">
            <w:pPr>
              <w:jc w:val="center"/>
              <w:rPr>
                <w:rFonts w:ascii="Times New Roman" w:hAnsi="Times New Roman" w:cs="Times New Roman"/>
                <w:sz w:val="32"/>
                <w:szCs w:val="32"/>
              </w:rPr>
            </w:pPr>
          </w:p>
        </w:tc>
      </w:tr>
    </w:tbl>
    <w:p w:rsidR="006E66A7" w:rsidRDefault="006E66A7" w:rsidP="00EA6CB1">
      <w:pPr>
        <w:spacing w:after="0" w:line="240" w:lineRule="auto"/>
        <w:jc w:val="center"/>
        <w:rPr>
          <w:rFonts w:ascii="Times New Roman" w:hAnsi="Times New Roman" w:cs="Times New Roman"/>
          <w:b/>
          <w:sz w:val="32"/>
          <w:szCs w:val="32"/>
        </w:rPr>
      </w:pPr>
    </w:p>
    <w:p w:rsidR="009A4746" w:rsidRPr="00DF1865" w:rsidRDefault="009A4746" w:rsidP="00EA6CB1">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t>Текущая аттестация студентов отделения «Лечебное дело»</w:t>
      </w:r>
    </w:p>
    <w:p w:rsidR="009A4746" w:rsidRPr="00DF1865" w:rsidRDefault="009A4746" w:rsidP="00EA6CB1">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t>ГБПОУ Республики Мордовия «Краснослободский медицинский колледж»</w:t>
      </w:r>
    </w:p>
    <w:p w:rsidR="00FC03BE" w:rsidRPr="00DF1865" w:rsidRDefault="00FC03BE" w:rsidP="00EA6CB1">
      <w:pPr>
        <w:spacing w:after="0" w:line="240" w:lineRule="auto"/>
        <w:jc w:val="center"/>
        <w:rPr>
          <w:rFonts w:ascii="Times New Roman" w:hAnsi="Times New Roman" w:cs="Times New Roman"/>
          <w:b/>
          <w:sz w:val="32"/>
          <w:szCs w:val="32"/>
        </w:rPr>
      </w:pPr>
    </w:p>
    <w:tbl>
      <w:tblPr>
        <w:tblStyle w:val="a4"/>
        <w:tblW w:w="10682" w:type="dxa"/>
        <w:jc w:val="center"/>
        <w:tblLayout w:type="fixed"/>
        <w:tblLook w:val="04A0"/>
      </w:tblPr>
      <w:tblGrid>
        <w:gridCol w:w="3794"/>
        <w:gridCol w:w="709"/>
        <w:gridCol w:w="708"/>
        <w:gridCol w:w="709"/>
        <w:gridCol w:w="851"/>
        <w:gridCol w:w="1417"/>
        <w:gridCol w:w="1276"/>
        <w:gridCol w:w="1211"/>
        <w:gridCol w:w="7"/>
      </w:tblGrid>
      <w:tr w:rsidR="00BD364F" w:rsidRPr="00DF1865" w:rsidTr="00663DEA">
        <w:trPr>
          <w:gridAfter w:val="1"/>
          <w:wAfter w:w="7" w:type="dxa"/>
          <w:trHeight w:val="281"/>
          <w:jc w:val="center"/>
        </w:trPr>
        <w:tc>
          <w:tcPr>
            <w:tcW w:w="3794"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 xml:space="preserve">Дисциплины, МДК </w:t>
            </w:r>
          </w:p>
        </w:tc>
        <w:tc>
          <w:tcPr>
            <w:tcW w:w="2977" w:type="dxa"/>
            <w:gridSpan w:val="4"/>
            <w:tcBorders>
              <w:bottom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 xml:space="preserve">Успевае </w:t>
            </w:r>
            <w:r w:rsidR="00FE5A25" w:rsidRPr="00DF1865">
              <w:rPr>
                <w:rFonts w:ascii="Times New Roman" w:hAnsi="Times New Roman" w:cs="Times New Roman"/>
                <w:sz w:val="32"/>
                <w:szCs w:val="32"/>
              </w:rPr>
              <w:t>–</w:t>
            </w:r>
            <w:r w:rsidRPr="00DF1865">
              <w:rPr>
                <w:rFonts w:ascii="Times New Roman" w:hAnsi="Times New Roman" w:cs="Times New Roman"/>
                <w:sz w:val="32"/>
                <w:szCs w:val="32"/>
              </w:rPr>
              <w:t>мость</w:t>
            </w:r>
          </w:p>
          <w:p w:rsidR="00FE5A25" w:rsidRPr="00DF1865" w:rsidRDefault="00FE5A25" w:rsidP="00314FAA">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76"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Кач - во</w:t>
            </w:r>
          </w:p>
          <w:p w:rsidR="00BD364F" w:rsidRPr="00DF1865" w:rsidRDefault="00FE5A25" w:rsidP="00314FAA">
            <w:pPr>
              <w:jc w:val="center"/>
              <w:rPr>
                <w:rFonts w:ascii="Times New Roman" w:hAnsi="Times New Roman" w:cs="Times New Roman"/>
                <w:sz w:val="32"/>
                <w:szCs w:val="32"/>
              </w:rPr>
            </w:pPr>
            <w:r w:rsidRPr="00DF1865">
              <w:rPr>
                <w:rFonts w:ascii="Times New Roman" w:hAnsi="Times New Roman" w:cs="Times New Roman"/>
                <w:sz w:val="32"/>
                <w:szCs w:val="32"/>
              </w:rPr>
              <w:t>З</w:t>
            </w:r>
            <w:r w:rsidR="00BD364F" w:rsidRPr="00DF1865">
              <w:rPr>
                <w:rFonts w:ascii="Times New Roman" w:hAnsi="Times New Roman" w:cs="Times New Roman"/>
                <w:sz w:val="32"/>
                <w:szCs w:val="32"/>
              </w:rPr>
              <w:t>наний</w:t>
            </w:r>
          </w:p>
          <w:p w:rsidR="00FE5A25" w:rsidRPr="00DF1865" w:rsidRDefault="00FE5A25" w:rsidP="00314FAA">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11" w:type="dxa"/>
            <w:vMerge w:val="restart"/>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BD364F" w:rsidRPr="00DF1865" w:rsidTr="00663DEA">
        <w:trPr>
          <w:gridAfter w:val="1"/>
          <w:wAfter w:w="7" w:type="dxa"/>
          <w:trHeight w:val="673"/>
          <w:jc w:val="center"/>
        </w:trPr>
        <w:tc>
          <w:tcPr>
            <w:tcW w:w="3794" w:type="dxa"/>
            <w:vMerge/>
          </w:tcPr>
          <w:p w:rsidR="00BD364F" w:rsidRPr="00DF1865" w:rsidRDefault="00BD364F" w:rsidP="00314FAA">
            <w:pPr>
              <w:jc w:val="center"/>
              <w:rPr>
                <w:rFonts w:ascii="Times New Roman" w:hAnsi="Times New Roman" w:cs="Times New Roman"/>
                <w:sz w:val="32"/>
                <w:szCs w:val="32"/>
              </w:rPr>
            </w:pPr>
          </w:p>
        </w:tc>
        <w:tc>
          <w:tcPr>
            <w:tcW w:w="709"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08"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9"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auto"/>
            </w:tcBorders>
          </w:tcPr>
          <w:p w:rsidR="00BD364F" w:rsidRPr="00DF1865" w:rsidRDefault="00BD364F" w:rsidP="00314FAA">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Pr>
          <w:p w:rsidR="00BD364F" w:rsidRPr="00DF1865" w:rsidRDefault="00BD364F" w:rsidP="00314FAA">
            <w:pPr>
              <w:jc w:val="center"/>
              <w:rPr>
                <w:rFonts w:ascii="Times New Roman" w:hAnsi="Times New Roman" w:cs="Times New Roman"/>
                <w:sz w:val="32"/>
                <w:szCs w:val="32"/>
              </w:rPr>
            </w:pPr>
          </w:p>
        </w:tc>
        <w:tc>
          <w:tcPr>
            <w:tcW w:w="1276" w:type="dxa"/>
            <w:vMerge/>
          </w:tcPr>
          <w:p w:rsidR="00BD364F" w:rsidRPr="00DF1865" w:rsidRDefault="00BD364F" w:rsidP="00314FAA">
            <w:pPr>
              <w:jc w:val="center"/>
              <w:rPr>
                <w:rFonts w:ascii="Times New Roman" w:hAnsi="Times New Roman" w:cs="Times New Roman"/>
                <w:sz w:val="32"/>
                <w:szCs w:val="32"/>
              </w:rPr>
            </w:pPr>
          </w:p>
        </w:tc>
        <w:tc>
          <w:tcPr>
            <w:tcW w:w="1211" w:type="dxa"/>
            <w:vMerge/>
          </w:tcPr>
          <w:p w:rsidR="00BD364F" w:rsidRPr="00DF1865" w:rsidRDefault="00BD364F" w:rsidP="00314FAA">
            <w:pPr>
              <w:jc w:val="center"/>
              <w:rPr>
                <w:rFonts w:ascii="Times New Roman" w:hAnsi="Times New Roman" w:cs="Times New Roman"/>
                <w:sz w:val="32"/>
                <w:szCs w:val="32"/>
              </w:rPr>
            </w:pPr>
          </w:p>
        </w:tc>
      </w:tr>
      <w:tr w:rsidR="00BD364F" w:rsidRPr="00DF1865" w:rsidTr="00663DEA">
        <w:trPr>
          <w:jc w:val="center"/>
        </w:trPr>
        <w:tc>
          <w:tcPr>
            <w:tcW w:w="3794" w:type="dxa"/>
            <w:tcBorders>
              <w:bottom w:val="single" w:sz="4" w:space="0" w:color="auto"/>
            </w:tcBorders>
          </w:tcPr>
          <w:p w:rsidR="00BD364F" w:rsidRPr="00DF1865" w:rsidRDefault="00BD364F" w:rsidP="00314FAA">
            <w:pPr>
              <w:rPr>
                <w:rFonts w:ascii="Times New Roman" w:hAnsi="Times New Roman" w:cs="Times New Roman"/>
                <w:b/>
                <w:i/>
                <w:sz w:val="32"/>
                <w:szCs w:val="32"/>
              </w:rPr>
            </w:pPr>
            <w:r w:rsidRPr="00DF1865">
              <w:rPr>
                <w:rFonts w:ascii="Times New Roman" w:hAnsi="Times New Roman" w:cs="Times New Roman"/>
                <w:b/>
                <w:i/>
                <w:sz w:val="32"/>
                <w:szCs w:val="32"/>
              </w:rPr>
              <w:t>Профессиональная подготовка</w:t>
            </w:r>
          </w:p>
          <w:p w:rsidR="00BD364F" w:rsidRPr="00DF1865" w:rsidRDefault="00BD364F" w:rsidP="00314FAA">
            <w:pPr>
              <w:rPr>
                <w:rFonts w:ascii="Times New Roman" w:hAnsi="Times New Roman" w:cs="Times New Roman"/>
                <w:b/>
                <w:sz w:val="32"/>
                <w:szCs w:val="32"/>
                <w:u w:val="single"/>
              </w:rPr>
            </w:pPr>
            <w:r w:rsidRPr="00DF1865">
              <w:rPr>
                <w:rFonts w:ascii="Times New Roman" w:hAnsi="Times New Roman" w:cs="Times New Roman"/>
                <w:b/>
                <w:sz w:val="32"/>
                <w:szCs w:val="32"/>
                <w:u w:val="single"/>
              </w:rPr>
              <w:t>ОГСЭ</w:t>
            </w:r>
          </w:p>
          <w:p w:rsidR="00BD364F" w:rsidRPr="00DF1865" w:rsidRDefault="00BD364F" w:rsidP="00314FAA">
            <w:pPr>
              <w:rPr>
                <w:rFonts w:ascii="Times New Roman" w:hAnsi="Times New Roman" w:cs="Times New Roman"/>
                <w:sz w:val="32"/>
                <w:szCs w:val="32"/>
              </w:rPr>
            </w:pPr>
            <w:r w:rsidRPr="00DF1865">
              <w:rPr>
                <w:rFonts w:ascii="Times New Roman" w:hAnsi="Times New Roman" w:cs="Times New Roman"/>
                <w:sz w:val="32"/>
                <w:szCs w:val="32"/>
              </w:rPr>
              <w:t>Иностранный язык</w:t>
            </w:r>
          </w:p>
          <w:p w:rsidR="00177577" w:rsidRDefault="00177577" w:rsidP="00314FAA">
            <w:pPr>
              <w:rPr>
                <w:rFonts w:ascii="Times New Roman" w:hAnsi="Times New Roman" w:cs="Times New Roman"/>
                <w:b/>
                <w:sz w:val="32"/>
                <w:szCs w:val="32"/>
                <w:u w:val="single"/>
              </w:rPr>
            </w:pPr>
            <w:r>
              <w:rPr>
                <w:rFonts w:ascii="Times New Roman" w:hAnsi="Times New Roman" w:cs="Times New Roman"/>
                <w:b/>
                <w:sz w:val="32"/>
                <w:szCs w:val="32"/>
                <w:u w:val="single"/>
              </w:rPr>
              <w:t>Общепрофессиональный цикл</w:t>
            </w:r>
          </w:p>
          <w:p w:rsidR="00177577" w:rsidRPr="00177577" w:rsidRDefault="00177577" w:rsidP="00314FAA">
            <w:pPr>
              <w:rPr>
                <w:rFonts w:ascii="Times New Roman" w:hAnsi="Times New Roman" w:cs="Times New Roman"/>
                <w:sz w:val="32"/>
                <w:szCs w:val="32"/>
              </w:rPr>
            </w:pPr>
            <w:r w:rsidRPr="00DF1865">
              <w:rPr>
                <w:rFonts w:ascii="Times New Roman" w:hAnsi="Times New Roman" w:cs="Times New Roman"/>
                <w:sz w:val="32"/>
                <w:szCs w:val="32"/>
              </w:rPr>
              <w:t xml:space="preserve">Безопасность жизнедеятельности </w:t>
            </w:r>
          </w:p>
          <w:p w:rsidR="00BD364F" w:rsidRPr="00DF1865" w:rsidRDefault="00BD364F" w:rsidP="00314FAA">
            <w:pPr>
              <w:rPr>
                <w:rFonts w:ascii="Times New Roman" w:hAnsi="Times New Roman" w:cs="Times New Roman"/>
                <w:b/>
                <w:sz w:val="32"/>
                <w:szCs w:val="32"/>
                <w:u w:val="single"/>
              </w:rPr>
            </w:pPr>
            <w:r w:rsidRPr="00DF1865">
              <w:rPr>
                <w:rFonts w:ascii="Times New Roman" w:hAnsi="Times New Roman" w:cs="Times New Roman"/>
                <w:b/>
                <w:sz w:val="32"/>
                <w:szCs w:val="32"/>
                <w:u w:val="single"/>
              </w:rPr>
              <w:t>Профессиональные модули (МДК), дисциплины</w:t>
            </w:r>
          </w:p>
          <w:p w:rsidR="00BD364F" w:rsidRDefault="00846FF8" w:rsidP="00314FAA">
            <w:pPr>
              <w:rPr>
                <w:rFonts w:ascii="Times New Roman" w:hAnsi="Times New Roman" w:cs="Times New Roman"/>
                <w:sz w:val="32"/>
                <w:szCs w:val="32"/>
              </w:rPr>
            </w:pPr>
            <w:r>
              <w:rPr>
                <w:rFonts w:ascii="Times New Roman" w:hAnsi="Times New Roman" w:cs="Times New Roman"/>
                <w:sz w:val="32"/>
                <w:szCs w:val="32"/>
              </w:rPr>
              <w:t>Профилактика заболеваний и санитарно-гигиеническое образование населения</w:t>
            </w:r>
            <w:r w:rsidR="00BD364F" w:rsidRPr="00DF1865">
              <w:rPr>
                <w:rFonts w:ascii="Times New Roman" w:hAnsi="Times New Roman" w:cs="Times New Roman"/>
                <w:sz w:val="32"/>
                <w:szCs w:val="32"/>
              </w:rPr>
              <w:t xml:space="preserve"> </w:t>
            </w:r>
          </w:p>
          <w:p w:rsidR="00BC72E8" w:rsidRPr="00DF1865" w:rsidRDefault="00BC72E8" w:rsidP="00BC72E8">
            <w:pPr>
              <w:rPr>
                <w:rFonts w:ascii="Times New Roman" w:hAnsi="Times New Roman" w:cs="Times New Roman"/>
                <w:sz w:val="32"/>
                <w:szCs w:val="32"/>
              </w:rPr>
            </w:pPr>
            <w:r w:rsidRPr="00DF1865">
              <w:rPr>
                <w:rFonts w:ascii="Times New Roman" w:hAnsi="Times New Roman" w:cs="Times New Roman"/>
                <w:sz w:val="32"/>
                <w:szCs w:val="32"/>
              </w:rPr>
              <w:t xml:space="preserve">Оказание мед.услуг в акушерстве и гинекологии </w:t>
            </w:r>
          </w:p>
          <w:p w:rsidR="00BC72E8" w:rsidRPr="00DF1865" w:rsidRDefault="00BC72E8" w:rsidP="00314FAA">
            <w:pPr>
              <w:rPr>
                <w:rFonts w:ascii="Times New Roman" w:hAnsi="Times New Roman" w:cs="Times New Roman"/>
                <w:sz w:val="32"/>
                <w:szCs w:val="32"/>
              </w:rPr>
            </w:pPr>
            <w:r w:rsidRPr="00DF1865">
              <w:rPr>
                <w:rFonts w:ascii="Times New Roman" w:hAnsi="Times New Roman" w:cs="Times New Roman"/>
                <w:sz w:val="32"/>
                <w:szCs w:val="32"/>
              </w:rPr>
              <w:t>Дифференциальная диагностика и оказ.мед. помощи на догоспитальном этапе</w:t>
            </w:r>
          </w:p>
        </w:tc>
        <w:tc>
          <w:tcPr>
            <w:tcW w:w="709"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797794" w:rsidP="00314FAA">
            <w:pPr>
              <w:jc w:val="center"/>
              <w:rPr>
                <w:rFonts w:ascii="Times New Roman" w:hAnsi="Times New Roman" w:cs="Times New Roman"/>
                <w:sz w:val="32"/>
                <w:szCs w:val="32"/>
              </w:rPr>
            </w:pPr>
            <w:r>
              <w:rPr>
                <w:rFonts w:ascii="Times New Roman" w:hAnsi="Times New Roman" w:cs="Times New Roman"/>
                <w:sz w:val="32"/>
                <w:szCs w:val="32"/>
              </w:rPr>
              <w:t>2</w:t>
            </w: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r>
              <w:rPr>
                <w:rFonts w:ascii="Times New Roman" w:hAnsi="Times New Roman" w:cs="Times New Roman"/>
                <w:sz w:val="32"/>
                <w:szCs w:val="32"/>
              </w:rPr>
              <w:t>5</w:t>
            </w:r>
          </w:p>
          <w:p w:rsidR="002A29B8" w:rsidRDefault="002A29B8"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2A29B8" w:rsidRDefault="002A29B8" w:rsidP="00314FAA">
            <w:pPr>
              <w:jc w:val="center"/>
              <w:rPr>
                <w:rFonts w:ascii="Times New Roman" w:hAnsi="Times New Roman" w:cs="Times New Roman"/>
                <w:sz w:val="32"/>
                <w:szCs w:val="32"/>
              </w:rPr>
            </w:pPr>
            <w:r>
              <w:rPr>
                <w:rFonts w:ascii="Times New Roman" w:hAnsi="Times New Roman" w:cs="Times New Roman"/>
                <w:sz w:val="32"/>
                <w:szCs w:val="32"/>
              </w:rPr>
              <w:t>5</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6</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Pr="00DF1865" w:rsidRDefault="00BC72E8" w:rsidP="00314FAA">
            <w:pPr>
              <w:jc w:val="center"/>
              <w:rPr>
                <w:rFonts w:ascii="Times New Roman" w:hAnsi="Times New Roman" w:cs="Times New Roman"/>
                <w:sz w:val="32"/>
                <w:szCs w:val="32"/>
              </w:rPr>
            </w:pPr>
            <w:r>
              <w:rPr>
                <w:rFonts w:ascii="Times New Roman" w:hAnsi="Times New Roman" w:cs="Times New Roman"/>
                <w:sz w:val="32"/>
                <w:szCs w:val="32"/>
              </w:rPr>
              <w:t>3</w:t>
            </w:r>
          </w:p>
        </w:tc>
        <w:tc>
          <w:tcPr>
            <w:tcW w:w="708"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797794" w:rsidP="00314FAA">
            <w:pPr>
              <w:jc w:val="center"/>
              <w:rPr>
                <w:rFonts w:ascii="Times New Roman" w:hAnsi="Times New Roman" w:cs="Times New Roman"/>
                <w:sz w:val="32"/>
                <w:szCs w:val="32"/>
              </w:rPr>
            </w:pPr>
            <w:r>
              <w:rPr>
                <w:rFonts w:ascii="Times New Roman" w:hAnsi="Times New Roman" w:cs="Times New Roman"/>
                <w:sz w:val="32"/>
                <w:szCs w:val="32"/>
              </w:rPr>
              <w:t>7</w:t>
            </w: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DF5F94">
            <w:pPr>
              <w:jc w:val="center"/>
              <w:rPr>
                <w:rFonts w:ascii="Times New Roman" w:hAnsi="Times New Roman" w:cs="Times New Roman"/>
                <w:sz w:val="32"/>
                <w:szCs w:val="32"/>
              </w:rPr>
            </w:pPr>
            <w:r>
              <w:rPr>
                <w:rFonts w:ascii="Times New Roman" w:hAnsi="Times New Roman" w:cs="Times New Roman"/>
                <w:sz w:val="32"/>
                <w:szCs w:val="32"/>
              </w:rPr>
              <w:t>10</w:t>
            </w:r>
          </w:p>
          <w:p w:rsidR="002A29B8" w:rsidRDefault="002A29B8" w:rsidP="00DF5F94">
            <w:pPr>
              <w:jc w:val="center"/>
              <w:rPr>
                <w:rFonts w:ascii="Times New Roman" w:hAnsi="Times New Roman" w:cs="Times New Roman"/>
                <w:sz w:val="32"/>
                <w:szCs w:val="32"/>
              </w:rPr>
            </w:pPr>
          </w:p>
          <w:p w:rsidR="00177577" w:rsidRDefault="00177577" w:rsidP="00DF5F94">
            <w:pPr>
              <w:jc w:val="center"/>
              <w:rPr>
                <w:rFonts w:ascii="Times New Roman" w:hAnsi="Times New Roman" w:cs="Times New Roman"/>
                <w:sz w:val="32"/>
                <w:szCs w:val="32"/>
              </w:rPr>
            </w:pPr>
          </w:p>
          <w:p w:rsidR="00177577" w:rsidRDefault="00177577" w:rsidP="00DF5F94">
            <w:pPr>
              <w:jc w:val="center"/>
              <w:rPr>
                <w:rFonts w:ascii="Times New Roman" w:hAnsi="Times New Roman" w:cs="Times New Roman"/>
                <w:sz w:val="32"/>
                <w:szCs w:val="32"/>
              </w:rPr>
            </w:pPr>
          </w:p>
          <w:p w:rsidR="002A29B8" w:rsidRDefault="002A29B8" w:rsidP="00DF5F94">
            <w:pPr>
              <w:jc w:val="center"/>
              <w:rPr>
                <w:rFonts w:ascii="Times New Roman" w:hAnsi="Times New Roman" w:cs="Times New Roman"/>
                <w:sz w:val="32"/>
                <w:szCs w:val="32"/>
              </w:rPr>
            </w:pPr>
            <w:r>
              <w:rPr>
                <w:rFonts w:ascii="Times New Roman" w:hAnsi="Times New Roman" w:cs="Times New Roman"/>
                <w:sz w:val="32"/>
                <w:szCs w:val="32"/>
              </w:rPr>
              <w:t>9</w:t>
            </w:r>
          </w:p>
          <w:p w:rsidR="00BC72E8" w:rsidRDefault="00BC72E8" w:rsidP="00DF5F94">
            <w:pPr>
              <w:jc w:val="center"/>
              <w:rPr>
                <w:rFonts w:ascii="Times New Roman" w:hAnsi="Times New Roman" w:cs="Times New Roman"/>
                <w:sz w:val="32"/>
                <w:szCs w:val="32"/>
              </w:rPr>
            </w:pPr>
          </w:p>
          <w:p w:rsidR="00BC72E8" w:rsidRDefault="00BC72E8" w:rsidP="00DF5F94">
            <w:pPr>
              <w:jc w:val="center"/>
              <w:rPr>
                <w:rFonts w:ascii="Times New Roman" w:hAnsi="Times New Roman" w:cs="Times New Roman"/>
                <w:sz w:val="32"/>
                <w:szCs w:val="32"/>
              </w:rPr>
            </w:pPr>
          </w:p>
          <w:p w:rsidR="00BC72E8" w:rsidRDefault="00BC72E8" w:rsidP="00DF5F94">
            <w:pPr>
              <w:jc w:val="center"/>
              <w:rPr>
                <w:rFonts w:ascii="Times New Roman" w:hAnsi="Times New Roman" w:cs="Times New Roman"/>
                <w:sz w:val="32"/>
                <w:szCs w:val="32"/>
              </w:rPr>
            </w:pPr>
          </w:p>
          <w:p w:rsidR="00BC72E8" w:rsidRDefault="00BC72E8" w:rsidP="00DF5F94">
            <w:pPr>
              <w:jc w:val="center"/>
              <w:rPr>
                <w:rFonts w:ascii="Times New Roman" w:hAnsi="Times New Roman" w:cs="Times New Roman"/>
                <w:sz w:val="32"/>
                <w:szCs w:val="32"/>
              </w:rPr>
            </w:pPr>
            <w:r>
              <w:rPr>
                <w:rFonts w:ascii="Times New Roman" w:hAnsi="Times New Roman" w:cs="Times New Roman"/>
                <w:sz w:val="32"/>
                <w:szCs w:val="32"/>
              </w:rPr>
              <w:t>9</w:t>
            </w:r>
          </w:p>
          <w:p w:rsidR="00BC72E8" w:rsidRDefault="00BC72E8" w:rsidP="00DF5F94">
            <w:pPr>
              <w:jc w:val="center"/>
              <w:rPr>
                <w:rFonts w:ascii="Times New Roman" w:hAnsi="Times New Roman" w:cs="Times New Roman"/>
                <w:sz w:val="32"/>
                <w:szCs w:val="32"/>
              </w:rPr>
            </w:pPr>
          </w:p>
          <w:p w:rsidR="00BC72E8" w:rsidRDefault="00BC72E8" w:rsidP="00DF5F94">
            <w:pPr>
              <w:jc w:val="center"/>
              <w:rPr>
                <w:rFonts w:ascii="Times New Roman" w:hAnsi="Times New Roman" w:cs="Times New Roman"/>
                <w:sz w:val="32"/>
                <w:szCs w:val="32"/>
              </w:rPr>
            </w:pPr>
          </w:p>
          <w:p w:rsidR="00BC72E8" w:rsidRPr="00DF1865" w:rsidRDefault="00BC72E8" w:rsidP="00DF5F94">
            <w:pPr>
              <w:jc w:val="center"/>
              <w:rPr>
                <w:rFonts w:ascii="Times New Roman" w:hAnsi="Times New Roman" w:cs="Times New Roman"/>
                <w:sz w:val="32"/>
                <w:szCs w:val="32"/>
              </w:rPr>
            </w:pPr>
            <w:r>
              <w:rPr>
                <w:rFonts w:ascii="Times New Roman" w:hAnsi="Times New Roman" w:cs="Times New Roman"/>
                <w:sz w:val="32"/>
                <w:szCs w:val="32"/>
              </w:rPr>
              <w:t>10</w:t>
            </w:r>
          </w:p>
        </w:tc>
        <w:tc>
          <w:tcPr>
            <w:tcW w:w="709"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797794" w:rsidP="00314FAA">
            <w:pPr>
              <w:jc w:val="center"/>
              <w:rPr>
                <w:rFonts w:ascii="Times New Roman" w:hAnsi="Times New Roman" w:cs="Times New Roman"/>
                <w:sz w:val="32"/>
                <w:szCs w:val="32"/>
              </w:rPr>
            </w:pPr>
            <w:r>
              <w:rPr>
                <w:rFonts w:ascii="Times New Roman" w:hAnsi="Times New Roman" w:cs="Times New Roman"/>
                <w:sz w:val="32"/>
                <w:szCs w:val="32"/>
              </w:rPr>
              <w:t>9</w:t>
            </w: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r>
              <w:rPr>
                <w:rFonts w:ascii="Times New Roman" w:hAnsi="Times New Roman" w:cs="Times New Roman"/>
                <w:sz w:val="32"/>
                <w:szCs w:val="32"/>
              </w:rPr>
              <w:t>3</w:t>
            </w:r>
          </w:p>
          <w:p w:rsidR="002A29B8" w:rsidRDefault="002A29B8"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2A29B8" w:rsidRDefault="002A29B8" w:rsidP="00314FAA">
            <w:pPr>
              <w:jc w:val="center"/>
              <w:rPr>
                <w:rFonts w:ascii="Times New Roman" w:hAnsi="Times New Roman" w:cs="Times New Roman"/>
                <w:sz w:val="32"/>
                <w:szCs w:val="32"/>
              </w:rPr>
            </w:pPr>
            <w:r>
              <w:rPr>
                <w:rFonts w:ascii="Times New Roman" w:hAnsi="Times New Roman" w:cs="Times New Roman"/>
                <w:sz w:val="32"/>
                <w:szCs w:val="32"/>
              </w:rPr>
              <w:t>4</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3</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Pr="00DF1865" w:rsidRDefault="00BC72E8" w:rsidP="00314FAA">
            <w:pPr>
              <w:jc w:val="center"/>
              <w:rPr>
                <w:rFonts w:ascii="Times New Roman" w:hAnsi="Times New Roman" w:cs="Times New Roman"/>
                <w:sz w:val="32"/>
                <w:szCs w:val="32"/>
              </w:rPr>
            </w:pPr>
            <w:r>
              <w:rPr>
                <w:rFonts w:ascii="Times New Roman" w:hAnsi="Times New Roman" w:cs="Times New Roman"/>
                <w:sz w:val="32"/>
                <w:szCs w:val="32"/>
              </w:rPr>
              <w:t>5</w:t>
            </w:r>
          </w:p>
        </w:tc>
        <w:tc>
          <w:tcPr>
            <w:tcW w:w="851"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797794" w:rsidP="00314FAA">
            <w:pPr>
              <w:jc w:val="center"/>
              <w:rPr>
                <w:rFonts w:ascii="Times New Roman" w:hAnsi="Times New Roman" w:cs="Times New Roman"/>
                <w:sz w:val="32"/>
                <w:szCs w:val="32"/>
              </w:rPr>
            </w:pPr>
            <w:r>
              <w:rPr>
                <w:rFonts w:ascii="Times New Roman" w:hAnsi="Times New Roman" w:cs="Times New Roman"/>
                <w:sz w:val="32"/>
                <w:szCs w:val="32"/>
              </w:rPr>
              <w:t>-</w:t>
            </w: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r>
              <w:rPr>
                <w:rFonts w:ascii="Times New Roman" w:hAnsi="Times New Roman" w:cs="Times New Roman"/>
                <w:sz w:val="32"/>
                <w:szCs w:val="32"/>
              </w:rPr>
              <w:t>-</w:t>
            </w:r>
          </w:p>
          <w:p w:rsidR="002A29B8" w:rsidRDefault="002A29B8"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2A29B8" w:rsidRDefault="002A29B8" w:rsidP="00314FAA">
            <w:pPr>
              <w:jc w:val="center"/>
              <w:rPr>
                <w:rFonts w:ascii="Times New Roman" w:hAnsi="Times New Roman" w:cs="Times New Roman"/>
                <w:sz w:val="32"/>
                <w:szCs w:val="32"/>
              </w:rPr>
            </w:pPr>
            <w:r>
              <w:rPr>
                <w:rFonts w:ascii="Times New Roman" w:hAnsi="Times New Roman" w:cs="Times New Roman"/>
                <w:sz w:val="32"/>
                <w:szCs w:val="32"/>
              </w:rPr>
              <w:t>-</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w:t>
            </w:r>
          </w:p>
          <w:p w:rsidR="00DF5F94" w:rsidRDefault="00DF5F94" w:rsidP="00314FAA">
            <w:pPr>
              <w:jc w:val="center"/>
              <w:rPr>
                <w:rFonts w:ascii="Times New Roman" w:hAnsi="Times New Roman" w:cs="Times New Roman"/>
                <w:sz w:val="32"/>
                <w:szCs w:val="32"/>
              </w:rPr>
            </w:pPr>
          </w:p>
          <w:p w:rsidR="00DF5F94" w:rsidRPr="00DF1865" w:rsidRDefault="00DF5F94" w:rsidP="00314FAA">
            <w:pPr>
              <w:jc w:val="center"/>
              <w:rPr>
                <w:rFonts w:ascii="Times New Roman" w:hAnsi="Times New Roman" w:cs="Times New Roman"/>
                <w:sz w:val="32"/>
                <w:szCs w:val="32"/>
              </w:rPr>
            </w:pPr>
          </w:p>
        </w:tc>
        <w:tc>
          <w:tcPr>
            <w:tcW w:w="1417"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797794" w:rsidP="00314FAA">
            <w:pPr>
              <w:jc w:val="center"/>
              <w:rPr>
                <w:rFonts w:ascii="Times New Roman" w:hAnsi="Times New Roman" w:cs="Times New Roman"/>
                <w:sz w:val="32"/>
                <w:szCs w:val="32"/>
              </w:rPr>
            </w:pPr>
            <w:r>
              <w:rPr>
                <w:rFonts w:ascii="Times New Roman" w:hAnsi="Times New Roman" w:cs="Times New Roman"/>
                <w:sz w:val="32"/>
                <w:szCs w:val="32"/>
              </w:rPr>
              <w:t>100</w:t>
            </w: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r>
              <w:rPr>
                <w:rFonts w:ascii="Times New Roman" w:hAnsi="Times New Roman" w:cs="Times New Roman"/>
                <w:sz w:val="32"/>
                <w:szCs w:val="32"/>
              </w:rPr>
              <w:t>100</w:t>
            </w:r>
          </w:p>
          <w:p w:rsidR="002A29B8" w:rsidRDefault="002A29B8"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2A29B8" w:rsidRDefault="002A29B8" w:rsidP="00314FAA">
            <w:pPr>
              <w:jc w:val="center"/>
              <w:rPr>
                <w:rFonts w:ascii="Times New Roman" w:hAnsi="Times New Roman" w:cs="Times New Roman"/>
                <w:sz w:val="32"/>
                <w:szCs w:val="32"/>
              </w:rPr>
            </w:pPr>
            <w:r>
              <w:rPr>
                <w:rFonts w:ascii="Times New Roman" w:hAnsi="Times New Roman" w:cs="Times New Roman"/>
                <w:sz w:val="32"/>
                <w:szCs w:val="32"/>
              </w:rPr>
              <w:t>100</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100</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Pr="00DF1865" w:rsidRDefault="00BC72E8" w:rsidP="00314FAA">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bottom w:val="single" w:sz="4" w:space="0" w:color="auto"/>
            </w:tcBorders>
          </w:tcPr>
          <w:p w:rsidR="00BD364F" w:rsidRDefault="00BD364F"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797794" w:rsidP="00314FAA">
            <w:pPr>
              <w:jc w:val="center"/>
              <w:rPr>
                <w:rFonts w:ascii="Times New Roman" w:hAnsi="Times New Roman" w:cs="Times New Roman"/>
                <w:sz w:val="32"/>
                <w:szCs w:val="32"/>
              </w:rPr>
            </w:pPr>
            <w:r>
              <w:rPr>
                <w:rFonts w:ascii="Times New Roman" w:hAnsi="Times New Roman" w:cs="Times New Roman"/>
                <w:sz w:val="32"/>
                <w:szCs w:val="32"/>
              </w:rPr>
              <w:t>50,0</w:t>
            </w: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r>
              <w:rPr>
                <w:rFonts w:ascii="Times New Roman" w:hAnsi="Times New Roman" w:cs="Times New Roman"/>
                <w:sz w:val="32"/>
                <w:szCs w:val="32"/>
              </w:rPr>
              <w:t>63,7</w:t>
            </w:r>
          </w:p>
          <w:p w:rsidR="002A29B8" w:rsidRDefault="002A29B8"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2A29B8" w:rsidRDefault="002A29B8" w:rsidP="00314FAA">
            <w:pPr>
              <w:jc w:val="center"/>
              <w:rPr>
                <w:rFonts w:ascii="Times New Roman" w:hAnsi="Times New Roman" w:cs="Times New Roman"/>
                <w:sz w:val="32"/>
                <w:szCs w:val="32"/>
              </w:rPr>
            </w:pPr>
            <w:r>
              <w:rPr>
                <w:rFonts w:ascii="Times New Roman" w:hAnsi="Times New Roman" w:cs="Times New Roman"/>
                <w:sz w:val="32"/>
                <w:szCs w:val="32"/>
              </w:rPr>
              <w:t>77,0</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83,0</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Pr="00DF1865" w:rsidRDefault="00BC72E8" w:rsidP="00314FAA">
            <w:pPr>
              <w:jc w:val="center"/>
              <w:rPr>
                <w:rFonts w:ascii="Times New Roman" w:hAnsi="Times New Roman" w:cs="Times New Roman"/>
                <w:sz w:val="32"/>
                <w:szCs w:val="32"/>
              </w:rPr>
            </w:pPr>
            <w:r>
              <w:rPr>
                <w:rFonts w:ascii="Times New Roman" w:hAnsi="Times New Roman" w:cs="Times New Roman"/>
                <w:sz w:val="32"/>
                <w:szCs w:val="32"/>
              </w:rPr>
              <w:t>72,2</w:t>
            </w:r>
          </w:p>
        </w:tc>
        <w:tc>
          <w:tcPr>
            <w:tcW w:w="1218" w:type="dxa"/>
            <w:gridSpan w:val="2"/>
            <w:tcBorders>
              <w:bottom w:val="single" w:sz="4" w:space="0" w:color="auto"/>
            </w:tcBorders>
          </w:tcPr>
          <w:p w:rsidR="00BD364F" w:rsidRDefault="00BD364F"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797794" w:rsidP="00314FAA">
            <w:pPr>
              <w:jc w:val="center"/>
              <w:rPr>
                <w:rFonts w:ascii="Times New Roman" w:hAnsi="Times New Roman" w:cs="Times New Roman"/>
                <w:sz w:val="32"/>
                <w:szCs w:val="32"/>
              </w:rPr>
            </w:pPr>
            <w:r>
              <w:rPr>
                <w:rFonts w:ascii="Times New Roman" w:hAnsi="Times New Roman" w:cs="Times New Roman"/>
                <w:sz w:val="32"/>
                <w:szCs w:val="32"/>
              </w:rPr>
              <w:t>3,6</w:t>
            </w: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p>
          <w:p w:rsidR="00DF5F94" w:rsidRDefault="00DF5F94" w:rsidP="00314FAA">
            <w:pPr>
              <w:jc w:val="center"/>
              <w:rPr>
                <w:rFonts w:ascii="Times New Roman" w:hAnsi="Times New Roman" w:cs="Times New Roman"/>
                <w:sz w:val="32"/>
                <w:szCs w:val="32"/>
              </w:rPr>
            </w:pPr>
            <w:r>
              <w:rPr>
                <w:rFonts w:ascii="Times New Roman" w:hAnsi="Times New Roman" w:cs="Times New Roman"/>
                <w:sz w:val="32"/>
                <w:szCs w:val="32"/>
              </w:rPr>
              <w:t>3,9</w:t>
            </w:r>
          </w:p>
          <w:p w:rsidR="002A29B8" w:rsidRDefault="002A29B8"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177577" w:rsidRDefault="00177577" w:rsidP="00314FAA">
            <w:pPr>
              <w:jc w:val="center"/>
              <w:rPr>
                <w:rFonts w:ascii="Times New Roman" w:hAnsi="Times New Roman" w:cs="Times New Roman"/>
                <w:sz w:val="32"/>
                <w:szCs w:val="32"/>
              </w:rPr>
            </w:pPr>
          </w:p>
          <w:p w:rsidR="002A29B8" w:rsidRDefault="002A29B8" w:rsidP="00314FAA">
            <w:pPr>
              <w:jc w:val="center"/>
              <w:rPr>
                <w:rFonts w:ascii="Times New Roman" w:hAnsi="Times New Roman" w:cs="Times New Roman"/>
                <w:sz w:val="32"/>
                <w:szCs w:val="32"/>
              </w:rPr>
            </w:pPr>
            <w:r>
              <w:rPr>
                <w:rFonts w:ascii="Times New Roman" w:hAnsi="Times New Roman" w:cs="Times New Roman"/>
                <w:sz w:val="32"/>
                <w:szCs w:val="32"/>
              </w:rPr>
              <w:t>3,9</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4,1</w:t>
            </w: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p>
          <w:p w:rsidR="00BC72E8" w:rsidRDefault="00BC72E8" w:rsidP="00314FAA">
            <w:pPr>
              <w:jc w:val="center"/>
              <w:rPr>
                <w:rFonts w:ascii="Times New Roman" w:hAnsi="Times New Roman" w:cs="Times New Roman"/>
                <w:sz w:val="32"/>
                <w:szCs w:val="32"/>
              </w:rPr>
            </w:pPr>
            <w:r>
              <w:rPr>
                <w:rFonts w:ascii="Times New Roman" w:hAnsi="Times New Roman" w:cs="Times New Roman"/>
                <w:sz w:val="32"/>
                <w:szCs w:val="32"/>
              </w:rPr>
              <w:t>3,8</w:t>
            </w:r>
          </w:p>
          <w:p w:rsidR="00DF5F94" w:rsidRDefault="00DF5F94" w:rsidP="00314FAA">
            <w:pPr>
              <w:jc w:val="center"/>
              <w:rPr>
                <w:rFonts w:ascii="Times New Roman" w:hAnsi="Times New Roman" w:cs="Times New Roman"/>
                <w:sz w:val="32"/>
                <w:szCs w:val="32"/>
              </w:rPr>
            </w:pPr>
          </w:p>
          <w:p w:rsidR="00DF5F94" w:rsidRPr="00DF1865" w:rsidRDefault="00DF5F94" w:rsidP="00314FAA">
            <w:pPr>
              <w:jc w:val="center"/>
              <w:rPr>
                <w:rFonts w:ascii="Times New Roman" w:hAnsi="Times New Roman" w:cs="Times New Roman"/>
                <w:sz w:val="32"/>
                <w:szCs w:val="32"/>
              </w:rPr>
            </w:pPr>
          </w:p>
        </w:tc>
      </w:tr>
    </w:tbl>
    <w:p w:rsidR="006E66A7" w:rsidRDefault="006E66A7" w:rsidP="00EA6CB1">
      <w:pPr>
        <w:pStyle w:val="Default"/>
        <w:ind w:firstLine="708"/>
        <w:jc w:val="both"/>
        <w:rPr>
          <w:sz w:val="32"/>
          <w:szCs w:val="32"/>
        </w:rPr>
      </w:pPr>
    </w:p>
    <w:p w:rsidR="00EA6CB1" w:rsidRPr="00DF1865" w:rsidRDefault="00EA6CB1" w:rsidP="00EA6CB1">
      <w:pPr>
        <w:pStyle w:val="Default"/>
        <w:ind w:firstLine="708"/>
        <w:jc w:val="both"/>
        <w:rPr>
          <w:sz w:val="32"/>
          <w:szCs w:val="32"/>
        </w:rPr>
      </w:pPr>
      <w:r w:rsidRPr="00DF1865">
        <w:rPr>
          <w:sz w:val="32"/>
          <w:szCs w:val="32"/>
        </w:rPr>
        <w:t xml:space="preserve">Практическое обучение ГБПОУ «Краснослободский медицинский колледж» осуществляется в соответствии с действующими учебными планами и программами по следующим специальностям подготовки: </w:t>
      </w:r>
      <w:r w:rsidR="006E66A7">
        <w:rPr>
          <w:sz w:val="32"/>
          <w:szCs w:val="32"/>
        </w:rPr>
        <w:t>31.02.01.</w:t>
      </w:r>
      <w:r w:rsidRPr="00DF1865">
        <w:rPr>
          <w:sz w:val="32"/>
          <w:szCs w:val="32"/>
        </w:rPr>
        <w:t xml:space="preserve"> «Лечебное дело», квалификация – фельдшер; </w:t>
      </w:r>
      <w:r w:rsidR="006E66A7">
        <w:rPr>
          <w:sz w:val="32"/>
          <w:szCs w:val="32"/>
        </w:rPr>
        <w:t>34.02.01.</w:t>
      </w:r>
      <w:r w:rsidRPr="00DF1865">
        <w:rPr>
          <w:sz w:val="32"/>
          <w:szCs w:val="32"/>
        </w:rPr>
        <w:t xml:space="preserve"> «Сестринское дело», квалификация - медицинская сестра. </w:t>
      </w:r>
    </w:p>
    <w:p w:rsidR="00EA6CB1" w:rsidRPr="00DF1865" w:rsidRDefault="00EA6CB1" w:rsidP="00EA6CB1">
      <w:pPr>
        <w:pStyle w:val="Default"/>
        <w:ind w:firstLine="708"/>
        <w:jc w:val="both"/>
        <w:rPr>
          <w:sz w:val="32"/>
          <w:szCs w:val="32"/>
        </w:rPr>
      </w:pPr>
      <w:r w:rsidRPr="00DF1865">
        <w:rPr>
          <w:sz w:val="32"/>
          <w:szCs w:val="32"/>
        </w:rPr>
        <w:t>На основании договоров о практическом о</w:t>
      </w:r>
      <w:r w:rsidR="00706069" w:rsidRPr="00DF1865">
        <w:rPr>
          <w:sz w:val="32"/>
          <w:szCs w:val="32"/>
        </w:rPr>
        <w:t>бучении клиническими базами кол</w:t>
      </w:r>
      <w:r w:rsidRPr="00DF1865">
        <w:rPr>
          <w:sz w:val="32"/>
          <w:szCs w:val="32"/>
        </w:rPr>
        <w:t xml:space="preserve">леджа являются ЛПУ: </w:t>
      </w:r>
    </w:p>
    <w:p w:rsidR="00EA6CB1" w:rsidRPr="00DF1865" w:rsidRDefault="00EA6CB1" w:rsidP="00EA6CB1">
      <w:pPr>
        <w:pStyle w:val="Default"/>
        <w:numPr>
          <w:ilvl w:val="0"/>
          <w:numId w:val="4"/>
        </w:numPr>
        <w:jc w:val="both"/>
        <w:rPr>
          <w:sz w:val="32"/>
          <w:szCs w:val="32"/>
        </w:rPr>
      </w:pPr>
      <w:r w:rsidRPr="00DF1865">
        <w:rPr>
          <w:sz w:val="32"/>
          <w:szCs w:val="32"/>
        </w:rPr>
        <w:lastRenderedPageBreak/>
        <w:t>ГБУЗ «Краснослободская</w:t>
      </w:r>
      <w:r w:rsidR="003A24E5">
        <w:rPr>
          <w:sz w:val="32"/>
          <w:szCs w:val="32"/>
        </w:rPr>
        <w:t xml:space="preserve"> МБ</w:t>
      </w:r>
      <w:r w:rsidRPr="00DF1865">
        <w:rPr>
          <w:sz w:val="32"/>
          <w:szCs w:val="32"/>
        </w:rPr>
        <w:t>»;</w:t>
      </w:r>
    </w:p>
    <w:p w:rsidR="00EA6CB1" w:rsidRPr="00DF1865" w:rsidRDefault="00EA6CB1" w:rsidP="00EA6CB1">
      <w:pPr>
        <w:pStyle w:val="Default"/>
        <w:numPr>
          <w:ilvl w:val="0"/>
          <w:numId w:val="4"/>
        </w:numPr>
        <w:jc w:val="both"/>
        <w:rPr>
          <w:sz w:val="32"/>
          <w:szCs w:val="32"/>
        </w:rPr>
      </w:pPr>
      <w:r w:rsidRPr="00DF1865">
        <w:rPr>
          <w:sz w:val="32"/>
          <w:szCs w:val="32"/>
        </w:rPr>
        <w:t>ГБУЗ «Ельниковская ЦРБ»;</w:t>
      </w:r>
    </w:p>
    <w:p w:rsidR="00EA6CB1" w:rsidRPr="00DF1865" w:rsidRDefault="00EA6CB1" w:rsidP="00EA6CB1">
      <w:pPr>
        <w:pStyle w:val="Default"/>
        <w:numPr>
          <w:ilvl w:val="0"/>
          <w:numId w:val="4"/>
        </w:numPr>
        <w:jc w:val="both"/>
        <w:rPr>
          <w:sz w:val="32"/>
          <w:szCs w:val="32"/>
        </w:rPr>
      </w:pPr>
      <w:r w:rsidRPr="00DF1865">
        <w:rPr>
          <w:sz w:val="32"/>
          <w:szCs w:val="32"/>
        </w:rPr>
        <w:t>ГБУЗ «Ст. Шайговская ЦРБ»;</w:t>
      </w:r>
    </w:p>
    <w:p w:rsidR="00EA6CB1" w:rsidRPr="00DF1865" w:rsidRDefault="00EA6CB1" w:rsidP="00EA6CB1">
      <w:pPr>
        <w:pStyle w:val="Default"/>
        <w:numPr>
          <w:ilvl w:val="0"/>
          <w:numId w:val="4"/>
        </w:numPr>
        <w:jc w:val="both"/>
        <w:rPr>
          <w:sz w:val="32"/>
          <w:szCs w:val="32"/>
        </w:rPr>
      </w:pPr>
      <w:r w:rsidRPr="00DF1865">
        <w:rPr>
          <w:sz w:val="32"/>
          <w:szCs w:val="32"/>
        </w:rPr>
        <w:t>ГБУЗ «Ковылкинская ЦРБ»;</w:t>
      </w:r>
    </w:p>
    <w:p w:rsidR="00EA6CB1" w:rsidRPr="00DF1865" w:rsidRDefault="00EA6CB1" w:rsidP="00EA6CB1">
      <w:pPr>
        <w:pStyle w:val="Default"/>
        <w:numPr>
          <w:ilvl w:val="0"/>
          <w:numId w:val="4"/>
        </w:numPr>
        <w:jc w:val="both"/>
        <w:rPr>
          <w:sz w:val="32"/>
          <w:szCs w:val="32"/>
        </w:rPr>
      </w:pPr>
      <w:r w:rsidRPr="00DF1865">
        <w:rPr>
          <w:sz w:val="32"/>
          <w:szCs w:val="32"/>
        </w:rPr>
        <w:t>ГБУЗ «Инсарская ЦРБ»;</w:t>
      </w:r>
    </w:p>
    <w:p w:rsidR="00EA6CB1" w:rsidRPr="00DF1865" w:rsidRDefault="00EA6CB1" w:rsidP="00EA6CB1">
      <w:pPr>
        <w:pStyle w:val="Default"/>
        <w:numPr>
          <w:ilvl w:val="0"/>
          <w:numId w:val="4"/>
        </w:numPr>
        <w:jc w:val="both"/>
        <w:rPr>
          <w:sz w:val="32"/>
          <w:szCs w:val="32"/>
        </w:rPr>
      </w:pPr>
      <w:r w:rsidRPr="00DF1865">
        <w:rPr>
          <w:sz w:val="32"/>
          <w:szCs w:val="32"/>
        </w:rPr>
        <w:t>ГБУЗ «Зубово-Полянская ЦРБ»;</w:t>
      </w:r>
    </w:p>
    <w:p w:rsidR="00EA6CB1" w:rsidRPr="00DF1865" w:rsidRDefault="00EA6CB1" w:rsidP="00EA6CB1">
      <w:pPr>
        <w:pStyle w:val="Default"/>
        <w:numPr>
          <w:ilvl w:val="0"/>
          <w:numId w:val="4"/>
        </w:numPr>
        <w:jc w:val="both"/>
        <w:rPr>
          <w:sz w:val="32"/>
          <w:szCs w:val="32"/>
        </w:rPr>
      </w:pPr>
      <w:r w:rsidRPr="00DF1865">
        <w:rPr>
          <w:sz w:val="32"/>
          <w:szCs w:val="32"/>
        </w:rPr>
        <w:t>ГБУЗ «Торбеевская ЦРБ»;</w:t>
      </w:r>
    </w:p>
    <w:p w:rsidR="00EA6CB1" w:rsidRPr="00DF1865" w:rsidRDefault="00EA6CB1" w:rsidP="00EA6CB1">
      <w:pPr>
        <w:pStyle w:val="Default"/>
        <w:numPr>
          <w:ilvl w:val="0"/>
          <w:numId w:val="4"/>
        </w:numPr>
        <w:jc w:val="both"/>
        <w:rPr>
          <w:sz w:val="32"/>
          <w:szCs w:val="32"/>
        </w:rPr>
      </w:pPr>
      <w:r w:rsidRPr="00DF1865">
        <w:rPr>
          <w:sz w:val="32"/>
          <w:szCs w:val="32"/>
        </w:rPr>
        <w:t>ГБУЗ «Рузаевская ЦРБ».</w:t>
      </w:r>
    </w:p>
    <w:p w:rsidR="00EA6CB1" w:rsidRPr="00DF1865" w:rsidRDefault="00EA6CB1" w:rsidP="00EA6CB1">
      <w:pPr>
        <w:pStyle w:val="Default"/>
        <w:ind w:left="720"/>
        <w:jc w:val="both"/>
        <w:rPr>
          <w:sz w:val="32"/>
          <w:szCs w:val="32"/>
        </w:rPr>
      </w:pPr>
    </w:p>
    <w:p w:rsidR="00EA6CB1" w:rsidRPr="00DF1865" w:rsidRDefault="00EA6CB1" w:rsidP="00EA6CB1">
      <w:pPr>
        <w:pStyle w:val="Default"/>
        <w:ind w:firstLine="708"/>
        <w:jc w:val="both"/>
        <w:rPr>
          <w:sz w:val="32"/>
          <w:szCs w:val="32"/>
        </w:rPr>
      </w:pPr>
      <w:r w:rsidRPr="00DF1865">
        <w:rPr>
          <w:sz w:val="32"/>
          <w:szCs w:val="32"/>
        </w:rPr>
        <w:t xml:space="preserve">Расписание учебной практики составляется на семестр, утверждается директором и соответствует графику учебного процесса, теоретический курс предшествует практическому. Цикличность проведения практических занятий позволяет студентам максимально сосредоточиться при изучении каждой клинической дисциплины. Стабильность расписания позволяет ведущим преподавателям наиболее полно использовать возможности клинических баз. </w:t>
      </w:r>
    </w:p>
    <w:p w:rsidR="00EA6CB1" w:rsidRPr="00DF1865" w:rsidRDefault="00EA6CB1" w:rsidP="00EA6CB1">
      <w:pPr>
        <w:pStyle w:val="Default"/>
        <w:ind w:firstLine="708"/>
        <w:jc w:val="both"/>
        <w:rPr>
          <w:sz w:val="32"/>
          <w:szCs w:val="32"/>
        </w:rPr>
      </w:pPr>
      <w:r w:rsidRPr="00DF1865">
        <w:rPr>
          <w:sz w:val="32"/>
          <w:szCs w:val="32"/>
        </w:rPr>
        <w:t>Учебная практика проводится цикловым и прерывисто - цикловым методами и включает практические занятия, продолжительностью 4- 6 часов. В основном вед</w:t>
      </w:r>
      <w:r w:rsidRPr="00DF1865">
        <w:rPr>
          <w:rFonts w:ascii="Cambria Math" w:hAnsi="Cambria Math" w:cs="Cambria Math"/>
          <w:sz w:val="32"/>
          <w:szCs w:val="32"/>
        </w:rPr>
        <w:t>е</w:t>
      </w:r>
      <w:r w:rsidRPr="00DF1865">
        <w:rPr>
          <w:sz w:val="32"/>
          <w:szCs w:val="32"/>
        </w:rPr>
        <w:t>тся семинарско</w:t>
      </w:r>
      <w:r w:rsidR="003A24E5">
        <w:rPr>
          <w:sz w:val="32"/>
          <w:szCs w:val="32"/>
        </w:rPr>
        <w:t xml:space="preserve"> </w:t>
      </w:r>
      <w:r w:rsidRPr="00DF1865">
        <w:rPr>
          <w:sz w:val="32"/>
          <w:szCs w:val="32"/>
        </w:rPr>
        <w:t xml:space="preserve">- практическим методом. Преподавателями ведутся журналы практических занятий, которые заполняются на бригаду по всем клиническим дисциплинам. Студенты оцениваются на каждом семинарско-практическом занятии, итоговые оценки по </w:t>
      </w:r>
      <w:r w:rsidR="003A24E5">
        <w:rPr>
          <w:sz w:val="32"/>
          <w:szCs w:val="32"/>
        </w:rPr>
        <w:t>дисциплине, МДК</w:t>
      </w:r>
      <w:r w:rsidRPr="00DF1865">
        <w:rPr>
          <w:sz w:val="32"/>
          <w:szCs w:val="32"/>
        </w:rPr>
        <w:t xml:space="preserve"> выставляются каждому студенту. </w:t>
      </w:r>
    </w:p>
    <w:p w:rsidR="00EA6CB1" w:rsidRPr="00DF1865" w:rsidRDefault="00EA6CB1" w:rsidP="00EA6CB1">
      <w:pPr>
        <w:pStyle w:val="Default"/>
        <w:ind w:firstLine="708"/>
        <w:jc w:val="both"/>
        <w:rPr>
          <w:sz w:val="32"/>
          <w:szCs w:val="32"/>
        </w:rPr>
      </w:pPr>
      <w:r w:rsidRPr="00DF1865">
        <w:rPr>
          <w:sz w:val="32"/>
          <w:szCs w:val="32"/>
        </w:rPr>
        <w:t xml:space="preserve">Учет манипуляций проводится в дневниках или манипуляционных журналах. При курации пациентов студенты оформляют учебные истории болезни и карты сестринского ухода за пациентом – качество оформления данной документации оценивается преподавателем. </w:t>
      </w:r>
    </w:p>
    <w:p w:rsidR="00EA6CB1" w:rsidRPr="00DF1865" w:rsidRDefault="00EA6CB1" w:rsidP="00EA6CB1">
      <w:pPr>
        <w:pStyle w:val="Default"/>
        <w:ind w:firstLine="708"/>
        <w:jc w:val="both"/>
        <w:rPr>
          <w:sz w:val="32"/>
          <w:szCs w:val="32"/>
        </w:rPr>
      </w:pPr>
      <w:r w:rsidRPr="00DF1865">
        <w:rPr>
          <w:sz w:val="32"/>
          <w:szCs w:val="32"/>
        </w:rPr>
        <w:t>Пропущенные практические занятия обязательно отрабатываются во внеурочное время с разрешения заведующей практикой. Студентам выда</w:t>
      </w:r>
      <w:r w:rsidRPr="00DF1865">
        <w:rPr>
          <w:rFonts w:ascii="Cambria Math" w:hAnsi="Cambria Math" w:cs="Cambria Math"/>
          <w:sz w:val="32"/>
          <w:szCs w:val="32"/>
        </w:rPr>
        <w:t>е</w:t>
      </w:r>
      <w:r w:rsidRPr="00DF1865">
        <w:rPr>
          <w:sz w:val="32"/>
          <w:szCs w:val="32"/>
        </w:rPr>
        <w:t xml:space="preserve">тся бланк разрешения на отработку, который заполняется преподавателем, принимающим отработку, фиксируется в отдельную тетрадь и сохраняется. </w:t>
      </w:r>
    </w:p>
    <w:p w:rsidR="00EA6CB1" w:rsidRPr="00DF1865" w:rsidRDefault="00EA6CB1" w:rsidP="00C11737">
      <w:pPr>
        <w:pStyle w:val="Default"/>
        <w:ind w:firstLine="708"/>
        <w:jc w:val="both"/>
        <w:rPr>
          <w:sz w:val="32"/>
          <w:szCs w:val="32"/>
        </w:rPr>
      </w:pPr>
      <w:r w:rsidRPr="00DF1865">
        <w:rPr>
          <w:sz w:val="32"/>
          <w:szCs w:val="32"/>
        </w:rPr>
        <w:t>Практическая подготовка студентов медицинского колледжа вед</w:t>
      </w:r>
      <w:r w:rsidRPr="00DF1865">
        <w:rPr>
          <w:rFonts w:ascii="Cambria Math" w:hAnsi="Cambria Math" w:cs="Cambria Math"/>
          <w:sz w:val="32"/>
          <w:szCs w:val="32"/>
        </w:rPr>
        <w:t>е</w:t>
      </w:r>
      <w:r w:rsidRPr="00DF1865">
        <w:rPr>
          <w:sz w:val="32"/>
          <w:szCs w:val="32"/>
        </w:rPr>
        <w:t xml:space="preserve">тся штатными преподавателями и преподавателями-совместителями. </w:t>
      </w:r>
    </w:p>
    <w:p w:rsidR="00EA6CB1" w:rsidRPr="00DF1865" w:rsidRDefault="00EA6CB1" w:rsidP="00C11737">
      <w:pPr>
        <w:pStyle w:val="Default"/>
        <w:ind w:firstLine="708"/>
        <w:jc w:val="both"/>
        <w:rPr>
          <w:sz w:val="32"/>
          <w:szCs w:val="32"/>
        </w:rPr>
      </w:pPr>
      <w:r w:rsidRPr="00DF1865">
        <w:rPr>
          <w:sz w:val="32"/>
          <w:szCs w:val="32"/>
        </w:rPr>
        <w:t>Производственная практика проводится в соответствии с утвержд</w:t>
      </w:r>
      <w:r w:rsidRPr="00DF1865">
        <w:rPr>
          <w:rFonts w:ascii="Cambria Math" w:hAnsi="Cambria Math" w:cs="Cambria Math"/>
          <w:sz w:val="32"/>
          <w:szCs w:val="32"/>
        </w:rPr>
        <w:t>е</w:t>
      </w:r>
      <w:r w:rsidRPr="00DF1865">
        <w:rPr>
          <w:sz w:val="32"/>
          <w:szCs w:val="32"/>
        </w:rPr>
        <w:t xml:space="preserve">нным графиком учебного процесса, Положением о практическом обучении и в соответствии с примерными и рабочими программами производственных практик по специальностям </w:t>
      </w:r>
      <w:r w:rsidR="006E66A7">
        <w:rPr>
          <w:sz w:val="32"/>
          <w:szCs w:val="32"/>
        </w:rPr>
        <w:t>31.02</w:t>
      </w:r>
      <w:r w:rsidR="003A24E5">
        <w:rPr>
          <w:sz w:val="32"/>
          <w:szCs w:val="32"/>
        </w:rPr>
        <w:t>.01</w:t>
      </w:r>
      <w:r w:rsidRPr="00DF1865">
        <w:rPr>
          <w:sz w:val="32"/>
          <w:szCs w:val="32"/>
        </w:rPr>
        <w:t xml:space="preserve"> «Лечебное дело» и </w:t>
      </w:r>
      <w:r w:rsidR="003A24E5">
        <w:rPr>
          <w:sz w:val="32"/>
          <w:szCs w:val="32"/>
        </w:rPr>
        <w:t>34.02.01</w:t>
      </w:r>
      <w:r w:rsidRPr="00DF1865">
        <w:rPr>
          <w:sz w:val="32"/>
          <w:szCs w:val="32"/>
        </w:rPr>
        <w:t xml:space="preserve"> «Сестринское дело». </w:t>
      </w:r>
    </w:p>
    <w:p w:rsidR="00EA6CB1" w:rsidRPr="00DF1865" w:rsidRDefault="00EA6CB1" w:rsidP="00C11737">
      <w:pPr>
        <w:pStyle w:val="Default"/>
        <w:ind w:firstLine="708"/>
        <w:jc w:val="both"/>
        <w:rPr>
          <w:sz w:val="32"/>
          <w:szCs w:val="32"/>
        </w:rPr>
      </w:pPr>
      <w:r w:rsidRPr="00DF1865">
        <w:rPr>
          <w:sz w:val="32"/>
          <w:szCs w:val="32"/>
        </w:rPr>
        <w:t xml:space="preserve">Приказами колледжа осуществляется допуск студентов, распределение их по базам практик, графики прохождения всех видов практик, закрепление методических руководителей и сроки аттестации студентов. </w:t>
      </w:r>
      <w:r w:rsidRPr="00DF1865">
        <w:rPr>
          <w:sz w:val="32"/>
          <w:szCs w:val="32"/>
        </w:rPr>
        <w:lastRenderedPageBreak/>
        <w:t>Непосредственно перед производственной практикой проводятся собрания для студентов, с участием методических руководителей, классных руководителей. Ход собрания фиксируется в протоколе собрания. Методические руководители, общие и непосредственные руководители обеспечиваются методическим материалом, знакомятся с приказом по практике. Студентам выдаются пут</w:t>
      </w:r>
      <w:r w:rsidRPr="00DF1865">
        <w:rPr>
          <w:rFonts w:ascii="Cambria Math" w:hAnsi="Cambria Math" w:cs="Cambria Math"/>
          <w:sz w:val="32"/>
          <w:szCs w:val="32"/>
        </w:rPr>
        <w:t>е</w:t>
      </w:r>
      <w:r w:rsidRPr="00DF1865">
        <w:rPr>
          <w:sz w:val="32"/>
          <w:szCs w:val="32"/>
        </w:rPr>
        <w:t xml:space="preserve">вки для направления на практику. Главными врачами ЛПУ издаются приказы о принятии студентов на практику и назначении общего и непосредственного руководителя. Копии приказов хранятся в отделе практики. </w:t>
      </w:r>
    </w:p>
    <w:p w:rsidR="00C32357" w:rsidRPr="00DF1865" w:rsidRDefault="00EA6CB1" w:rsidP="00C11737">
      <w:pPr>
        <w:pStyle w:val="Default"/>
        <w:ind w:firstLine="708"/>
        <w:jc w:val="both"/>
        <w:rPr>
          <w:sz w:val="32"/>
          <w:szCs w:val="32"/>
        </w:rPr>
      </w:pPr>
      <w:r w:rsidRPr="00DF1865">
        <w:rPr>
          <w:sz w:val="32"/>
          <w:szCs w:val="32"/>
        </w:rPr>
        <w:t>Отч</w:t>
      </w:r>
      <w:r w:rsidRPr="00DF1865">
        <w:rPr>
          <w:rFonts w:ascii="Cambria Math" w:hAnsi="Cambria Math" w:cs="Cambria Math"/>
          <w:sz w:val="32"/>
          <w:szCs w:val="32"/>
        </w:rPr>
        <w:t>е</w:t>
      </w:r>
      <w:r w:rsidRPr="00DF1865">
        <w:rPr>
          <w:sz w:val="32"/>
          <w:szCs w:val="32"/>
        </w:rPr>
        <w:t>тная документация по итогам практики пода</w:t>
      </w:r>
      <w:r w:rsidRPr="00DF1865">
        <w:rPr>
          <w:rFonts w:ascii="Cambria Math" w:hAnsi="Cambria Math" w:cs="Cambria Math"/>
          <w:sz w:val="32"/>
          <w:szCs w:val="32"/>
        </w:rPr>
        <w:t>е</w:t>
      </w:r>
      <w:r w:rsidR="003A24E5">
        <w:rPr>
          <w:sz w:val="32"/>
          <w:szCs w:val="32"/>
        </w:rPr>
        <w:t>тся своевременно, пре</w:t>
      </w:r>
      <w:r w:rsidRPr="00DF1865">
        <w:rPr>
          <w:sz w:val="32"/>
          <w:szCs w:val="32"/>
        </w:rPr>
        <w:t>доставляется следующая документация: дневник, отч</w:t>
      </w:r>
      <w:r w:rsidRPr="00DF1865">
        <w:rPr>
          <w:rFonts w:ascii="Cambria Math" w:hAnsi="Cambria Math" w:cs="Cambria Math"/>
          <w:sz w:val="32"/>
          <w:szCs w:val="32"/>
        </w:rPr>
        <w:t>е</w:t>
      </w:r>
      <w:r w:rsidRPr="00DF1865">
        <w:rPr>
          <w:sz w:val="32"/>
          <w:szCs w:val="32"/>
        </w:rPr>
        <w:t xml:space="preserve">т, характеристика ЛПУ с оценкой уровня практической подготовки, карта сестринского ухода за пациентом, учебная история болезни. По окончании практики на каждого студента заполняется характеристика, заверенная подписью общего, непосредственного руководителя и печатью лечебного учреждения. </w:t>
      </w:r>
    </w:p>
    <w:p w:rsidR="00EA6CB1" w:rsidRPr="00DF1865" w:rsidRDefault="00EA6CB1" w:rsidP="00EA6CB1">
      <w:pPr>
        <w:pStyle w:val="Default"/>
        <w:jc w:val="both"/>
        <w:rPr>
          <w:sz w:val="32"/>
          <w:szCs w:val="32"/>
        </w:rPr>
      </w:pPr>
      <w:r w:rsidRPr="00DF1865">
        <w:rPr>
          <w:i/>
          <w:iCs/>
          <w:sz w:val="32"/>
          <w:szCs w:val="32"/>
        </w:rPr>
        <w:t xml:space="preserve">Аттестация включает: </w:t>
      </w:r>
    </w:p>
    <w:p w:rsidR="00EA6CB1" w:rsidRPr="00DF1865" w:rsidRDefault="00EA6CB1" w:rsidP="00EA6CB1">
      <w:pPr>
        <w:pStyle w:val="Default"/>
        <w:numPr>
          <w:ilvl w:val="0"/>
          <w:numId w:val="3"/>
        </w:numPr>
        <w:jc w:val="both"/>
        <w:rPr>
          <w:sz w:val="32"/>
          <w:szCs w:val="32"/>
        </w:rPr>
      </w:pPr>
      <w:r w:rsidRPr="00DF1865">
        <w:rPr>
          <w:sz w:val="32"/>
          <w:szCs w:val="32"/>
        </w:rPr>
        <w:t xml:space="preserve">• оформление дневника; </w:t>
      </w:r>
    </w:p>
    <w:p w:rsidR="00EA6CB1" w:rsidRPr="00DF1865" w:rsidRDefault="00EA6CB1" w:rsidP="00EA6CB1">
      <w:pPr>
        <w:pStyle w:val="Default"/>
        <w:numPr>
          <w:ilvl w:val="0"/>
          <w:numId w:val="3"/>
        </w:numPr>
        <w:jc w:val="both"/>
        <w:rPr>
          <w:sz w:val="32"/>
          <w:szCs w:val="32"/>
        </w:rPr>
      </w:pPr>
      <w:r w:rsidRPr="00DF1865">
        <w:rPr>
          <w:sz w:val="32"/>
          <w:szCs w:val="32"/>
        </w:rPr>
        <w:t xml:space="preserve">• ответ студента по билету с демонстрацией практических навыков; </w:t>
      </w:r>
    </w:p>
    <w:p w:rsidR="00EA6CB1" w:rsidRPr="00DF1865" w:rsidRDefault="00EA6CB1" w:rsidP="00EA6CB1">
      <w:pPr>
        <w:pStyle w:val="Default"/>
        <w:numPr>
          <w:ilvl w:val="0"/>
          <w:numId w:val="3"/>
        </w:numPr>
        <w:jc w:val="both"/>
        <w:rPr>
          <w:sz w:val="32"/>
          <w:szCs w:val="32"/>
        </w:rPr>
      </w:pPr>
      <w:r w:rsidRPr="00DF1865">
        <w:rPr>
          <w:sz w:val="32"/>
          <w:szCs w:val="32"/>
        </w:rPr>
        <w:t xml:space="preserve">• защиту истории болезни или сестринской карты пациента. </w:t>
      </w:r>
    </w:p>
    <w:p w:rsidR="00297238" w:rsidRPr="00297238" w:rsidRDefault="00297238" w:rsidP="00297238">
      <w:pPr>
        <w:pStyle w:val="a3"/>
        <w:numPr>
          <w:ilvl w:val="0"/>
          <w:numId w:val="3"/>
        </w:numPr>
        <w:spacing w:after="0" w:line="240" w:lineRule="auto"/>
        <w:jc w:val="both"/>
        <w:rPr>
          <w:rFonts w:ascii="Times New Roman" w:hAnsi="Times New Roman"/>
          <w:sz w:val="32"/>
          <w:szCs w:val="32"/>
        </w:rPr>
      </w:pPr>
      <w:r w:rsidRPr="00297238">
        <w:rPr>
          <w:rFonts w:ascii="Times New Roman" w:hAnsi="Times New Roman"/>
          <w:sz w:val="32"/>
          <w:szCs w:val="32"/>
        </w:rPr>
        <w:t xml:space="preserve">Студенты-выпускники проходят преддипломную практику на рабочих местах по согласованию с работодателями. </w:t>
      </w:r>
    </w:p>
    <w:p w:rsidR="00EA6CB1" w:rsidRPr="00700F69" w:rsidRDefault="00EA6CB1" w:rsidP="00EA6CB1">
      <w:pPr>
        <w:pStyle w:val="Default"/>
        <w:ind w:firstLine="708"/>
        <w:jc w:val="both"/>
        <w:rPr>
          <w:sz w:val="32"/>
          <w:szCs w:val="32"/>
        </w:rPr>
      </w:pPr>
      <w:r w:rsidRPr="00700F69">
        <w:rPr>
          <w:sz w:val="32"/>
          <w:szCs w:val="32"/>
        </w:rPr>
        <w:t>Итогова</w:t>
      </w:r>
      <w:r w:rsidR="00C11737" w:rsidRPr="00700F69">
        <w:rPr>
          <w:sz w:val="32"/>
          <w:szCs w:val="32"/>
        </w:rPr>
        <w:t>я аттестация проводится на базе</w:t>
      </w:r>
      <w:r w:rsidRPr="00700F69">
        <w:rPr>
          <w:sz w:val="32"/>
          <w:szCs w:val="32"/>
        </w:rPr>
        <w:t xml:space="preserve"> </w:t>
      </w:r>
      <w:r w:rsidR="00C32357" w:rsidRPr="00700F69">
        <w:rPr>
          <w:sz w:val="32"/>
          <w:szCs w:val="32"/>
        </w:rPr>
        <w:t xml:space="preserve">ГБУЗ «Краснослободская </w:t>
      </w:r>
      <w:r w:rsidR="003A24E5" w:rsidRPr="00700F69">
        <w:rPr>
          <w:sz w:val="32"/>
          <w:szCs w:val="32"/>
        </w:rPr>
        <w:t>межрайонная</w:t>
      </w:r>
      <w:r w:rsidR="00C32357" w:rsidRPr="00700F69">
        <w:rPr>
          <w:sz w:val="32"/>
          <w:szCs w:val="32"/>
        </w:rPr>
        <w:t xml:space="preserve"> больница»</w:t>
      </w:r>
      <w:r w:rsidRPr="00700F69">
        <w:rPr>
          <w:sz w:val="32"/>
          <w:szCs w:val="32"/>
        </w:rPr>
        <w:t>. Аттестационную комиссию возглавляет главный врач, членами являются общий и непосредственные руководители практики, представители админ</w:t>
      </w:r>
      <w:r w:rsidR="00C32357" w:rsidRPr="00700F69">
        <w:rPr>
          <w:sz w:val="32"/>
          <w:szCs w:val="32"/>
        </w:rPr>
        <w:t>истрации колледжа и ведущие пре</w:t>
      </w:r>
      <w:r w:rsidRPr="00700F69">
        <w:rPr>
          <w:sz w:val="32"/>
          <w:szCs w:val="32"/>
        </w:rPr>
        <w:t xml:space="preserve">подаватели клинических дисциплин. </w:t>
      </w:r>
    </w:p>
    <w:p w:rsidR="00297238" w:rsidRPr="00700F69" w:rsidRDefault="00EA6CB1" w:rsidP="00297238">
      <w:pPr>
        <w:spacing w:after="0" w:line="240" w:lineRule="auto"/>
        <w:jc w:val="both"/>
        <w:rPr>
          <w:rFonts w:ascii="Times New Roman" w:hAnsi="Times New Roman" w:cs="Times New Roman"/>
          <w:sz w:val="32"/>
          <w:szCs w:val="32"/>
        </w:rPr>
      </w:pPr>
      <w:r w:rsidRPr="00700F69">
        <w:rPr>
          <w:rFonts w:ascii="Times New Roman" w:hAnsi="Times New Roman" w:cs="Times New Roman"/>
          <w:sz w:val="32"/>
          <w:szCs w:val="32"/>
        </w:rPr>
        <w:t xml:space="preserve">При проведении аттестации заполняется аттестационный лист по практике, заверенный всеми членами аттестационной комиссии. </w:t>
      </w:r>
    </w:p>
    <w:p w:rsidR="00EA6CB1" w:rsidRPr="00700F69" w:rsidRDefault="00EA6CB1" w:rsidP="00EA6CB1">
      <w:pPr>
        <w:pStyle w:val="Default"/>
        <w:ind w:firstLine="708"/>
        <w:jc w:val="both"/>
        <w:rPr>
          <w:sz w:val="32"/>
          <w:szCs w:val="32"/>
        </w:rPr>
      </w:pPr>
      <w:r w:rsidRPr="00700F69">
        <w:rPr>
          <w:sz w:val="32"/>
          <w:szCs w:val="32"/>
        </w:rPr>
        <w:t xml:space="preserve">Организация практического обучения регламентируется инструктивными документами и приказами: </w:t>
      </w:r>
    </w:p>
    <w:p w:rsidR="00EA6CB1" w:rsidRPr="00700F69" w:rsidRDefault="00EA6CB1" w:rsidP="00EA6CB1">
      <w:pPr>
        <w:pStyle w:val="Default"/>
        <w:jc w:val="both"/>
        <w:rPr>
          <w:sz w:val="32"/>
          <w:szCs w:val="32"/>
        </w:rPr>
      </w:pPr>
      <w:r w:rsidRPr="00700F69">
        <w:rPr>
          <w:sz w:val="32"/>
          <w:szCs w:val="32"/>
        </w:rPr>
        <w:t xml:space="preserve">- федеральный государственный образовательный стандарт среднего профессионального образования по специальностям: </w:t>
      </w:r>
      <w:r w:rsidR="006E66A7">
        <w:rPr>
          <w:sz w:val="32"/>
          <w:szCs w:val="32"/>
        </w:rPr>
        <w:t>31.02</w:t>
      </w:r>
      <w:r w:rsidR="003A24E5" w:rsidRPr="00700F69">
        <w:rPr>
          <w:sz w:val="32"/>
          <w:szCs w:val="32"/>
        </w:rPr>
        <w:t>.01</w:t>
      </w:r>
      <w:r w:rsidRPr="00700F69">
        <w:rPr>
          <w:sz w:val="32"/>
          <w:szCs w:val="32"/>
        </w:rPr>
        <w:t xml:space="preserve"> «Лечебное дело» от 20</w:t>
      </w:r>
      <w:r w:rsidR="00297238" w:rsidRPr="00700F69">
        <w:rPr>
          <w:sz w:val="32"/>
          <w:szCs w:val="32"/>
        </w:rPr>
        <w:t>14</w:t>
      </w:r>
      <w:r w:rsidRPr="00700F69">
        <w:rPr>
          <w:sz w:val="32"/>
          <w:szCs w:val="32"/>
        </w:rPr>
        <w:t xml:space="preserve"> г. </w:t>
      </w:r>
    </w:p>
    <w:p w:rsidR="00EA6CB1" w:rsidRPr="00700F69" w:rsidRDefault="00EA6CB1" w:rsidP="00EA6CB1">
      <w:pPr>
        <w:pStyle w:val="Default"/>
        <w:jc w:val="both"/>
        <w:rPr>
          <w:sz w:val="32"/>
          <w:szCs w:val="32"/>
        </w:rPr>
      </w:pPr>
      <w:r w:rsidRPr="00700F69">
        <w:rPr>
          <w:sz w:val="32"/>
          <w:szCs w:val="32"/>
        </w:rPr>
        <w:t>- федеральный государственный образовательный стандарт среднего профессионального образования по специальностя</w:t>
      </w:r>
      <w:r w:rsidR="00C336EA" w:rsidRPr="00700F69">
        <w:rPr>
          <w:sz w:val="32"/>
          <w:szCs w:val="32"/>
        </w:rPr>
        <w:t xml:space="preserve">м: </w:t>
      </w:r>
      <w:r w:rsidR="00297238" w:rsidRPr="00700F69">
        <w:rPr>
          <w:sz w:val="32"/>
          <w:szCs w:val="32"/>
        </w:rPr>
        <w:t>34.02.01</w:t>
      </w:r>
      <w:r w:rsidR="00C336EA" w:rsidRPr="00700F69">
        <w:rPr>
          <w:sz w:val="32"/>
          <w:szCs w:val="32"/>
        </w:rPr>
        <w:t xml:space="preserve"> «</w:t>
      </w:r>
      <w:r w:rsidR="00297238" w:rsidRPr="00700F69">
        <w:rPr>
          <w:sz w:val="32"/>
          <w:szCs w:val="32"/>
        </w:rPr>
        <w:t>Сестринское дело» 2014</w:t>
      </w:r>
      <w:r w:rsidRPr="00700F69">
        <w:rPr>
          <w:sz w:val="32"/>
          <w:szCs w:val="32"/>
        </w:rPr>
        <w:t xml:space="preserve"> г </w:t>
      </w:r>
    </w:p>
    <w:p w:rsidR="00EA6CB1" w:rsidRPr="00DF1865" w:rsidRDefault="00EA6CB1" w:rsidP="00EA6CB1">
      <w:pPr>
        <w:pStyle w:val="Default"/>
        <w:jc w:val="both"/>
        <w:rPr>
          <w:sz w:val="32"/>
          <w:szCs w:val="32"/>
        </w:rPr>
      </w:pPr>
      <w:r w:rsidRPr="00DF1865">
        <w:rPr>
          <w:sz w:val="32"/>
          <w:szCs w:val="32"/>
        </w:rPr>
        <w:t>- учебные планы и программы, утвержд</w:t>
      </w:r>
      <w:r w:rsidRPr="00DF1865">
        <w:rPr>
          <w:rFonts w:ascii="Cambria Math" w:hAnsi="Cambria Math" w:cs="Cambria Math"/>
          <w:sz w:val="32"/>
          <w:szCs w:val="32"/>
        </w:rPr>
        <w:t>е</w:t>
      </w:r>
      <w:r w:rsidRPr="00DF1865">
        <w:rPr>
          <w:sz w:val="32"/>
          <w:szCs w:val="32"/>
        </w:rPr>
        <w:t xml:space="preserve">нные заместителем директора по учебной </w:t>
      </w:r>
      <w:r w:rsidR="00297238">
        <w:rPr>
          <w:sz w:val="32"/>
          <w:szCs w:val="32"/>
        </w:rPr>
        <w:t>работе</w:t>
      </w:r>
      <w:r w:rsidRPr="00DF1865">
        <w:rPr>
          <w:sz w:val="32"/>
          <w:szCs w:val="32"/>
        </w:rPr>
        <w:t xml:space="preserve">. </w:t>
      </w:r>
    </w:p>
    <w:p w:rsidR="00EA6CB1" w:rsidRPr="00DF1865" w:rsidRDefault="00EA6CB1" w:rsidP="00EA6CB1">
      <w:pPr>
        <w:pStyle w:val="Default"/>
        <w:jc w:val="both"/>
        <w:rPr>
          <w:sz w:val="32"/>
          <w:szCs w:val="32"/>
        </w:rPr>
      </w:pPr>
      <w:r w:rsidRPr="00DF1865">
        <w:rPr>
          <w:sz w:val="32"/>
          <w:szCs w:val="32"/>
        </w:rPr>
        <w:t xml:space="preserve">- Локальный акт «Положение о практическом обучении в Краснослободском медицинском колледже» </w:t>
      </w:r>
    </w:p>
    <w:p w:rsidR="00EA6CB1" w:rsidRPr="00DF1865" w:rsidRDefault="00EA6CB1" w:rsidP="00EA6CB1">
      <w:pPr>
        <w:pStyle w:val="Default"/>
        <w:ind w:firstLine="416"/>
        <w:jc w:val="both"/>
        <w:rPr>
          <w:sz w:val="32"/>
          <w:szCs w:val="32"/>
        </w:rPr>
      </w:pPr>
      <w:r w:rsidRPr="00DF1865">
        <w:rPr>
          <w:sz w:val="32"/>
          <w:szCs w:val="32"/>
        </w:rPr>
        <w:lastRenderedPageBreak/>
        <w:t xml:space="preserve">Контроль всех видов практики осуществляется руководством ГБПОУ </w:t>
      </w:r>
      <w:r w:rsidR="00C32357" w:rsidRPr="00DF1865">
        <w:rPr>
          <w:sz w:val="32"/>
          <w:szCs w:val="32"/>
        </w:rPr>
        <w:t xml:space="preserve">Республики Мордовия </w:t>
      </w:r>
      <w:r w:rsidRPr="00DF1865">
        <w:rPr>
          <w:sz w:val="32"/>
          <w:szCs w:val="32"/>
        </w:rPr>
        <w:t xml:space="preserve">«Краснослободский медицинский колледж» постоянно через: </w:t>
      </w:r>
    </w:p>
    <w:p w:rsidR="00EA6CB1" w:rsidRPr="00DF1865" w:rsidRDefault="00EA6CB1" w:rsidP="00EA6CB1">
      <w:pPr>
        <w:pStyle w:val="Default"/>
        <w:numPr>
          <w:ilvl w:val="0"/>
          <w:numId w:val="5"/>
        </w:numPr>
        <w:jc w:val="both"/>
        <w:rPr>
          <w:sz w:val="32"/>
          <w:szCs w:val="32"/>
        </w:rPr>
      </w:pPr>
      <w:r w:rsidRPr="00DF1865">
        <w:rPr>
          <w:sz w:val="32"/>
          <w:szCs w:val="32"/>
        </w:rPr>
        <w:t xml:space="preserve">проведение плановых мероприятий заведующего практикой; </w:t>
      </w:r>
    </w:p>
    <w:p w:rsidR="00EA6CB1" w:rsidRPr="00DF1865" w:rsidRDefault="00EA6CB1" w:rsidP="00EA6CB1">
      <w:pPr>
        <w:pStyle w:val="Default"/>
        <w:numPr>
          <w:ilvl w:val="0"/>
          <w:numId w:val="5"/>
        </w:numPr>
        <w:jc w:val="both"/>
        <w:rPr>
          <w:sz w:val="32"/>
          <w:szCs w:val="32"/>
        </w:rPr>
      </w:pPr>
      <w:r w:rsidRPr="00DF1865">
        <w:rPr>
          <w:sz w:val="32"/>
          <w:szCs w:val="32"/>
        </w:rPr>
        <w:t xml:space="preserve">посещения администрацией учебной и производственной практики; </w:t>
      </w:r>
    </w:p>
    <w:p w:rsidR="00EA6CB1" w:rsidRPr="00DF1865" w:rsidRDefault="00EA6CB1" w:rsidP="00EA6CB1">
      <w:pPr>
        <w:pStyle w:val="Default"/>
        <w:numPr>
          <w:ilvl w:val="0"/>
          <w:numId w:val="5"/>
        </w:numPr>
        <w:jc w:val="both"/>
        <w:rPr>
          <w:sz w:val="32"/>
          <w:szCs w:val="32"/>
        </w:rPr>
      </w:pPr>
      <w:r w:rsidRPr="00DF1865">
        <w:rPr>
          <w:sz w:val="32"/>
          <w:szCs w:val="32"/>
        </w:rPr>
        <w:t xml:space="preserve">работу методического руководителя; </w:t>
      </w:r>
    </w:p>
    <w:p w:rsidR="00EA6CB1" w:rsidRPr="00DF1865" w:rsidRDefault="00EA6CB1" w:rsidP="00C32357">
      <w:pPr>
        <w:pStyle w:val="Default"/>
        <w:numPr>
          <w:ilvl w:val="0"/>
          <w:numId w:val="5"/>
        </w:numPr>
        <w:jc w:val="both"/>
        <w:rPr>
          <w:sz w:val="32"/>
          <w:szCs w:val="32"/>
        </w:rPr>
      </w:pPr>
      <w:r w:rsidRPr="00DF1865">
        <w:rPr>
          <w:sz w:val="32"/>
          <w:szCs w:val="32"/>
        </w:rPr>
        <w:t xml:space="preserve">итоговые педагогические советы по квалификационной практике. </w:t>
      </w:r>
    </w:p>
    <w:p w:rsidR="00687E3E" w:rsidRPr="00DF1865" w:rsidRDefault="00687E3E" w:rsidP="00533513">
      <w:pPr>
        <w:pStyle w:val="Default"/>
        <w:ind w:firstLine="416"/>
        <w:jc w:val="both"/>
        <w:rPr>
          <w:sz w:val="32"/>
          <w:szCs w:val="32"/>
        </w:rPr>
      </w:pPr>
      <w:r w:rsidRPr="00DF1865">
        <w:rPr>
          <w:sz w:val="32"/>
          <w:szCs w:val="32"/>
        </w:rPr>
        <w:t xml:space="preserve">В учебном процессе задействовано 19 учебных кабинетов в колледже, 3 учебных комнаты на базе ГБУЗ «Краснослободская </w:t>
      </w:r>
      <w:r w:rsidR="00297238">
        <w:rPr>
          <w:sz w:val="32"/>
          <w:szCs w:val="32"/>
        </w:rPr>
        <w:t>МБ</w:t>
      </w:r>
      <w:r w:rsidRPr="00DF1865">
        <w:rPr>
          <w:sz w:val="32"/>
          <w:szCs w:val="32"/>
        </w:rPr>
        <w:t>».</w:t>
      </w:r>
    </w:p>
    <w:p w:rsidR="00801398" w:rsidRDefault="00EA6CB1" w:rsidP="00035174">
      <w:pPr>
        <w:pStyle w:val="Default"/>
        <w:ind w:firstLine="416"/>
        <w:jc w:val="both"/>
        <w:rPr>
          <w:sz w:val="32"/>
          <w:szCs w:val="32"/>
        </w:rPr>
      </w:pPr>
      <w:r w:rsidRPr="00DF1865">
        <w:rPr>
          <w:sz w:val="32"/>
          <w:szCs w:val="32"/>
        </w:rPr>
        <w:t xml:space="preserve">Проводится контроль готовности кабинетов к проведению занятий в начале каждого семестра, в конце учебного года проводится смотр-конкурс на лучший кабинет. Контроль над готовностью кабинетов рассматривается на педагогическом совете в начале учебного года. </w:t>
      </w:r>
    </w:p>
    <w:p w:rsidR="00801398" w:rsidRPr="006E66A7" w:rsidRDefault="00801398" w:rsidP="00706069">
      <w:pPr>
        <w:pStyle w:val="Default"/>
        <w:ind w:firstLine="416"/>
        <w:jc w:val="both"/>
        <w:rPr>
          <w:sz w:val="16"/>
          <w:szCs w:val="16"/>
        </w:rPr>
      </w:pPr>
    </w:p>
    <w:p w:rsidR="00EA6CB1" w:rsidRPr="008C5C89" w:rsidRDefault="00EA6CB1" w:rsidP="00706069">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t>Учебная практика студентов специальности «Сестринское дело»</w:t>
      </w:r>
    </w:p>
    <w:p w:rsidR="003B7A8E" w:rsidRPr="008C5C89" w:rsidRDefault="00EA6CB1" w:rsidP="008C5C89">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t>ГБПОУ Республики Мордовия «Краснослободский медицинский колледж»</w:t>
      </w:r>
    </w:p>
    <w:tbl>
      <w:tblPr>
        <w:tblStyle w:val="a4"/>
        <w:tblW w:w="10680" w:type="dxa"/>
        <w:jc w:val="center"/>
        <w:tblLayout w:type="fixed"/>
        <w:tblLook w:val="04A0"/>
      </w:tblPr>
      <w:tblGrid>
        <w:gridCol w:w="3792"/>
        <w:gridCol w:w="709"/>
        <w:gridCol w:w="708"/>
        <w:gridCol w:w="709"/>
        <w:gridCol w:w="851"/>
        <w:gridCol w:w="1417"/>
        <w:gridCol w:w="1276"/>
        <w:gridCol w:w="1211"/>
        <w:gridCol w:w="7"/>
      </w:tblGrid>
      <w:tr w:rsidR="00EA6CB1" w:rsidRPr="00DF1865" w:rsidTr="00663DEA">
        <w:trPr>
          <w:gridAfter w:val="1"/>
          <w:wAfter w:w="7" w:type="dxa"/>
          <w:trHeight w:val="281"/>
          <w:jc w:val="center"/>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706069">
            <w:pPr>
              <w:jc w:val="center"/>
              <w:rPr>
                <w:rFonts w:ascii="Times New Roman" w:hAnsi="Times New Roman" w:cs="Times New Roman"/>
                <w:sz w:val="32"/>
                <w:szCs w:val="32"/>
              </w:rPr>
            </w:pPr>
            <w:r w:rsidRPr="00DF1865">
              <w:rPr>
                <w:rFonts w:ascii="Times New Roman" w:hAnsi="Times New Roman" w:cs="Times New Roman"/>
                <w:sz w:val="32"/>
                <w:szCs w:val="32"/>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706069">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706069">
            <w:pPr>
              <w:jc w:val="center"/>
              <w:rPr>
                <w:rFonts w:ascii="Times New Roman" w:hAnsi="Times New Roman" w:cs="Times New Roman"/>
                <w:sz w:val="32"/>
                <w:szCs w:val="32"/>
              </w:rPr>
            </w:pPr>
            <w:r w:rsidRPr="00DF1865">
              <w:rPr>
                <w:rFonts w:ascii="Times New Roman" w:hAnsi="Times New Roman" w:cs="Times New Roman"/>
                <w:sz w:val="32"/>
                <w:szCs w:val="32"/>
              </w:rPr>
              <w:t xml:space="preserve">Успевае </w:t>
            </w:r>
            <w:r w:rsidR="007F3B18" w:rsidRPr="00DF1865">
              <w:rPr>
                <w:rFonts w:ascii="Times New Roman" w:hAnsi="Times New Roman" w:cs="Times New Roman"/>
                <w:sz w:val="32"/>
                <w:szCs w:val="32"/>
              </w:rPr>
              <w:t>–</w:t>
            </w:r>
            <w:r w:rsidRPr="00DF1865">
              <w:rPr>
                <w:rFonts w:ascii="Times New Roman" w:hAnsi="Times New Roman" w:cs="Times New Roman"/>
                <w:sz w:val="32"/>
                <w:szCs w:val="32"/>
              </w:rPr>
              <w:t>мость</w:t>
            </w:r>
          </w:p>
          <w:p w:rsidR="007F3B18" w:rsidRPr="00DF1865" w:rsidRDefault="007F3B18" w:rsidP="00706069">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706069">
            <w:pPr>
              <w:jc w:val="center"/>
              <w:rPr>
                <w:rFonts w:ascii="Times New Roman" w:hAnsi="Times New Roman" w:cs="Times New Roman"/>
                <w:sz w:val="32"/>
                <w:szCs w:val="32"/>
              </w:rPr>
            </w:pPr>
            <w:r w:rsidRPr="00DF1865">
              <w:rPr>
                <w:rFonts w:ascii="Times New Roman" w:hAnsi="Times New Roman" w:cs="Times New Roman"/>
                <w:sz w:val="32"/>
                <w:szCs w:val="32"/>
              </w:rPr>
              <w:t>Кач - во</w:t>
            </w:r>
          </w:p>
          <w:p w:rsidR="00EA6CB1" w:rsidRPr="00DF1865" w:rsidRDefault="00E24FDB" w:rsidP="00706069">
            <w:pPr>
              <w:jc w:val="center"/>
              <w:rPr>
                <w:rFonts w:ascii="Times New Roman" w:hAnsi="Times New Roman" w:cs="Times New Roman"/>
                <w:sz w:val="32"/>
                <w:szCs w:val="32"/>
              </w:rPr>
            </w:pPr>
            <w:r>
              <w:rPr>
                <w:rFonts w:ascii="Times New Roman" w:hAnsi="Times New Roman" w:cs="Times New Roman"/>
                <w:sz w:val="32"/>
                <w:szCs w:val="32"/>
              </w:rPr>
              <w:t>з</w:t>
            </w:r>
            <w:r w:rsidR="00EA6CB1" w:rsidRPr="00DF1865">
              <w:rPr>
                <w:rFonts w:ascii="Times New Roman" w:hAnsi="Times New Roman" w:cs="Times New Roman"/>
                <w:sz w:val="32"/>
                <w:szCs w:val="32"/>
              </w:rPr>
              <w:t>наний</w:t>
            </w:r>
          </w:p>
          <w:p w:rsidR="007F3B18" w:rsidRPr="00DF1865" w:rsidRDefault="007F3B18" w:rsidP="00706069">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706069">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EA6CB1" w:rsidRPr="00DF1865" w:rsidRDefault="00EA6CB1" w:rsidP="00706069">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EA6CB1" w:rsidRPr="00DF1865" w:rsidRDefault="00EA6CB1" w:rsidP="00706069">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EA6CB1" w:rsidRPr="00DF1865" w:rsidTr="00663DEA">
        <w:trPr>
          <w:gridAfter w:val="1"/>
          <w:wAfter w:w="7" w:type="dxa"/>
          <w:trHeight w:val="673"/>
          <w:jc w:val="center"/>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r>
      <w:tr w:rsidR="00EA6CB1" w:rsidRPr="00DF1865" w:rsidTr="00663DEA">
        <w:trPr>
          <w:trHeight w:val="150"/>
          <w:jc w:val="center"/>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6CB1" w:rsidRPr="00DF1865" w:rsidRDefault="00EA6CB1" w:rsidP="00684457">
            <w:pPr>
              <w:rPr>
                <w:rFonts w:ascii="Times New Roman" w:hAnsi="Times New Roman" w:cs="Times New Roman"/>
                <w:sz w:val="32"/>
                <w:szCs w:val="32"/>
              </w:rPr>
            </w:pPr>
            <w:r w:rsidRPr="00DF1865">
              <w:rPr>
                <w:rFonts w:ascii="Times New Roman" w:hAnsi="Times New Roman" w:cs="Times New Roman"/>
                <w:sz w:val="32"/>
                <w:szCs w:val="32"/>
              </w:rPr>
              <w:t>МДК 04.01. Теория и практика сестринского дела</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14</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24</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65,5</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3,9</w:t>
            </w:r>
          </w:p>
        </w:tc>
      </w:tr>
      <w:tr w:rsidR="00EA6CB1" w:rsidRPr="00DF1865" w:rsidTr="00663DEA">
        <w:trPr>
          <w:trHeight w:val="155"/>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EA6CB1" w:rsidP="00684457">
            <w:pPr>
              <w:rPr>
                <w:rFonts w:ascii="Times New Roman" w:hAnsi="Times New Roman" w:cs="Times New Roman"/>
                <w:sz w:val="32"/>
                <w:szCs w:val="32"/>
              </w:rPr>
            </w:pPr>
            <w:r w:rsidRPr="00DF1865">
              <w:rPr>
                <w:rFonts w:ascii="Times New Roman" w:hAnsi="Times New Roman" w:cs="Times New Roman"/>
                <w:sz w:val="32"/>
                <w:szCs w:val="32"/>
              </w:rPr>
              <w:t>МДК 04.02. Безопасная среда для пациента и персонала</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25</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65,5</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3,9</w:t>
            </w:r>
          </w:p>
        </w:tc>
      </w:tr>
      <w:tr w:rsidR="00EA6CB1" w:rsidRPr="00DF1865" w:rsidTr="00663DEA">
        <w:trPr>
          <w:trHeight w:val="134"/>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EA6CB1" w:rsidP="00035174">
            <w:pPr>
              <w:rPr>
                <w:rFonts w:ascii="Times New Roman" w:hAnsi="Times New Roman" w:cs="Times New Roman"/>
                <w:sz w:val="32"/>
                <w:szCs w:val="32"/>
              </w:rPr>
            </w:pPr>
            <w:r w:rsidRPr="00DF1865">
              <w:rPr>
                <w:rFonts w:ascii="Times New Roman" w:hAnsi="Times New Roman" w:cs="Times New Roman"/>
                <w:sz w:val="32"/>
                <w:szCs w:val="32"/>
              </w:rPr>
              <w:t xml:space="preserve">МДК </w:t>
            </w:r>
            <w:r w:rsidR="00035174">
              <w:rPr>
                <w:rFonts w:ascii="Times New Roman" w:hAnsi="Times New Roman" w:cs="Times New Roman"/>
                <w:sz w:val="32"/>
                <w:szCs w:val="32"/>
              </w:rPr>
              <w:t>04.03.</w:t>
            </w:r>
            <w:r w:rsidRPr="00DF1865">
              <w:rPr>
                <w:rFonts w:ascii="Times New Roman" w:hAnsi="Times New Roman" w:cs="Times New Roman"/>
                <w:sz w:val="32"/>
                <w:szCs w:val="32"/>
              </w:rPr>
              <w:t xml:space="preserve"> </w:t>
            </w:r>
            <w:r w:rsidR="00035174">
              <w:rPr>
                <w:rFonts w:ascii="Times New Roman" w:hAnsi="Times New Roman" w:cs="Times New Roman"/>
                <w:sz w:val="32"/>
                <w:szCs w:val="32"/>
              </w:rPr>
              <w:t>Технология оказания медицинских услуг</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26</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66,6</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3,8</w:t>
            </w:r>
          </w:p>
        </w:tc>
      </w:tr>
      <w:tr w:rsidR="00EA6CB1" w:rsidRPr="00DF1865" w:rsidTr="00663DEA">
        <w:trPr>
          <w:trHeight w:val="172"/>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35174" w:rsidP="00035174">
            <w:pPr>
              <w:rPr>
                <w:rFonts w:ascii="Times New Roman" w:hAnsi="Times New Roman" w:cs="Times New Roman"/>
                <w:sz w:val="32"/>
                <w:szCs w:val="32"/>
              </w:rPr>
            </w:pPr>
            <w:r w:rsidRPr="00DF1865">
              <w:rPr>
                <w:rFonts w:ascii="Times New Roman" w:hAnsi="Times New Roman" w:cs="Times New Roman"/>
                <w:sz w:val="32"/>
                <w:szCs w:val="32"/>
              </w:rPr>
              <w:t>МДК 01.01. Здоровый человек и его окружение</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21</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27</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16</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75,0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3,8</w:t>
            </w:r>
          </w:p>
        </w:tc>
      </w:tr>
      <w:tr w:rsidR="00EA6CB1" w:rsidRPr="00DF1865" w:rsidTr="00663DEA">
        <w:trPr>
          <w:trHeight w:val="155"/>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35174" w:rsidP="00035174">
            <w:pPr>
              <w:rPr>
                <w:rFonts w:ascii="Times New Roman" w:hAnsi="Times New Roman" w:cs="Times New Roman"/>
                <w:sz w:val="32"/>
                <w:szCs w:val="32"/>
              </w:rPr>
            </w:pPr>
            <w:r w:rsidRPr="00DF1865">
              <w:rPr>
                <w:rFonts w:ascii="Times New Roman" w:hAnsi="Times New Roman" w:cs="Times New Roman"/>
                <w:sz w:val="32"/>
                <w:szCs w:val="32"/>
              </w:rPr>
              <w:t>МДК 01.02. Основы профилактики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43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11</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85,7</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4,1</w:t>
            </w:r>
          </w:p>
        </w:tc>
      </w:tr>
      <w:tr w:rsidR="00EA6CB1" w:rsidRPr="00DF1865" w:rsidTr="00663DEA">
        <w:trPr>
          <w:trHeight w:val="121"/>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852958" w:rsidRPr="00DF1865" w:rsidRDefault="00035174" w:rsidP="00035174">
            <w:pPr>
              <w:rPr>
                <w:rFonts w:ascii="Times New Roman" w:hAnsi="Times New Roman" w:cs="Times New Roman"/>
                <w:sz w:val="32"/>
                <w:szCs w:val="32"/>
              </w:rPr>
            </w:pPr>
            <w:r>
              <w:rPr>
                <w:rFonts w:ascii="Times New Roman" w:hAnsi="Times New Roman" w:cs="Times New Roman"/>
                <w:sz w:val="32"/>
                <w:szCs w:val="32"/>
              </w:rPr>
              <w:t>МДК 01.03. Сестринское дело в системе первичной медико-санитарной помощи населению</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45</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13</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83,1</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4,1</w:t>
            </w:r>
          </w:p>
        </w:tc>
      </w:tr>
      <w:tr w:rsidR="00EA6CB1" w:rsidRPr="00DF1865" w:rsidTr="00663DEA">
        <w:trPr>
          <w:trHeight w:val="184"/>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35174" w:rsidP="00035174">
            <w:pPr>
              <w:rPr>
                <w:rFonts w:ascii="Times New Roman" w:hAnsi="Times New Roman" w:cs="Times New Roman"/>
                <w:sz w:val="32"/>
                <w:szCs w:val="32"/>
              </w:rPr>
            </w:pPr>
            <w:r w:rsidRPr="00DF1865">
              <w:rPr>
                <w:rFonts w:ascii="Times New Roman" w:hAnsi="Times New Roman" w:cs="Times New Roman"/>
                <w:sz w:val="32"/>
                <w:szCs w:val="32"/>
              </w:rPr>
              <w:t xml:space="preserve">МДК </w:t>
            </w:r>
            <w:r>
              <w:rPr>
                <w:rFonts w:ascii="Times New Roman" w:hAnsi="Times New Roman" w:cs="Times New Roman"/>
                <w:sz w:val="32"/>
                <w:szCs w:val="32"/>
              </w:rPr>
              <w:t>01.04</w:t>
            </w:r>
            <w:r w:rsidRPr="00DF1865">
              <w:rPr>
                <w:rFonts w:ascii="Times New Roman" w:hAnsi="Times New Roman" w:cs="Times New Roman"/>
                <w:sz w:val="32"/>
                <w:szCs w:val="32"/>
              </w:rPr>
              <w:t xml:space="preserve"> Сестринский уход при инфекционных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40</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11</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83,5</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EA6CB1" w:rsidRPr="00DF1865" w:rsidTr="00663DEA">
        <w:trPr>
          <w:trHeight w:val="87"/>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EA6CB1" w:rsidP="00035174">
            <w:pPr>
              <w:rPr>
                <w:rFonts w:ascii="Times New Roman" w:hAnsi="Times New Roman" w:cs="Times New Roman"/>
                <w:sz w:val="32"/>
                <w:szCs w:val="32"/>
              </w:rPr>
            </w:pPr>
            <w:r w:rsidRPr="00DF1865">
              <w:rPr>
                <w:rFonts w:ascii="Times New Roman" w:hAnsi="Times New Roman" w:cs="Times New Roman"/>
                <w:sz w:val="32"/>
                <w:szCs w:val="32"/>
              </w:rPr>
              <w:lastRenderedPageBreak/>
              <w:t xml:space="preserve">МДК </w:t>
            </w:r>
            <w:r w:rsidR="00035174">
              <w:rPr>
                <w:rFonts w:ascii="Times New Roman" w:hAnsi="Times New Roman" w:cs="Times New Roman"/>
                <w:sz w:val="32"/>
                <w:szCs w:val="32"/>
              </w:rPr>
              <w:t>02</w:t>
            </w:r>
            <w:r w:rsidRPr="00DF1865">
              <w:rPr>
                <w:rFonts w:ascii="Times New Roman" w:hAnsi="Times New Roman" w:cs="Times New Roman"/>
                <w:sz w:val="32"/>
                <w:szCs w:val="32"/>
              </w:rPr>
              <w:t>.</w:t>
            </w:r>
            <w:r w:rsidR="00035174">
              <w:rPr>
                <w:rFonts w:ascii="Times New Roman" w:hAnsi="Times New Roman" w:cs="Times New Roman"/>
                <w:sz w:val="32"/>
                <w:szCs w:val="32"/>
              </w:rPr>
              <w:t>01.03.</w:t>
            </w:r>
            <w:r w:rsidRPr="00DF1865">
              <w:rPr>
                <w:rFonts w:ascii="Times New Roman" w:hAnsi="Times New Roman" w:cs="Times New Roman"/>
                <w:sz w:val="32"/>
                <w:szCs w:val="32"/>
              </w:rPr>
              <w:t xml:space="preserve"> Сестринск</w:t>
            </w:r>
            <w:r w:rsidR="00035174">
              <w:rPr>
                <w:rFonts w:ascii="Times New Roman" w:hAnsi="Times New Roman" w:cs="Times New Roman"/>
                <w:sz w:val="32"/>
                <w:szCs w:val="32"/>
              </w:rPr>
              <w:t>ий уход при заболевании детей</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46</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16</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79,2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3,9</w:t>
            </w:r>
          </w:p>
        </w:tc>
      </w:tr>
      <w:tr w:rsidR="00EA6CB1" w:rsidRPr="00DF1865" w:rsidTr="00663DEA">
        <w:trPr>
          <w:trHeight w:val="218"/>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35174" w:rsidP="00684457">
            <w:pPr>
              <w:rPr>
                <w:rFonts w:ascii="Times New Roman" w:hAnsi="Times New Roman" w:cs="Times New Roman"/>
                <w:sz w:val="32"/>
                <w:szCs w:val="32"/>
              </w:rPr>
            </w:pPr>
            <w:r>
              <w:rPr>
                <w:rFonts w:ascii="Times New Roman" w:hAnsi="Times New Roman" w:cs="Times New Roman"/>
                <w:sz w:val="32"/>
                <w:szCs w:val="32"/>
              </w:rPr>
              <w:t>МДК 02.01.02. Сестринский уход при хирургических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35</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84,3</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EA6CB1" w:rsidRPr="00DF1865" w:rsidTr="00663DEA">
        <w:trPr>
          <w:trHeight w:val="201"/>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35174" w:rsidP="00684457">
            <w:pPr>
              <w:rPr>
                <w:rFonts w:ascii="Times New Roman" w:hAnsi="Times New Roman" w:cs="Times New Roman"/>
                <w:sz w:val="32"/>
                <w:szCs w:val="32"/>
              </w:rPr>
            </w:pPr>
            <w:r>
              <w:rPr>
                <w:rFonts w:ascii="Times New Roman" w:hAnsi="Times New Roman" w:cs="Times New Roman"/>
                <w:sz w:val="32"/>
                <w:szCs w:val="32"/>
              </w:rPr>
              <w:t>МДК 02.01.01. Сестринский уход при терапевтических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15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21</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16</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69,2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EA6CB1" w:rsidRPr="00DF1865" w:rsidTr="00663DEA">
        <w:trPr>
          <w:trHeight w:val="121"/>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35174" w:rsidP="00684457">
            <w:pPr>
              <w:rPr>
                <w:rFonts w:ascii="Times New Roman" w:hAnsi="Times New Roman" w:cs="Times New Roman"/>
                <w:sz w:val="32"/>
                <w:szCs w:val="32"/>
              </w:rPr>
            </w:pPr>
            <w:r>
              <w:rPr>
                <w:rFonts w:ascii="Times New Roman" w:hAnsi="Times New Roman" w:cs="Times New Roman"/>
                <w:sz w:val="32"/>
                <w:szCs w:val="32"/>
              </w:rPr>
              <w:t xml:space="preserve">МДК 02.01.05. Сестринский уход в акушерстве и гинекологии </w:t>
            </w:r>
            <w:r w:rsidR="00EA6CB1" w:rsidRPr="00DF1865">
              <w:rPr>
                <w:rFonts w:ascii="Times New Roman" w:hAnsi="Times New Roman" w:cs="Times New Roman"/>
                <w:sz w:val="32"/>
                <w:szCs w:val="32"/>
              </w:rPr>
              <w:t xml:space="preserve">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36</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15</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80,2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EA6CB1" w:rsidRPr="00DF1865" w:rsidTr="00663DEA">
        <w:trPr>
          <w:trHeight w:val="184"/>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35174" w:rsidP="00684457">
            <w:pPr>
              <w:rPr>
                <w:rFonts w:ascii="Times New Roman" w:hAnsi="Times New Roman" w:cs="Times New Roman"/>
                <w:sz w:val="32"/>
                <w:szCs w:val="32"/>
              </w:rPr>
            </w:pPr>
            <w:r>
              <w:rPr>
                <w:rFonts w:ascii="Times New Roman" w:hAnsi="Times New Roman" w:cs="Times New Roman"/>
                <w:sz w:val="32"/>
                <w:szCs w:val="32"/>
              </w:rPr>
              <w:t xml:space="preserve">МДК 02.01.06. Сестринский уход при патологии нервной системы и психических </w:t>
            </w:r>
            <w:r w:rsidR="003B7A8E">
              <w:rPr>
                <w:rFonts w:ascii="Times New Roman" w:hAnsi="Times New Roman" w:cs="Times New Roman"/>
                <w:sz w:val="32"/>
                <w:szCs w:val="32"/>
              </w:rPr>
              <w:t>заболеваниях</w:t>
            </w:r>
            <w:r w:rsidR="00EA6CB1" w:rsidRPr="00DF1865">
              <w:rPr>
                <w:rFonts w:ascii="Times New Roman" w:hAnsi="Times New Roman" w:cs="Times New Roman"/>
                <w:sz w:val="32"/>
                <w:szCs w:val="32"/>
              </w:rPr>
              <w:t xml:space="preserve">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20</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35174" w:rsidP="00684457">
            <w:pPr>
              <w:jc w:val="center"/>
              <w:rPr>
                <w:rFonts w:ascii="Times New Roman" w:hAnsi="Times New Roman" w:cs="Times New Roman"/>
                <w:sz w:val="32"/>
                <w:szCs w:val="32"/>
              </w:rPr>
            </w:pPr>
            <w:r>
              <w:rPr>
                <w:rFonts w:ascii="Times New Roman" w:hAnsi="Times New Roman" w:cs="Times New Roman"/>
                <w:sz w:val="32"/>
                <w:szCs w:val="32"/>
              </w:rPr>
              <w:t>37</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20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74,0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E24FDB" w:rsidP="00684457">
            <w:pPr>
              <w:jc w:val="center"/>
              <w:rPr>
                <w:rFonts w:ascii="Times New Roman" w:hAnsi="Times New Roman" w:cs="Times New Roman"/>
                <w:sz w:val="32"/>
                <w:szCs w:val="32"/>
              </w:rPr>
            </w:pPr>
            <w:r>
              <w:rPr>
                <w:rFonts w:ascii="Times New Roman" w:hAnsi="Times New Roman" w:cs="Times New Roman"/>
                <w:sz w:val="32"/>
                <w:szCs w:val="32"/>
              </w:rPr>
              <w:t>4,0</w:t>
            </w:r>
          </w:p>
        </w:tc>
      </w:tr>
    </w:tbl>
    <w:p w:rsidR="006E66A7" w:rsidRPr="006E66A7" w:rsidRDefault="006E66A7" w:rsidP="00065FF1">
      <w:pPr>
        <w:spacing w:after="0" w:line="240" w:lineRule="auto"/>
        <w:jc w:val="center"/>
        <w:rPr>
          <w:rFonts w:ascii="Times New Roman" w:hAnsi="Times New Roman" w:cs="Times New Roman"/>
          <w:b/>
          <w:sz w:val="16"/>
          <w:szCs w:val="16"/>
        </w:rPr>
      </w:pPr>
    </w:p>
    <w:p w:rsidR="00EA6CB1" w:rsidRPr="008C5C89" w:rsidRDefault="00EA6CB1" w:rsidP="00065FF1">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t>Учебная практика студентов специальности «Лечебное дело»</w:t>
      </w:r>
    </w:p>
    <w:p w:rsidR="003B7A8E" w:rsidRPr="008C5C89" w:rsidRDefault="00EA6CB1" w:rsidP="008C5C89">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t>ГБПОУ Республики Мордовия «Краснослободский медицинский колледж»</w:t>
      </w:r>
    </w:p>
    <w:tbl>
      <w:tblPr>
        <w:tblStyle w:val="a4"/>
        <w:tblW w:w="10680" w:type="dxa"/>
        <w:jc w:val="center"/>
        <w:tblLayout w:type="fixed"/>
        <w:tblLook w:val="04A0"/>
      </w:tblPr>
      <w:tblGrid>
        <w:gridCol w:w="3792"/>
        <w:gridCol w:w="709"/>
        <w:gridCol w:w="708"/>
        <w:gridCol w:w="709"/>
        <w:gridCol w:w="851"/>
        <w:gridCol w:w="1417"/>
        <w:gridCol w:w="1276"/>
        <w:gridCol w:w="1211"/>
        <w:gridCol w:w="7"/>
      </w:tblGrid>
      <w:tr w:rsidR="00EA6CB1" w:rsidRPr="00DF1865" w:rsidTr="00663DEA">
        <w:trPr>
          <w:gridAfter w:val="1"/>
          <w:wAfter w:w="7" w:type="dxa"/>
          <w:trHeight w:val="281"/>
          <w:jc w:val="center"/>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Успевае </w:t>
            </w:r>
            <w:r w:rsidR="00C32357" w:rsidRPr="00DF1865">
              <w:rPr>
                <w:rFonts w:ascii="Times New Roman" w:hAnsi="Times New Roman" w:cs="Times New Roman"/>
                <w:sz w:val="32"/>
                <w:szCs w:val="32"/>
              </w:rPr>
              <w:t>–</w:t>
            </w:r>
            <w:r w:rsidRPr="00DF1865">
              <w:rPr>
                <w:rFonts w:ascii="Times New Roman" w:hAnsi="Times New Roman" w:cs="Times New Roman"/>
                <w:sz w:val="32"/>
                <w:szCs w:val="32"/>
              </w:rPr>
              <w:t>мость</w:t>
            </w:r>
          </w:p>
          <w:p w:rsidR="00C32357"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Кач - во</w:t>
            </w:r>
          </w:p>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з</w:t>
            </w:r>
            <w:r w:rsidR="00EA6CB1" w:rsidRPr="00DF1865">
              <w:rPr>
                <w:rFonts w:ascii="Times New Roman" w:hAnsi="Times New Roman" w:cs="Times New Roman"/>
                <w:sz w:val="32"/>
                <w:szCs w:val="32"/>
              </w:rPr>
              <w:t>наний</w:t>
            </w:r>
          </w:p>
          <w:p w:rsidR="00C32357"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EA6CB1" w:rsidRPr="00DF1865" w:rsidTr="00663DEA">
        <w:trPr>
          <w:gridAfter w:val="1"/>
          <w:wAfter w:w="7" w:type="dxa"/>
          <w:trHeight w:val="673"/>
          <w:jc w:val="center"/>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r>
      <w:tr w:rsidR="00EA6CB1" w:rsidRPr="00DF1865" w:rsidTr="00663DEA">
        <w:trPr>
          <w:trHeight w:val="150"/>
          <w:jc w:val="center"/>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6CB1" w:rsidRPr="00DF1865" w:rsidRDefault="00EA6CB1" w:rsidP="00065FF1">
            <w:pPr>
              <w:rPr>
                <w:rFonts w:ascii="Times New Roman" w:hAnsi="Times New Roman" w:cs="Times New Roman"/>
                <w:sz w:val="32"/>
                <w:szCs w:val="32"/>
              </w:rPr>
            </w:pPr>
            <w:r w:rsidRPr="00DF1865">
              <w:rPr>
                <w:rFonts w:ascii="Times New Roman" w:hAnsi="Times New Roman" w:cs="Times New Roman"/>
                <w:sz w:val="32"/>
                <w:szCs w:val="32"/>
              </w:rPr>
              <w:t xml:space="preserve">МДК </w:t>
            </w:r>
            <w:r w:rsidR="00065FF1">
              <w:rPr>
                <w:rFonts w:ascii="Times New Roman" w:hAnsi="Times New Roman" w:cs="Times New Roman"/>
                <w:sz w:val="32"/>
                <w:szCs w:val="32"/>
              </w:rPr>
              <w:t>03.01. Дифференциальная диагностика и оказание медицинской помощи на догоспитальном этапе</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3</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12</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3</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83,3</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EA6CB1" w:rsidRPr="00DF1865" w:rsidTr="00663DEA">
        <w:trPr>
          <w:trHeight w:val="155"/>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EA6CB1" w:rsidP="00065FF1">
            <w:pPr>
              <w:rPr>
                <w:rFonts w:ascii="Times New Roman" w:hAnsi="Times New Roman" w:cs="Times New Roman"/>
                <w:sz w:val="32"/>
                <w:szCs w:val="32"/>
              </w:rPr>
            </w:pPr>
            <w:r w:rsidRPr="00DF1865">
              <w:rPr>
                <w:rFonts w:ascii="Times New Roman" w:hAnsi="Times New Roman" w:cs="Times New Roman"/>
                <w:sz w:val="32"/>
                <w:szCs w:val="32"/>
              </w:rPr>
              <w:t xml:space="preserve">МДК </w:t>
            </w:r>
            <w:r w:rsidR="00065FF1">
              <w:rPr>
                <w:rFonts w:ascii="Times New Roman" w:hAnsi="Times New Roman" w:cs="Times New Roman"/>
                <w:sz w:val="32"/>
                <w:szCs w:val="32"/>
              </w:rPr>
              <w:t>04.01. Профилактика заболеваний и санитарно-гигиеническое образование населения</w:t>
            </w:r>
            <w:r w:rsidRPr="00DF1865">
              <w:rPr>
                <w:rFonts w:ascii="Times New Roman" w:hAnsi="Times New Roman" w:cs="Times New Roman"/>
                <w:sz w:val="32"/>
                <w:szCs w:val="32"/>
              </w:rPr>
              <w:t xml:space="preserve">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9</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77,8</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EA6CB1" w:rsidRPr="00DF1865" w:rsidTr="00663DEA">
        <w:trPr>
          <w:trHeight w:val="134"/>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EA6CB1" w:rsidP="00065FF1">
            <w:pPr>
              <w:rPr>
                <w:rFonts w:ascii="Times New Roman" w:hAnsi="Times New Roman" w:cs="Times New Roman"/>
                <w:sz w:val="32"/>
                <w:szCs w:val="32"/>
              </w:rPr>
            </w:pPr>
            <w:r w:rsidRPr="00DF1865">
              <w:rPr>
                <w:rFonts w:ascii="Times New Roman" w:hAnsi="Times New Roman" w:cs="Times New Roman"/>
                <w:sz w:val="32"/>
                <w:szCs w:val="32"/>
              </w:rPr>
              <w:t>МДК 0</w:t>
            </w:r>
            <w:r w:rsidR="00065FF1">
              <w:rPr>
                <w:rFonts w:ascii="Times New Roman" w:hAnsi="Times New Roman" w:cs="Times New Roman"/>
                <w:sz w:val="32"/>
                <w:szCs w:val="32"/>
              </w:rPr>
              <w:t>2.03. Оказание медицинских услуг в акушерстве и гинекологии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9</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77,8</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065FF1" w:rsidP="00684457">
            <w:pPr>
              <w:jc w:val="center"/>
              <w:rPr>
                <w:rFonts w:ascii="Times New Roman" w:hAnsi="Times New Roman" w:cs="Times New Roman"/>
                <w:sz w:val="32"/>
                <w:szCs w:val="32"/>
              </w:rPr>
            </w:pPr>
            <w:r>
              <w:rPr>
                <w:rFonts w:ascii="Times New Roman" w:hAnsi="Times New Roman" w:cs="Times New Roman"/>
                <w:sz w:val="32"/>
                <w:szCs w:val="32"/>
              </w:rPr>
              <w:t>4,0</w:t>
            </w:r>
          </w:p>
        </w:tc>
      </w:tr>
    </w:tbl>
    <w:p w:rsidR="00EA6CB1" w:rsidRPr="008C5C89" w:rsidRDefault="00EA6CB1" w:rsidP="00B76048">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lastRenderedPageBreak/>
        <w:t>Производственная практика студентов специальности «Сестринское дело»</w:t>
      </w:r>
    </w:p>
    <w:p w:rsidR="00EA6CB1" w:rsidRPr="008C5C89" w:rsidRDefault="00EA6CB1" w:rsidP="003B7A8E">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t>ГБПОУ Республики Мордовия «Краснослободский медицинский колледж»</w:t>
      </w:r>
    </w:p>
    <w:p w:rsidR="003B7A8E" w:rsidRPr="003B7A8E" w:rsidRDefault="003B7A8E" w:rsidP="003B7A8E">
      <w:pPr>
        <w:spacing w:after="0" w:line="240" w:lineRule="auto"/>
        <w:jc w:val="center"/>
        <w:rPr>
          <w:rFonts w:ascii="Times New Roman" w:hAnsi="Times New Roman" w:cs="Times New Roman"/>
          <w:b/>
          <w:sz w:val="28"/>
          <w:szCs w:val="28"/>
        </w:rPr>
      </w:pPr>
    </w:p>
    <w:tbl>
      <w:tblPr>
        <w:tblStyle w:val="a4"/>
        <w:tblW w:w="10680" w:type="dxa"/>
        <w:jc w:val="center"/>
        <w:tblLayout w:type="fixed"/>
        <w:tblLook w:val="04A0"/>
      </w:tblPr>
      <w:tblGrid>
        <w:gridCol w:w="3792"/>
        <w:gridCol w:w="709"/>
        <w:gridCol w:w="708"/>
        <w:gridCol w:w="709"/>
        <w:gridCol w:w="851"/>
        <w:gridCol w:w="1417"/>
        <w:gridCol w:w="1276"/>
        <w:gridCol w:w="1211"/>
        <w:gridCol w:w="7"/>
      </w:tblGrid>
      <w:tr w:rsidR="00EA6CB1" w:rsidRPr="00DF1865" w:rsidTr="00663DEA">
        <w:trPr>
          <w:gridAfter w:val="1"/>
          <w:wAfter w:w="7" w:type="dxa"/>
          <w:trHeight w:val="281"/>
          <w:jc w:val="center"/>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Успевае </w:t>
            </w:r>
            <w:r w:rsidR="00C32357" w:rsidRPr="00DF1865">
              <w:rPr>
                <w:rFonts w:ascii="Times New Roman" w:hAnsi="Times New Roman" w:cs="Times New Roman"/>
                <w:sz w:val="32"/>
                <w:szCs w:val="32"/>
              </w:rPr>
              <w:t>–</w:t>
            </w:r>
            <w:r w:rsidRPr="00DF1865">
              <w:rPr>
                <w:rFonts w:ascii="Times New Roman" w:hAnsi="Times New Roman" w:cs="Times New Roman"/>
                <w:sz w:val="32"/>
                <w:szCs w:val="32"/>
              </w:rPr>
              <w:t>мость</w:t>
            </w:r>
          </w:p>
          <w:p w:rsidR="00C32357"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Кач - во</w:t>
            </w:r>
          </w:p>
          <w:p w:rsidR="00EA6CB1"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З</w:t>
            </w:r>
            <w:r w:rsidR="00EA6CB1" w:rsidRPr="00DF1865">
              <w:rPr>
                <w:rFonts w:ascii="Times New Roman" w:hAnsi="Times New Roman" w:cs="Times New Roman"/>
                <w:sz w:val="32"/>
                <w:szCs w:val="32"/>
              </w:rPr>
              <w:t>наний</w:t>
            </w:r>
          </w:p>
          <w:p w:rsidR="00C32357"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EA6CB1" w:rsidRPr="00DF1865" w:rsidTr="00663DEA">
        <w:trPr>
          <w:gridAfter w:val="1"/>
          <w:wAfter w:w="7" w:type="dxa"/>
          <w:trHeight w:val="673"/>
          <w:jc w:val="center"/>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r>
      <w:tr w:rsidR="00EA6CB1" w:rsidRPr="00DF1865" w:rsidTr="00663DEA">
        <w:trPr>
          <w:trHeight w:val="131"/>
          <w:jc w:val="center"/>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927E4" w:rsidRPr="00DF1865" w:rsidRDefault="00B927E4" w:rsidP="00684457">
            <w:pPr>
              <w:rPr>
                <w:rFonts w:ascii="Times New Roman" w:hAnsi="Times New Roman" w:cs="Times New Roman"/>
                <w:sz w:val="32"/>
                <w:szCs w:val="32"/>
              </w:rPr>
            </w:pPr>
            <w:r>
              <w:rPr>
                <w:rFonts w:ascii="Times New Roman" w:hAnsi="Times New Roman" w:cs="Times New Roman"/>
                <w:sz w:val="32"/>
                <w:szCs w:val="32"/>
              </w:rPr>
              <w:t>МДК 01.01. Здоровый человек и его окружение</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23</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70,0</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6CB1"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B927E4" w:rsidRPr="00DF1865" w:rsidTr="00663DEA">
        <w:trPr>
          <w:trHeight w:val="224"/>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B927E4" w:rsidRPr="00DF1865" w:rsidRDefault="00B927E4" w:rsidP="00684457">
            <w:pPr>
              <w:rPr>
                <w:rFonts w:ascii="Times New Roman" w:hAnsi="Times New Roman" w:cs="Times New Roman"/>
                <w:sz w:val="32"/>
                <w:szCs w:val="32"/>
              </w:rPr>
            </w:pPr>
            <w:r>
              <w:rPr>
                <w:rFonts w:ascii="Times New Roman" w:hAnsi="Times New Roman" w:cs="Times New Roman"/>
                <w:sz w:val="32"/>
                <w:szCs w:val="32"/>
              </w:rPr>
              <w:t>МДК 02.02. Основы реабилитации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47</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86,8</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B927E4" w:rsidRPr="00DF1865" w:rsidTr="00663DEA">
        <w:trPr>
          <w:trHeight w:val="162"/>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B927E4" w:rsidRDefault="00B927E4" w:rsidP="00684457">
            <w:pPr>
              <w:rPr>
                <w:rFonts w:ascii="Times New Roman" w:hAnsi="Times New Roman" w:cs="Times New Roman"/>
                <w:sz w:val="32"/>
                <w:szCs w:val="32"/>
              </w:rPr>
            </w:pPr>
            <w:r>
              <w:rPr>
                <w:rFonts w:ascii="Times New Roman" w:hAnsi="Times New Roman" w:cs="Times New Roman"/>
                <w:sz w:val="32"/>
                <w:szCs w:val="32"/>
              </w:rPr>
              <w:t>МДК 02.01.04. Сестринский уход при инфекционных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18</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21</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13</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75,0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B927E4" w:rsidRPr="00DF1865" w:rsidTr="00663DEA">
        <w:trPr>
          <w:trHeight w:val="355"/>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B927E4" w:rsidRDefault="00B927E4" w:rsidP="00684457">
            <w:pPr>
              <w:rPr>
                <w:rFonts w:ascii="Times New Roman" w:hAnsi="Times New Roman" w:cs="Times New Roman"/>
                <w:sz w:val="32"/>
                <w:szCs w:val="32"/>
              </w:rPr>
            </w:pPr>
            <w:r>
              <w:rPr>
                <w:rFonts w:ascii="Times New Roman" w:hAnsi="Times New Roman" w:cs="Times New Roman"/>
                <w:sz w:val="32"/>
                <w:szCs w:val="32"/>
              </w:rPr>
              <w:t>МДК 02.01.05. Сестринский уход в акушерстве и гинекологии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20</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36</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18</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75,6</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B927E4" w:rsidRPr="00DF1865" w:rsidTr="00663DEA">
        <w:trPr>
          <w:trHeight w:val="362"/>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B927E4" w:rsidRDefault="00B927E4" w:rsidP="00684457">
            <w:pPr>
              <w:rPr>
                <w:rFonts w:ascii="Times New Roman" w:hAnsi="Times New Roman" w:cs="Times New Roman"/>
                <w:sz w:val="32"/>
                <w:szCs w:val="32"/>
              </w:rPr>
            </w:pPr>
            <w:r>
              <w:rPr>
                <w:rFonts w:ascii="Times New Roman" w:hAnsi="Times New Roman" w:cs="Times New Roman"/>
                <w:sz w:val="32"/>
                <w:szCs w:val="32"/>
              </w:rPr>
              <w:t>МДК 02.01.03. Сестринский уход при заболевании детей</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14</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22</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72,0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B927E4" w:rsidRPr="00DF1865" w:rsidRDefault="00B927E4"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B927E4" w:rsidRPr="00DF1865" w:rsidTr="00663DEA">
        <w:trPr>
          <w:trHeight w:val="1440"/>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B927E4" w:rsidRDefault="00B927E4" w:rsidP="00684457">
            <w:pPr>
              <w:rPr>
                <w:rFonts w:ascii="Times New Roman" w:hAnsi="Times New Roman" w:cs="Times New Roman"/>
                <w:sz w:val="32"/>
                <w:szCs w:val="32"/>
              </w:rPr>
            </w:pPr>
            <w:r>
              <w:rPr>
                <w:rFonts w:ascii="Times New Roman" w:hAnsi="Times New Roman" w:cs="Times New Roman"/>
                <w:sz w:val="32"/>
                <w:szCs w:val="32"/>
              </w:rPr>
              <w:t>МДК 01.03. Сестринское дело в системе первичной медико-санитарной помощи населению</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Default="00B927E4" w:rsidP="00684457">
            <w:pPr>
              <w:jc w:val="center"/>
              <w:rPr>
                <w:rFonts w:ascii="Times New Roman" w:hAnsi="Times New Roman" w:cs="Times New Roman"/>
                <w:sz w:val="32"/>
                <w:szCs w:val="32"/>
              </w:rPr>
            </w:pPr>
            <w:r>
              <w:rPr>
                <w:rFonts w:ascii="Times New Roman" w:hAnsi="Times New Roman" w:cs="Times New Roman"/>
                <w:sz w:val="32"/>
                <w:szCs w:val="32"/>
              </w:rPr>
              <w:t>26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B927E4" w:rsidRDefault="00B927E4" w:rsidP="00684457">
            <w:pPr>
              <w:jc w:val="center"/>
              <w:rPr>
                <w:rFonts w:ascii="Times New Roman" w:hAnsi="Times New Roman" w:cs="Times New Roman"/>
                <w:sz w:val="32"/>
                <w:szCs w:val="32"/>
              </w:rPr>
            </w:pPr>
            <w:r>
              <w:rPr>
                <w:rFonts w:ascii="Times New Roman" w:hAnsi="Times New Roman" w:cs="Times New Roman"/>
                <w:sz w:val="32"/>
                <w:szCs w:val="32"/>
              </w:rPr>
              <w:t>33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927E4" w:rsidRDefault="00B927E4"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927E4" w:rsidRDefault="00B927E4"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B927E4" w:rsidRDefault="00B927E4"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B927E4" w:rsidRDefault="00B927E4" w:rsidP="00684457">
            <w:pPr>
              <w:jc w:val="center"/>
              <w:rPr>
                <w:rFonts w:ascii="Times New Roman" w:hAnsi="Times New Roman" w:cs="Times New Roman"/>
                <w:sz w:val="32"/>
                <w:szCs w:val="32"/>
              </w:rPr>
            </w:pPr>
            <w:r>
              <w:rPr>
                <w:rFonts w:ascii="Times New Roman" w:hAnsi="Times New Roman" w:cs="Times New Roman"/>
                <w:sz w:val="32"/>
                <w:szCs w:val="32"/>
              </w:rPr>
              <w:t>75,6</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B927E4" w:rsidRDefault="00B927E4"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EA6CB1" w:rsidRPr="00DF1865" w:rsidTr="00663DEA">
        <w:trPr>
          <w:trHeight w:val="155"/>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094160" w:rsidP="00094160">
            <w:pPr>
              <w:rPr>
                <w:rFonts w:ascii="Times New Roman" w:hAnsi="Times New Roman" w:cs="Times New Roman"/>
                <w:sz w:val="32"/>
                <w:szCs w:val="32"/>
              </w:rPr>
            </w:pPr>
            <w:r>
              <w:rPr>
                <w:rFonts w:ascii="Times New Roman" w:hAnsi="Times New Roman" w:cs="Times New Roman"/>
                <w:sz w:val="32"/>
                <w:szCs w:val="32"/>
              </w:rPr>
              <w:t>МДК 02.01.02. Сестринский уход при хирургических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22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43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11</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85,5</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3,6</w:t>
            </w:r>
          </w:p>
        </w:tc>
      </w:tr>
      <w:tr w:rsidR="00EA6CB1" w:rsidRPr="00DF1865" w:rsidTr="00663DEA">
        <w:trPr>
          <w:trHeight w:val="1065"/>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094160" w:rsidRPr="00DF1865" w:rsidRDefault="00094160" w:rsidP="00684457">
            <w:pPr>
              <w:rPr>
                <w:rFonts w:ascii="Times New Roman" w:hAnsi="Times New Roman" w:cs="Times New Roman"/>
                <w:sz w:val="32"/>
                <w:szCs w:val="32"/>
              </w:rPr>
            </w:pPr>
            <w:r w:rsidRPr="00DF1865">
              <w:rPr>
                <w:rFonts w:ascii="Times New Roman" w:hAnsi="Times New Roman" w:cs="Times New Roman"/>
                <w:sz w:val="32"/>
                <w:szCs w:val="32"/>
              </w:rPr>
              <w:t xml:space="preserve">МДК </w:t>
            </w:r>
            <w:r>
              <w:rPr>
                <w:rFonts w:ascii="Times New Roman" w:hAnsi="Times New Roman" w:cs="Times New Roman"/>
                <w:sz w:val="32"/>
                <w:szCs w:val="32"/>
              </w:rPr>
              <w:t>04.03.</w:t>
            </w:r>
            <w:r w:rsidRPr="00DF1865">
              <w:rPr>
                <w:rFonts w:ascii="Times New Roman" w:hAnsi="Times New Roman" w:cs="Times New Roman"/>
                <w:sz w:val="32"/>
                <w:szCs w:val="32"/>
              </w:rPr>
              <w:t xml:space="preserve"> </w:t>
            </w:r>
            <w:r>
              <w:rPr>
                <w:rFonts w:ascii="Times New Roman" w:hAnsi="Times New Roman" w:cs="Times New Roman"/>
                <w:sz w:val="32"/>
                <w:szCs w:val="32"/>
              </w:rPr>
              <w:t>Технология оказания медицинских услуг</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66,6</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4,0</w:t>
            </w:r>
          </w:p>
        </w:tc>
      </w:tr>
      <w:tr w:rsidR="00094160" w:rsidRPr="00DF1865" w:rsidTr="00663DEA">
        <w:trPr>
          <w:trHeight w:val="306"/>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094160" w:rsidRPr="00DF1865" w:rsidRDefault="003B7A8E" w:rsidP="00684457">
            <w:pPr>
              <w:rPr>
                <w:rFonts w:ascii="Times New Roman" w:hAnsi="Times New Roman" w:cs="Times New Roman"/>
                <w:sz w:val="32"/>
                <w:szCs w:val="32"/>
              </w:rPr>
            </w:pPr>
            <w:r>
              <w:rPr>
                <w:rFonts w:ascii="Times New Roman" w:hAnsi="Times New Roman" w:cs="Times New Roman"/>
                <w:sz w:val="32"/>
                <w:szCs w:val="32"/>
              </w:rPr>
              <w:t>ДК 02.01.01. Сестринский уход при терапевтических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094160"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26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094160"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32</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094160"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16</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94160"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094160"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094160"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78,3</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094160"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4,1</w:t>
            </w:r>
          </w:p>
        </w:tc>
      </w:tr>
    </w:tbl>
    <w:p w:rsidR="008C5C89" w:rsidRDefault="008C5C89" w:rsidP="008C5C89">
      <w:pPr>
        <w:spacing w:after="0" w:line="240" w:lineRule="auto"/>
        <w:rPr>
          <w:rFonts w:ascii="Times New Roman" w:hAnsi="Times New Roman" w:cs="Times New Roman"/>
          <w:b/>
          <w:sz w:val="30"/>
          <w:szCs w:val="30"/>
        </w:rPr>
      </w:pPr>
    </w:p>
    <w:p w:rsidR="006E66A7" w:rsidRDefault="006E66A7" w:rsidP="008C5C89">
      <w:pPr>
        <w:spacing w:after="0" w:line="240" w:lineRule="auto"/>
        <w:rPr>
          <w:rFonts w:ascii="Times New Roman" w:hAnsi="Times New Roman" w:cs="Times New Roman"/>
          <w:b/>
          <w:sz w:val="30"/>
          <w:szCs w:val="30"/>
        </w:rPr>
      </w:pPr>
    </w:p>
    <w:p w:rsidR="00EA6CB1" w:rsidRPr="008C5C89" w:rsidRDefault="00EA6CB1" w:rsidP="003B7A8E">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lastRenderedPageBreak/>
        <w:t>Производственная практика студентов специальности «Лечебное дело»</w:t>
      </w:r>
    </w:p>
    <w:p w:rsidR="00EA6CB1" w:rsidRPr="008C5C89" w:rsidRDefault="00EA6CB1" w:rsidP="003B7A8E">
      <w:pPr>
        <w:spacing w:after="0" w:line="240" w:lineRule="auto"/>
        <w:jc w:val="center"/>
        <w:rPr>
          <w:rFonts w:ascii="Times New Roman" w:hAnsi="Times New Roman" w:cs="Times New Roman"/>
          <w:b/>
          <w:sz w:val="32"/>
          <w:szCs w:val="32"/>
        </w:rPr>
      </w:pPr>
      <w:r w:rsidRPr="008C5C89">
        <w:rPr>
          <w:rFonts w:ascii="Times New Roman" w:hAnsi="Times New Roman" w:cs="Times New Roman"/>
          <w:b/>
          <w:sz w:val="32"/>
          <w:szCs w:val="32"/>
        </w:rPr>
        <w:t>ГБПОУ Республики Мордовия «Краснослободский медицинский колледж»</w:t>
      </w:r>
    </w:p>
    <w:p w:rsidR="003B7A8E" w:rsidRPr="003B7A8E" w:rsidRDefault="003B7A8E" w:rsidP="003B7A8E">
      <w:pPr>
        <w:spacing w:after="0" w:line="240" w:lineRule="auto"/>
        <w:jc w:val="center"/>
        <w:rPr>
          <w:rFonts w:ascii="Times New Roman" w:hAnsi="Times New Roman" w:cs="Times New Roman"/>
          <w:b/>
          <w:sz w:val="28"/>
          <w:szCs w:val="28"/>
        </w:rPr>
      </w:pPr>
    </w:p>
    <w:tbl>
      <w:tblPr>
        <w:tblStyle w:val="a4"/>
        <w:tblW w:w="10680" w:type="dxa"/>
        <w:jc w:val="center"/>
        <w:tblLayout w:type="fixed"/>
        <w:tblLook w:val="04A0"/>
      </w:tblPr>
      <w:tblGrid>
        <w:gridCol w:w="3792"/>
        <w:gridCol w:w="709"/>
        <w:gridCol w:w="708"/>
        <w:gridCol w:w="709"/>
        <w:gridCol w:w="851"/>
        <w:gridCol w:w="1417"/>
        <w:gridCol w:w="1276"/>
        <w:gridCol w:w="1211"/>
        <w:gridCol w:w="7"/>
      </w:tblGrid>
      <w:tr w:rsidR="00EA6CB1" w:rsidRPr="00DF1865" w:rsidTr="00663DEA">
        <w:trPr>
          <w:gridAfter w:val="1"/>
          <w:wAfter w:w="7" w:type="dxa"/>
          <w:trHeight w:val="281"/>
          <w:jc w:val="center"/>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Успевае </w:t>
            </w:r>
            <w:r w:rsidR="00C32357" w:rsidRPr="00DF1865">
              <w:rPr>
                <w:rFonts w:ascii="Times New Roman" w:hAnsi="Times New Roman" w:cs="Times New Roman"/>
                <w:sz w:val="32"/>
                <w:szCs w:val="32"/>
              </w:rPr>
              <w:t>–</w:t>
            </w:r>
            <w:r w:rsidRPr="00DF1865">
              <w:rPr>
                <w:rFonts w:ascii="Times New Roman" w:hAnsi="Times New Roman" w:cs="Times New Roman"/>
                <w:sz w:val="32"/>
                <w:szCs w:val="32"/>
              </w:rPr>
              <w:t>мость</w:t>
            </w:r>
          </w:p>
          <w:p w:rsidR="00C32357"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Кач - во</w:t>
            </w:r>
          </w:p>
          <w:p w:rsidR="00EA6CB1"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З</w:t>
            </w:r>
            <w:r w:rsidR="00EA6CB1" w:rsidRPr="00DF1865">
              <w:rPr>
                <w:rFonts w:ascii="Times New Roman" w:hAnsi="Times New Roman" w:cs="Times New Roman"/>
                <w:sz w:val="32"/>
                <w:szCs w:val="32"/>
              </w:rPr>
              <w:t>наний</w:t>
            </w:r>
          </w:p>
          <w:p w:rsidR="00C32357" w:rsidRPr="00DF1865" w:rsidRDefault="00C32357"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EA6CB1" w:rsidRPr="00DF1865" w:rsidTr="00663DEA">
        <w:trPr>
          <w:gridAfter w:val="1"/>
          <w:wAfter w:w="7" w:type="dxa"/>
          <w:trHeight w:val="673"/>
          <w:jc w:val="center"/>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Pr="00DF1865" w:rsidRDefault="00EA6CB1" w:rsidP="00684457">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Pr="00DF1865" w:rsidRDefault="00EA6CB1" w:rsidP="00684457">
            <w:pPr>
              <w:rPr>
                <w:rFonts w:ascii="Times New Roman" w:hAnsi="Times New Roman" w:cs="Times New Roman"/>
                <w:sz w:val="32"/>
                <w:szCs w:val="32"/>
              </w:rPr>
            </w:pPr>
          </w:p>
        </w:tc>
      </w:tr>
      <w:tr w:rsidR="00EA6CB1" w:rsidRPr="00DF1865" w:rsidTr="00663DEA">
        <w:trPr>
          <w:trHeight w:val="155"/>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3B7A8E" w:rsidP="00684457">
            <w:pPr>
              <w:rPr>
                <w:rFonts w:ascii="Times New Roman" w:hAnsi="Times New Roman" w:cs="Times New Roman"/>
                <w:sz w:val="32"/>
                <w:szCs w:val="32"/>
              </w:rPr>
            </w:pPr>
            <w:r w:rsidRPr="00DF1865">
              <w:rPr>
                <w:rFonts w:ascii="Times New Roman" w:hAnsi="Times New Roman" w:cs="Times New Roman"/>
                <w:sz w:val="32"/>
                <w:szCs w:val="32"/>
              </w:rPr>
              <w:t>МДК 0</w:t>
            </w:r>
            <w:r>
              <w:rPr>
                <w:rFonts w:ascii="Times New Roman" w:hAnsi="Times New Roman" w:cs="Times New Roman"/>
                <w:sz w:val="32"/>
                <w:szCs w:val="32"/>
              </w:rPr>
              <w:t>2.03. Оказание медицинских услуг в акушерстве и гинекологии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5</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77,7</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4,3</w:t>
            </w:r>
          </w:p>
        </w:tc>
      </w:tr>
      <w:tr w:rsidR="00EA6CB1" w:rsidRPr="00DF1865" w:rsidTr="00663DEA">
        <w:trPr>
          <w:trHeight w:val="134"/>
          <w:jc w:val="center"/>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Pr="00DF1865" w:rsidRDefault="003B7A8E" w:rsidP="00684457">
            <w:pPr>
              <w:rPr>
                <w:rFonts w:ascii="Times New Roman" w:hAnsi="Times New Roman" w:cs="Times New Roman"/>
                <w:sz w:val="32"/>
                <w:szCs w:val="32"/>
              </w:rPr>
            </w:pPr>
            <w:r w:rsidRPr="00DF1865">
              <w:rPr>
                <w:rFonts w:ascii="Times New Roman" w:hAnsi="Times New Roman" w:cs="Times New Roman"/>
                <w:sz w:val="32"/>
                <w:szCs w:val="32"/>
              </w:rPr>
              <w:t xml:space="preserve">МДК </w:t>
            </w:r>
            <w:r>
              <w:rPr>
                <w:rFonts w:ascii="Times New Roman" w:hAnsi="Times New Roman" w:cs="Times New Roman"/>
                <w:sz w:val="32"/>
                <w:szCs w:val="32"/>
              </w:rPr>
              <w:t>04.01. Профилактика заболеваний и санитарно-гигиеническое образование населения</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8</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6</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77,8</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Pr="00DF1865" w:rsidRDefault="003B7A8E" w:rsidP="00684457">
            <w:pPr>
              <w:jc w:val="center"/>
              <w:rPr>
                <w:rFonts w:ascii="Times New Roman" w:hAnsi="Times New Roman" w:cs="Times New Roman"/>
                <w:sz w:val="32"/>
                <w:szCs w:val="32"/>
              </w:rPr>
            </w:pPr>
            <w:r>
              <w:rPr>
                <w:rFonts w:ascii="Times New Roman" w:hAnsi="Times New Roman" w:cs="Times New Roman"/>
                <w:sz w:val="32"/>
                <w:szCs w:val="32"/>
              </w:rPr>
              <w:t>4,0</w:t>
            </w:r>
          </w:p>
        </w:tc>
      </w:tr>
    </w:tbl>
    <w:p w:rsidR="006E66A7" w:rsidRDefault="006E66A7" w:rsidP="003B7A8E">
      <w:pPr>
        <w:spacing w:after="0"/>
        <w:jc w:val="center"/>
        <w:rPr>
          <w:rFonts w:ascii="Times New Roman" w:hAnsi="Times New Roman" w:cs="Times New Roman"/>
          <w:b/>
          <w:sz w:val="32"/>
          <w:szCs w:val="32"/>
        </w:rPr>
      </w:pPr>
    </w:p>
    <w:p w:rsidR="00150626" w:rsidRPr="008C5C89" w:rsidRDefault="00150626" w:rsidP="003B7A8E">
      <w:pPr>
        <w:spacing w:after="0"/>
        <w:jc w:val="center"/>
        <w:rPr>
          <w:rFonts w:ascii="Times New Roman" w:hAnsi="Times New Roman" w:cs="Times New Roman"/>
          <w:b/>
          <w:sz w:val="32"/>
          <w:szCs w:val="32"/>
        </w:rPr>
      </w:pPr>
      <w:r w:rsidRPr="008C5C89">
        <w:rPr>
          <w:rFonts w:ascii="Times New Roman" w:hAnsi="Times New Roman" w:cs="Times New Roman"/>
          <w:b/>
          <w:sz w:val="32"/>
          <w:szCs w:val="32"/>
        </w:rPr>
        <w:t xml:space="preserve">Промежуточная </w:t>
      </w:r>
      <w:r w:rsidR="006B0299" w:rsidRPr="008C5C89">
        <w:rPr>
          <w:rFonts w:ascii="Times New Roman" w:hAnsi="Times New Roman" w:cs="Times New Roman"/>
          <w:b/>
          <w:sz w:val="32"/>
          <w:szCs w:val="32"/>
        </w:rPr>
        <w:t xml:space="preserve">(экзаменационная) </w:t>
      </w:r>
      <w:r w:rsidRPr="008C5C89">
        <w:rPr>
          <w:rFonts w:ascii="Times New Roman" w:hAnsi="Times New Roman" w:cs="Times New Roman"/>
          <w:b/>
          <w:sz w:val="32"/>
          <w:szCs w:val="32"/>
        </w:rPr>
        <w:t>аттестация студентов</w:t>
      </w:r>
    </w:p>
    <w:p w:rsidR="00150626" w:rsidRPr="008C5C89" w:rsidRDefault="00150626" w:rsidP="00533513">
      <w:pPr>
        <w:spacing w:after="0"/>
        <w:jc w:val="center"/>
        <w:rPr>
          <w:rFonts w:ascii="Times New Roman" w:hAnsi="Times New Roman" w:cs="Times New Roman"/>
          <w:b/>
          <w:sz w:val="32"/>
          <w:szCs w:val="32"/>
        </w:rPr>
      </w:pPr>
      <w:r w:rsidRPr="008C5C89">
        <w:rPr>
          <w:rFonts w:ascii="Times New Roman" w:hAnsi="Times New Roman" w:cs="Times New Roman"/>
          <w:b/>
          <w:sz w:val="32"/>
          <w:szCs w:val="32"/>
        </w:rPr>
        <w:t>ГБПОУ Республики Мордовия «Краснослободский медицинский колледж»</w:t>
      </w:r>
    </w:p>
    <w:p w:rsidR="00533513" w:rsidRPr="00DF1865" w:rsidRDefault="00533513" w:rsidP="00533513">
      <w:pPr>
        <w:spacing w:after="0"/>
        <w:jc w:val="center"/>
        <w:rPr>
          <w:rFonts w:ascii="Times New Roman" w:hAnsi="Times New Roman" w:cs="Times New Roman"/>
          <w:b/>
          <w:sz w:val="32"/>
          <w:szCs w:val="32"/>
        </w:rPr>
      </w:pPr>
    </w:p>
    <w:tbl>
      <w:tblPr>
        <w:tblStyle w:val="a4"/>
        <w:tblW w:w="0" w:type="auto"/>
        <w:jc w:val="center"/>
        <w:tblLook w:val="04A0"/>
      </w:tblPr>
      <w:tblGrid>
        <w:gridCol w:w="2670"/>
        <w:gridCol w:w="2670"/>
        <w:gridCol w:w="2671"/>
        <w:gridCol w:w="2671"/>
      </w:tblGrid>
      <w:tr w:rsidR="00150626" w:rsidRPr="00DF1865" w:rsidTr="00663DEA">
        <w:trPr>
          <w:jc w:val="center"/>
        </w:trPr>
        <w:tc>
          <w:tcPr>
            <w:tcW w:w="2670" w:type="dxa"/>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Отделение</w:t>
            </w:r>
          </w:p>
        </w:tc>
        <w:tc>
          <w:tcPr>
            <w:tcW w:w="2670" w:type="dxa"/>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Успеваемость</w:t>
            </w:r>
            <w:r w:rsidR="00F4773C" w:rsidRPr="00DF1865">
              <w:rPr>
                <w:rFonts w:ascii="Times New Roman" w:hAnsi="Times New Roman" w:cs="Times New Roman"/>
                <w:sz w:val="32"/>
                <w:szCs w:val="32"/>
              </w:rPr>
              <w:t>, %</w:t>
            </w:r>
          </w:p>
        </w:tc>
        <w:tc>
          <w:tcPr>
            <w:tcW w:w="2671" w:type="dxa"/>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Качество знаний</w:t>
            </w:r>
            <w:r w:rsidR="00F4773C" w:rsidRPr="00DF1865">
              <w:rPr>
                <w:rFonts w:ascii="Times New Roman" w:hAnsi="Times New Roman" w:cs="Times New Roman"/>
                <w:sz w:val="32"/>
                <w:szCs w:val="32"/>
              </w:rPr>
              <w:t>, %</w:t>
            </w:r>
          </w:p>
        </w:tc>
        <w:tc>
          <w:tcPr>
            <w:tcW w:w="2671" w:type="dxa"/>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Средний балл</w:t>
            </w:r>
          </w:p>
        </w:tc>
      </w:tr>
      <w:tr w:rsidR="00150626" w:rsidRPr="00DF1865" w:rsidTr="00663DEA">
        <w:trPr>
          <w:jc w:val="center"/>
        </w:trPr>
        <w:tc>
          <w:tcPr>
            <w:tcW w:w="2670" w:type="dxa"/>
          </w:tcPr>
          <w:p w:rsidR="00150626" w:rsidRPr="00DF1865" w:rsidRDefault="00150626" w:rsidP="00314FAA">
            <w:pPr>
              <w:rPr>
                <w:rFonts w:ascii="Times New Roman" w:hAnsi="Times New Roman" w:cs="Times New Roman"/>
                <w:sz w:val="32"/>
                <w:szCs w:val="32"/>
              </w:rPr>
            </w:pPr>
            <w:r w:rsidRPr="00DF1865">
              <w:rPr>
                <w:rFonts w:ascii="Times New Roman" w:hAnsi="Times New Roman" w:cs="Times New Roman"/>
                <w:sz w:val="32"/>
                <w:szCs w:val="32"/>
              </w:rPr>
              <w:t>Сестринское дело</w:t>
            </w:r>
          </w:p>
        </w:tc>
        <w:tc>
          <w:tcPr>
            <w:tcW w:w="2670"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100</w:t>
            </w:r>
          </w:p>
        </w:tc>
        <w:tc>
          <w:tcPr>
            <w:tcW w:w="2671"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87,8</w:t>
            </w:r>
          </w:p>
        </w:tc>
        <w:tc>
          <w:tcPr>
            <w:tcW w:w="2671"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4,1</w:t>
            </w:r>
          </w:p>
        </w:tc>
      </w:tr>
      <w:tr w:rsidR="00150626" w:rsidRPr="00DF1865" w:rsidTr="00663DEA">
        <w:trPr>
          <w:jc w:val="center"/>
        </w:trPr>
        <w:tc>
          <w:tcPr>
            <w:tcW w:w="2670" w:type="dxa"/>
          </w:tcPr>
          <w:p w:rsidR="00150626" w:rsidRPr="00DF1865" w:rsidRDefault="00150626" w:rsidP="00314FAA">
            <w:pPr>
              <w:rPr>
                <w:rFonts w:ascii="Times New Roman" w:hAnsi="Times New Roman" w:cs="Times New Roman"/>
                <w:sz w:val="32"/>
                <w:szCs w:val="32"/>
              </w:rPr>
            </w:pPr>
            <w:r w:rsidRPr="00DF1865">
              <w:rPr>
                <w:rFonts w:ascii="Times New Roman" w:hAnsi="Times New Roman" w:cs="Times New Roman"/>
                <w:sz w:val="32"/>
                <w:szCs w:val="32"/>
              </w:rPr>
              <w:t>Лечебное дело</w:t>
            </w:r>
          </w:p>
        </w:tc>
        <w:tc>
          <w:tcPr>
            <w:tcW w:w="2670"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100</w:t>
            </w:r>
          </w:p>
        </w:tc>
        <w:tc>
          <w:tcPr>
            <w:tcW w:w="2671"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83,3</w:t>
            </w:r>
          </w:p>
        </w:tc>
        <w:tc>
          <w:tcPr>
            <w:tcW w:w="2671"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4,1</w:t>
            </w:r>
          </w:p>
        </w:tc>
      </w:tr>
      <w:tr w:rsidR="00150626" w:rsidRPr="00DF1865" w:rsidTr="00663DEA">
        <w:trPr>
          <w:jc w:val="center"/>
        </w:trPr>
        <w:tc>
          <w:tcPr>
            <w:tcW w:w="2670" w:type="dxa"/>
          </w:tcPr>
          <w:p w:rsidR="00150626" w:rsidRPr="00DF1865" w:rsidRDefault="00150626" w:rsidP="00314FAA">
            <w:pPr>
              <w:rPr>
                <w:rFonts w:ascii="Times New Roman" w:hAnsi="Times New Roman" w:cs="Times New Roman"/>
                <w:b/>
                <w:sz w:val="32"/>
                <w:szCs w:val="32"/>
              </w:rPr>
            </w:pPr>
            <w:r w:rsidRPr="00DF1865">
              <w:rPr>
                <w:rFonts w:ascii="Times New Roman" w:hAnsi="Times New Roman" w:cs="Times New Roman"/>
                <w:b/>
                <w:sz w:val="32"/>
                <w:szCs w:val="32"/>
              </w:rPr>
              <w:t>ИТОГО</w:t>
            </w:r>
          </w:p>
        </w:tc>
        <w:tc>
          <w:tcPr>
            <w:tcW w:w="2670"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100</w:t>
            </w:r>
          </w:p>
        </w:tc>
        <w:tc>
          <w:tcPr>
            <w:tcW w:w="2671"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85,5</w:t>
            </w:r>
          </w:p>
        </w:tc>
        <w:tc>
          <w:tcPr>
            <w:tcW w:w="2671" w:type="dxa"/>
          </w:tcPr>
          <w:p w:rsidR="00150626" w:rsidRPr="00DF1865" w:rsidRDefault="00515EC1" w:rsidP="00F4773C">
            <w:pPr>
              <w:jc w:val="center"/>
              <w:rPr>
                <w:rFonts w:ascii="Times New Roman" w:hAnsi="Times New Roman" w:cs="Times New Roman"/>
                <w:sz w:val="32"/>
                <w:szCs w:val="32"/>
              </w:rPr>
            </w:pPr>
            <w:r>
              <w:rPr>
                <w:rFonts w:ascii="Times New Roman" w:hAnsi="Times New Roman" w:cs="Times New Roman"/>
                <w:sz w:val="32"/>
                <w:szCs w:val="32"/>
              </w:rPr>
              <w:t>4,</w:t>
            </w:r>
            <w:r w:rsidR="00B56AF5">
              <w:rPr>
                <w:rFonts w:ascii="Times New Roman" w:hAnsi="Times New Roman" w:cs="Times New Roman"/>
                <w:sz w:val="32"/>
                <w:szCs w:val="32"/>
              </w:rPr>
              <w:t>1</w:t>
            </w:r>
          </w:p>
        </w:tc>
      </w:tr>
    </w:tbl>
    <w:p w:rsidR="00150626" w:rsidRPr="00DF1865" w:rsidRDefault="00150626" w:rsidP="00150626">
      <w:pPr>
        <w:rPr>
          <w:rFonts w:ascii="Times New Roman" w:hAnsi="Times New Roman" w:cs="Times New Roman"/>
          <w:b/>
          <w:sz w:val="32"/>
          <w:szCs w:val="32"/>
        </w:rPr>
      </w:pPr>
    </w:p>
    <w:p w:rsidR="00BD32C7" w:rsidRPr="00DF1865" w:rsidRDefault="00BD32C7" w:rsidP="00243EAD">
      <w:pPr>
        <w:spacing w:after="0" w:line="240" w:lineRule="auto"/>
        <w:ind w:firstLine="708"/>
        <w:jc w:val="both"/>
        <w:rPr>
          <w:rFonts w:ascii="Times New Roman" w:hAnsi="Times New Roman"/>
          <w:sz w:val="32"/>
          <w:szCs w:val="32"/>
        </w:rPr>
      </w:pPr>
      <w:r w:rsidRPr="00DF1865">
        <w:rPr>
          <w:rFonts w:ascii="Times New Roman" w:hAnsi="Times New Roman"/>
          <w:sz w:val="32"/>
          <w:szCs w:val="32"/>
        </w:rPr>
        <w:t xml:space="preserve">Средний балл текущей успеваемости студентов – </w:t>
      </w:r>
      <w:r w:rsidR="00533513" w:rsidRPr="00DF1865">
        <w:rPr>
          <w:rFonts w:ascii="Times New Roman" w:hAnsi="Times New Roman"/>
          <w:sz w:val="32"/>
          <w:szCs w:val="32"/>
        </w:rPr>
        <w:t>3,9</w:t>
      </w:r>
      <w:r w:rsidRPr="00DF1865">
        <w:rPr>
          <w:rFonts w:ascii="Times New Roman" w:hAnsi="Times New Roman"/>
          <w:sz w:val="32"/>
          <w:szCs w:val="32"/>
        </w:rPr>
        <w:t xml:space="preserve">; </w:t>
      </w:r>
      <w:r w:rsidR="004B5147" w:rsidRPr="00DF1865">
        <w:rPr>
          <w:rFonts w:ascii="Times New Roman" w:hAnsi="Times New Roman"/>
          <w:sz w:val="32"/>
          <w:szCs w:val="32"/>
        </w:rPr>
        <w:t xml:space="preserve">качество знаний – </w:t>
      </w:r>
      <w:r w:rsidR="006D2F96">
        <w:rPr>
          <w:rFonts w:ascii="Times New Roman" w:hAnsi="Times New Roman"/>
          <w:sz w:val="32"/>
          <w:szCs w:val="32"/>
        </w:rPr>
        <w:t>51,8</w:t>
      </w:r>
      <w:r w:rsidR="00533513" w:rsidRPr="00DF1865">
        <w:rPr>
          <w:rFonts w:ascii="Times New Roman" w:hAnsi="Times New Roman"/>
          <w:sz w:val="32"/>
          <w:szCs w:val="32"/>
        </w:rPr>
        <w:t>%.</w:t>
      </w:r>
    </w:p>
    <w:p w:rsidR="00BD32C7" w:rsidRPr="00DF1865" w:rsidRDefault="00BD32C7" w:rsidP="00202A20">
      <w:pPr>
        <w:spacing w:after="0" w:line="240" w:lineRule="auto"/>
        <w:jc w:val="both"/>
        <w:rPr>
          <w:rFonts w:ascii="Times New Roman" w:hAnsi="Times New Roman"/>
          <w:sz w:val="32"/>
          <w:szCs w:val="32"/>
        </w:rPr>
      </w:pPr>
      <w:r w:rsidRPr="00DF1865">
        <w:rPr>
          <w:rFonts w:ascii="Times New Roman" w:hAnsi="Times New Roman"/>
          <w:sz w:val="32"/>
          <w:szCs w:val="32"/>
        </w:rPr>
        <w:tab/>
        <w:t xml:space="preserve">Итоги промежуточной аттестации </w:t>
      </w:r>
      <w:r w:rsidR="00892C7E" w:rsidRPr="00DF1865">
        <w:rPr>
          <w:rFonts w:ascii="Times New Roman" w:hAnsi="Times New Roman"/>
          <w:sz w:val="32"/>
          <w:szCs w:val="32"/>
        </w:rPr>
        <w:t>(экзамены, дифференциальные зачеты по  производственной практики)</w:t>
      </w:r>
      <w:r w:rsidRPr="00DF1865">
        <w:rPr>
          <w:rFonts w:ascii="Times New Roman" w:hAnsi="Times New Roman"/>
          <w:sz w:val="32"/>
          <w:szCs w:val="32"/>
        </w:rPr>
        <w:t xml:space="preserve"> по образовательному учреждению показывают,</w:t>
      </w:r>
      <w:r w:rsidR="00243EAD">
        <w:rPr>
          <w:rFonts w:ascii="Times New Roman" w:hAnsi="Times New Roman"/>
          <w:sz w:val="32"/>
          <w:szCs w:val="32"/>
        </w:rPr>
        <w:t xml:space="preserve"> что  средний балл  составил 4,1</w:t>
      </w:r>
      <w:r w:rsidR="00533513" w:rsidRPr="00DF1865">
        <w:rPr>
          <w:rFonts w:ascii="Times New Roman" w:hAnsi="Times New Roman"/>
          <w:sz w:val="32"/>
          <w:szCs w:val="32"/>
        </w:rPr>
        <w:t>, качество знани</w:t>
      </w:r>
      <w:r w:rsidR="00243EAD">
        <w:rPr>
          <w:rFonts w:ascii="Times New Roman" w:hAnsi="Times New Roman"/>
          <w:sz w:val="32"/>
          <w:szCs w:val="32"/>
        </w:rPr>
        <w:t>й – 85</w:t>
      </w:r>
      <w:r w:rsidR="00533513" w:rsidRPr="00DF1865">
        <w:rPr>
          <w:rFonts w:ascii="Times New Roman" w:hAnsi="Times New Roman"/>
          <w:sz w:val="32"/>
          <w:szCs w:val="32"/>
        </w:rPr>
        <w:t>,5%.</w:t>
      </w:r>
    </w:p>
    <w:p w:rsidR="008C5C89" w:rsidRDefault="008C5C89" w:rsidP="00AA258A">
      <w:pPr>
        <w:spacing w:after="0" w:line="240" w:lineRule="auto"/>
        <w:rPr>
          <w:rFonts w:ascii="Times New Roman" w:hAnsi="Times New Roman" w:cs="Times New Roman"/>
          <w:b/>
          <w:sz w:val="32"/>
          <w:szCs w:val="32"/>
        </w:rPr>
      </w:pPr>
    </w:p>
    <w:p w:rsidR="008C5C89" w:rsidRDefault="008C5C89" w:rsidP="00247EED">
      <w:pPr>
        <w:spacing w:after="0" w:line="240" w:lineRule="auto"/>
        <w:jc w:val="center"/>
        <w:rPr>
          <w:rFonts w:ascii="Times New Roman" w:hAnsi="Times New Roman" w:cs="Times New Roman"/>
          <w:b/>
          <w:sz w:val="32"/>
          <w:szCs w:val="32"/>
        </w:rPr>
      </w:pPr>
    </w:p>
    <w:p w:rsidR="006E66A7" w:rsidRDefault="006E66A7" w:rsidP="00247EED">
      <w:pPr>
        <w:spacing w:after="0" w:line="240" w:lineRule="auto"/>
        <w:jc w:val="center"/>
        <w:rPr>
          <w:rFonts w:ascii="Times New Roman" w:hAnsi="Times New Roman" w:cs="Times New Roman"/>
          <w:b/>
          <w:sz w:val="32"/>
          <w:szCs w:val="32"/>
        </w:rPr>
      </w:pPr>
    </w:p>
    <w:p w:rsidR="006E66A7" w:rsidRDefault="006E66A7" w:rsidP="00247EED">
      <w:pPr>
        <w:spacing w:after="0" w:line="240" w:lineRule="auto"/>
        <w:jc w:val="center"/>
        <w:rPr>
          <w:rFonts w:ascii="Times New Roman" w:hAnsi="Times New Roman" w:cs="Times New Roman"/>
          <w:b/>
          <w:sz w:val="32"/>
          <w:szCs w:val="32"/>
        </w:rPr>
      </w:pPr>
    </w:p>
    <w:p w:rsidR="006E66A7" w:rsidRDefault="006E66A7" w:rsidP="00247EED">
      <w:pPr>
        <w:spacing w:after="0" w:line="240" w:lineRule="auto"/>
        <w:jc w:val="center"/>
        <w:rPr>
          <w:rFonts w:ascii="Times New Roman" w:hAnsi="Times New Roman" w:cs="Times New Roman"/>
          <w:b/>
          <w:sz w:val="32"/>
          <w:szCs w:val="32"/>
        </w:rPr>
      </w:pPr>
    </w:p>
    <w:p w:rsidR="00243EAD" w:rsidRDefault="00243EAD" w:rsidP="00247EED">
      <w:pPr>
        <w:spacing w:after="0" w:line="240" w:lineRule="auto"/>
        <w:jc w:val="center"/>
        <w:rPr>
          <w:rFonts w:ascii="Times New Roman" w:hAnsi="Times New Roman" w:cs="Times New Roman"/>
          <w:b/>
          <w:sz w:val="32"/>
          <w:szCs w:val="32"/>
        </w:rPr>
      </w:pPr>
    </w:p>
    <w:p w:rsidR="00243EAD" w:rsidRPr="00DF1865" w:rsidRDefault="00243EAD" w:rsidP="00247EED">
      <w:pPr>
        <w:spacing w:after="0" w:line="240" w:lineRule="auto"/>
        <w:jc w:val="center"/>
        <w:rPr>
          <w:rFonts w:ascii="Times New Roman" w:hAnsi="Times New Roman" w:cs="Times New Roman"/>
          <w:b/>
          <w:sz w:val="32"/>
          <w:szCs w:val="32"/>
        </w:rPr>
      </w:pPr>
    </w:p>
    <w:p w:rsidR="00150626" w:rsidRPr="00DF1865" w:rsidRDefault="00150626" w:rsidP="00247EED">
      <w:pPr>
        <w:spacing w:after="0"/>
        <w:jc w:val="center"/>
        <w:rPr>
          <w:rFonts w:ascii="Times New Roman" w:hAnsi="Times New Roman" w:cs="Times New Roman"/>
          <w:b/>
          <w:sz w:val="32"/>
          <w:szCs w:val="32"/>
        </w:rPr>
      </w:pPr>
      <w:r w:rsidRPr="00DF1865">
        <w:rPr>
          <w:rFonts w:ascii="Times New Roman" w:hAnsi="Times New Roman" w:cs="Times New Roman"/>
          <w:b/>
          <w:sz w:val="32"/>
          <w:szCs w:val="32"/>
        </w:rPr>
        <w:lastRenderedPageBreak/>
        <w:t xml:space="preserve">Государственная </w:t>
      </w:r>
      <w:r w:rsidR="004A4F71" w:rsidRPr="00DF1865">
        <w:rPr>
          <w:rFonts w:ascii="Times New Roman" w:hAnsi="Times New Roman" w:cs="Times New Roman"/>
          <w:b/>
          <w:sz w:val="32"/>
          <w:szCs w:val="32"/>
        </w:rPr>
        <w:t xml:space="preserve">Итоговая </w:t>
      </w:r>
      <w:r w:rsidRPr="00DF1865">
        <w:rPr>
          <w:rFonts w:ascii="Times New Roman" w:hAnsi="Times New Roman" w:cs="Times New Roman"/>
          <w:b/>
          <w:sz w:val="32"/>
          <w:szCs w:val="32"/>
        </w:rPr>
        <w:t>аттестация студентов</w:t>
      </w:r>
    </w:p>
    <w:p w:rsidR="00150626" w:rsidRPr="00DF1865" w:rsidRDefault="00150626" w:rsidP="00247EED">
      <w:pPr>
        <w:spacing w:after="0"/>
        <w:jc w:val="center"/>
        <w:rPr>
          <w:rFonts w:ascii="Times New Roman" w:hAnsi="Times New Roman" w:cs="Times New Roman"/>
          <w:b/>
          <w:sz w:val="32"/>
          <w:szCs w:val="32"/>
        </w:rPr>
      </w:pPr>
      <w:r w:rsidRPr="00DF1865">
        <w:rPr>
          <w:rFonts w:ascii="Times New Roman" w:hAnsi="Times New Roman" w:cs="Times New Roman"/>
          <w:b/>
          <w:sz w:val="32"/>
          <w:szCs w:val="32"/>
        </w:rPr>
        <w:t>ГБПОУ Республики Мордовия «Краснослободский медицинский колледж»</w:t>
      </w:r>
    </w:p>
    <w:p w:rsidR="00150626" w:rsidRPr="00DF1865" w:rsidRDefault="00150626" w:rsidP="00247EED">
      <w:pPr>
        <w:spacing w:after="0"/>
        <w:jc w:val="center"/>
        <w:rPr>
          <w:rFonts w:ascii="Times New Roman" w:hAnsi="Times New Roman" w:cs="Times New Roman"/>
          <w:b/>
          <w:i/>
          <w:sz w:val="32"/>
          <w:szCs w:val="32"/>
        </w:rPr>
      </w:pPr>
      <w:r w:rsidRPr="00DF1865">
        <w:rPr>
          <w:rFonts w:ascii="Times New Roman" w:hAnsi="Times New Roman" w:cs="Times New Roman"/>
          <w:b/>
          <w:i/>
          <w:sz w:val="32"/>
          <w:szCs w:val="32"/>
        </w:rPr>
        <w:t>Итоговый междисциплинарный экзамен</w:t>
      </w:r>
    </w:p>
    <w:p w:rsidR="00FC03BE" w:rsidRPr="00DF1865" w:rsidRDefault="00FC03BE" w:rsidP="00FC03BE">
      <w:pPr>
        <w:spacing w:after="0" w:line="240" w:lineRule="auto"/>
        <w:jc w:val="center"/>
        <w:rPr>
          <w:rFonts w:ascii="Times New Roman" w:hAnsi="Times New Roman" w:cs="Times New Roman"/>
          <w:b/>
          <w:i/>
          <w:sz w:val="32"/>
          <w:szCs w:val="32"/>
        </w:rPr>
      </w:pPr>
    </w:p>
    <w:tbl>
      <w:tblPr>
        <w:tblStyle w:val="a4"/>
        <w:tblW w:w="10682" w:type="dxa"/>
        <w:tblLayout w:type="fixed"/>
        <w:tblLook w:val="04A0"/>
      </w:tblPr>
      <w:tblGrid>
        <w:gridCol w:w="3794"/>
        <w:gridCol w:w="709"/>
        <w:gridCol w:w="708"/>
        <w:gridCol w:w="709"/>
        <w:gridCol w:w="851"/>
        <w:gridCol w:w="1417"/>
        <w:gridCol w:w="1276"/>
        <w:gridCol w:w="1211"/>
        <w:gridCol w:w="7"/>
      </w:tblGrid>
      <w:tr w:rsidR="00150626" w:rsidRPr="00DF1865" w:rsidTr="00314FAA">
        <w:trPr>
          <w:gridAfter w:val="1"/>
          <w:wAfter w:w="7" w:type="dxa"/>
          <w:trHeight w:val="281"/>
        </w:trPr>
        <w:tc>
          <w:tcPr>
            <w:tcW w:w="3794" w:type="dxa"/>
            <w:vMerge w:val="restart"/>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Отделения</w:t>
            </w:r>
          </w:p>
        </w:tc>
        <w:tc>
          <w:tcPr>
            <w:tcW w:w="2977" w:type="dxa"/>
            <w:gridSpan w:val="4"/>
            <w:tcBorders>
              <w:bottom w:val="single" w:sz="4" w:space="0" w:color="auto"/>
            </w:tcBorders>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 xml:space="preserve">Успевае </w:t>
            </w:r>
            <w:r w:rsidR="00314FAA" w:rsidRPr="00DF1865">
              <w:rPr>
                <w:rFonts w:ascii="Times New Roman" w:hAnsi="Times New Roman" w:cs="Times New Roman"/>
                <w:sz w:val="32"/>
                <w:szCs w:val="32"/>
              </w:rPr>
              <w:t>–</w:t>
            </w:r>
            <w:r w:rsidRPr="00DF1865">
              <w:rPr>
                <w:rFonts w:ascii="Times New Roman" w:hAnsi="Times New Roman" w:cs="Times New Roman"/>
                <w:sz w:val="32"/>
                <w:szCs w:val="32"/>
              </w:rPr>
              <w:t>мость</w:t>
            </w:r>
            <w:r w:rsidR="00314FAA" w:rsidRPr="00DF1865">
              <w:rPr>
                <w:rFonts w:ascii="Times New Roman" w:hAnsi="Times New Roman" w:cs="Times New Roman"/>
                <w:sz w:val="32"/>
                <w:szCs w:val="32"/>
              </w:rPr>
              <w:t>,</w:t>
            </w:r>
          </w:p>
          <w:p w:rsidR="00314FAA" w:rsidRPr="00DF1865" w:rsidRDefault="00314FAA" w:rsidP="00314FAA">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76" w:type="dxa"/>
            <w:vMerge w:val="restart"/>
          </w:tcPr>
          <w:p w:rsidR="00150626" w:rsidRPr="00DF1865" w:rsidRDefault="00802BE6" w:rsidP="00314FAA">
            <w:pPr>
              <w:jc w:val="center"/>
              <w:rPr>
                <w:rFonts w:ascii="Times New Roman" w:hAnsi="Times New Roman" w:cs="Times New Roman"/>
                <w:sz w:val="32"/>
                <w:szCs w:val="32"/>
              </w:rPr>
            </w:pPr>
            <w:r>
              <w:rPr>
                <w:rFonts w:ascii="Times New Roman" w:hAnsi="Times New Roman" w:cs="Times New Roman"/>
                <w:sz w:val="32"/>
                <w:szCs w:val="32"/>
              </w:rPr>
              <w:t>Кач-</w:t>
            </w:r>
            <w:r w:rsidR="00150626" w:rsidRPr="00DF1865">
              <w:rPr>
                <w:rFonts w:ascii="Times New Roman" w:hAnsi="Times New Roman" w:cs="Times New Roman"/>
                <w:sz w:val="32"/>
                <w:szCs w:val="32"/>
              </w:rPr>
              <w:t>во</w:t>
            </w:r>
          </w:p>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знаний</w:t>
            </w:r>
            <w:r w:rsidR="00314FAA" w:rsidRPr="00DF1865">
              <w:rPr>
                <w:rFonts w:ascii="Times New Roman" w:hAnsi="Times New Roman" w:cs="Times New Roman"/>
                <w:sz w:val="32"/>
                <w:szCs w:val="32"/>
              </w:rPr>
              <w:t>,</w:t>
            </w:r>
          </w:p>
          <w:p w:rsidR="00314FAA" w:rsidRPr="00DF1865" w:rsidRDefault="00314FAA" w:rsidP="00314FAA">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11" w:type="dxa"/>
            <w:vMerge w:val="restart"/>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150626" w:rsidRPr="00DF1865" w:rsidTr="00314FAA">
        <w:trPr>
          <w:gridAfter w:val="1"/>
          <w:wAfter w:w="7" w:type="dxa"/>
          <w:trHeight w:val="673"/>
        </w:trPr>
        <w:tc>
          <w:tcPr>
            <w:tcW w:w="3794" w:type="dxa"/>
            <w:vMerge/>
          </w:tcPr>
          <w:p w:rsidR="00150626" w:rsidRPr="00DF1865" w:rsidRDefault="00150626" w:rsidP="00314FAA">
            <w:pPr>
              <w:jc w:val="center"/>
              <w:rPr>
                <w:rFonts w:ascii="Times New Roman" w:hAnsi="Times New Roman" w:cs="Times New Roman"/>
                <w:sz w:val="32"/>
                <w:szCs w:val="32"/>
              </w:rPr>
            </w:pPr>
          </w:p>
        </w:tc>
        <w:tc>
          <w:tcPr>
            <w:tcW w:w="709" w:type="dxa"/>
            <w:tcBorders>
              <w:top w:val="single" w:sz="4" w:space="0" w:color="auto"/>
            </w:tcBorders>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08" w:type="dxa"/>
            <w:tcBorders>
              <w:top w:val="single" w:sz="4" w:space="0" w:color="auto"/>
            </w:tcBorders>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9" w:type="dxa"/>
            <w:tcBorders>
              <w:top w:val="single" w:sz="4" w:space="0" w:color="auto"/>
            </w:tcBorders>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auto"/>
            </w:tcBorders>
          </w:tcPr>
          <w:p w:rsidR="00150626" w:rsidRPr="00DF1865" w:rsidRDefault="00150626" w:rsidP="00314FAA">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Pr>
          <w:p w:rsidR="00150626" w:rsidRPr="00DF1865" w:rsidRDefault="00150626" w:rsidP="00314FAA">
            <w:pPr>
              <w:jc w:val="center"/>
              <w:rPr>
                <w:rFonts w:ascii="Times New Roman" w:hAnsi="Times New Roman" w:cs="Times New Roman"/>
                <w:sz w:val="32"/>
                <w:szCs w:val="32"/>
              </w:rPr>
            </w:pPr>
          </w:p>
        </w:tc>
        <w:tc>
          <w:tcPr>
            <w:tcW w:w="1276" w:type="dxa"/>
            <w:vMerge/>
          </w:tcPr>
          <w:p w:rsidR="00150626" w:rsidRPr="00DF1865" w:rsidRDefault="00150626" w:rsidP="00314FAA">
            <w:pPr>
              <w:jc w:val="center"/>
              <w:rPr>
                <w:rFonts w:ascii="Times New Roman" w:hAnsi="Times New Roman" w:cs="Times New Roman"/>
                <w:sz w:val="32"/>
                <w:szCs w:val="32"/>
              </w:rPr>
            </w:pPr>
          </w:p>
        </w:tc>
        <w:tc>
          <w:tcPr>
            <w:tcW w:w="1211" w:type="dxa"/>
            <w:vMerge/>
          </w:tcPr>
          <w:p w:rsidR="00150626" w:rsidRPr="00DF1865" w:rsidRDefault="00150626" w:rsidP="00314FAA">
            <w:pPr>
              <w:jc w:val="center"/>
              <w:rPr>
                <w:rFonts w:ascii="Times New Roman" w:hAnsi="Times New Roman" w:cs="Times New Roman"/>
                <w:sz w:val="32"/>
                <w:szCs w:val="32"/>
              </w:rPr>
            </w:pPr>
          </w:p>
        </w:tc>
      </w:tr>
      <w:tr w:rsidR="00150626" w:rsidRPr="00DF1865" w:rsidTr="00314FAA">
        <w:trPr>
          <w:trHeight w:val="296"/>
        </w:trPr>
        <w:tc>
          <w:tcPr>
            <w:tcW w:w="3794" w:type="dxa"/>
          </w:tcPr>
          <w:p w:rsidR="00150626" w:rsidRPr="00DF1865" w:rsidRDefault="00150626" w:rsidP="00314FAA">
            <w:pPr>
              <w:rPr>
                <w:rFonts w:ascii="Times New Roman" w:hAnsi="Times New Roman" w:cs="Times New Roman"/>
                <w:sz w:val="32"/>
                <w:szCs w:val="32"/>
              </w:rPr>
            </w:pPr>
            <w:r w:rsidRPr="00DF1865">
              <w:rPr>
                <w:rFonts w:ascii="Times New Roman" w:hAnsi="Times New Roman" w:cs="Times New Roman"/>
                <w:sz w:val="32"/>
                <w:szCs w:val="32"/>
              </w:rPr>
              <w:t>Сестринское дело</w:t>
            </w:r>
          </w:p>
        </w:tc>
        <w:tc>
          <w:tcPr>
            <w:tcW w:w="709" w:type="dxa"/>
          </w:tcPr>
          <w:p w:rsidR="00150626" w:rsidRPr="00DF1865" w:rsidRDefault="003B628A" w:rsidP="00314FAA">
            <w:pPr>
              <w:jc w:val="center"/>
              <w:rPr>
                <w:rFonts w:ascii="Times New Roman" w:hAnsi="Times New Roman" w:cs="Times New Roman"/>
                <w:sz w:val="32"/>
                <w:szCs w:val="32"/>
              </w:rPr>
            </w:pPr>
            <w:r>
              <w:rPr>
                <w:rFonts w:ascii="Times New Roman" w:hAnsi="Times New Roman" w:cs="Times New Roman"/>
                <w:sz w:val="32"/>
                <w:szCs w:val="32"/>
              </w:rPr>
              <w:t>16</w:t>
            </w:r>
          </w:p>
        </w:tc>
        <w:tc>
          <w:tcPr>
            <w:tcW w:w="708" w:type="dxa"/>
          </w:tcPr>
          <w:p w:rsidR="00150626" w:rsidRPr="00DF1865" w:rsidRDefault="003B628A" w:rsidP="00314FAA">
            <w:pPr>
              <w:jc w:val="center"/>
              <w:rPr>
                <w:rFonts w:ascii="Times New Roman" w:hAnsi="Times New Roman" w:cs="Times New Roman"/>
                <w:sz w:val="32"/>
                <w:szCs w:val="32"/>
              </w:rPr>
            </w:pPr>
            <w:r>
              <w:rPr>
                <w:rFonts w:ascii="Times New Roman" w:hAnsi="Times New Roman" w:cs="Times New Roman"/>
                <w:sz w:val="32"/>
                <w:szCs w:val="32"/>
              </w:rPr>
              <w:t>25</w:t>
            </w:r>
          </w:p>
        </w:tc>
        <w:tc>
          <w:tcPr>
            <w:tcW w:w="709" w:type="dxa"/>
          </w:tcPr>
          <w:p w:rsidR="00150626" w:rsidRPr="00DF1865" w:rsidRDefault="003B628A" w:rsidP="00314FAA">
            <w:pPr>
              <w:jc w:val="center"/>
              <w:rPr>
                <w:rFonts w:ascii="Times New Roman" w:hAnsi="Times New Roman" w:cs="Times New Roman"/>
                <w:sz w:val="32"/>
                <w:szCs w:val="32"/>
              </w:rPr>
            </w:pPr>
            <w:r>
              <w:rPr>
                <w:rFonts w:ascii="Times New Roman" w:hAnsi="Times New Roman" w:cs="Times New Roman"/>
                <w:sz w:val="32"/>
                <w:szCs w:val="32"/>
              </w:rPr>
              <w:t>10</w:t>
            </w:r>
          </w:p>
        </w:tc>
        <w:tc>
          <w:tcPr>
            <w:tcW w:w="851" w:type="dxa"/>
          </w:tcPr>
          <w:p w:rsidR="00150626" w:rsidRPr="00DF1865" w:rsidRDefault="003B628A" w:rsidP="00314FAA">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Pr>
          <w:p w:rsidR="00150626" w:rsidRPr="00DF1865" w:rsidRDefault="003B628A" w:rsidP="00314FAA">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Pr>
          <w:p w:rsidR="00150626" w:rsidRPr="00DF1865" w:rsidRDefault="003B628A" w:rsidP="00314FAA">
            <w:pPr>
              <w:jc w:val="center"/>
              <w:rPr>
                <w:rFonts w:ascii="Times New Roman" w:hAnsi="Times New Roman" w:cs="Times New Roman"/>
                <w:sz w:val="32"/>
                <w:szCs w:val="32"/>
              </w:rPr>
            </w:pPr>
            <w:r>
              <w:rPr>
                <w:rFonts w:ascii="Times New Roman" w:hAnsi="Times New Roman" w:cs="Times New Roman"/>
                <w:sz w:val="32"/>
                <w:szCs w:val="32"/>
              </w:rPr>
              <w:t>80,4</w:t>
            </w:r>
          </w:p>
        </w:tc>
        <w:tc>
          <w:tcPr>
            <w:tcW w:w="1218" w:type="dxa"/>
            <w:gridSpan w:val="2"/>
          </w:tcPr>
          <w:p w:rsidR="00150626" w:rsidRPr="00DF1865" w:rsidRDefault="003B628A" w:rsidP="00314FAA">
            <w:pPr>
              <w:jc w:val="center"/>
              <w:rPr>
                <w:rFonts w:ascii="Times New Roman" w:hAnsi="Times New Roman" w:cs="Times New Roman"/>
                <w:sz w:val="32"/>
                <w:szCs w:val="32"/>
              </w:rPr>
            </w:pPr>
            <w:r>
              <w:rPr>
                <w:rFonts w:ascii="Times New Roman" w:hAnsi="Times New Roman" w:cs="Times New Roman"/>
                <w:sz w:val="32"/>
                <w:szCs w:val="32"/>
              </w:rPr>
              <w:t>4,1</w:t>
            </w:r>
          </w:p>
        </w:tc>
      </w:tr>
      <w:tr w:rsidR="00150626" w:rsidRPr="00DF1865" w:rsidTr="00314FAA">
        <w:trPr>
          <w:trHeight w:val="274"/>
        </w:trPr>
        <w:tc>
          <w:tcPr>
            <w:tcW w:w="3794" w:type="dxa"/>
          </w:tcPr>
          <w:p w:rsidR="00150626" w:rsidRPr="00DF1865" w:rsidRDefault="00150626" w:rsidP="00314FAA">
            <w:pPr>
              <w:rPr>
                <w:rFonts w:ascii="Times New Roman" w:hAnsi="Times New Roman" w:cs="Times New Roman"/>
                <w:sz w:val="32"/>
                <w:szCs w:val="32"/>
              </w:rPr>
            </w:pPr>
            <w:r w:rsidRPr="00DF1865">
              <w:rPr>
                <w:rFonts w:ascii="Times New Roman" w:hAnsi="Times New Roman" w:cs="Times New Roman"/>
                <w:sz w:val="32"/>
                <w:szCs w:val="32"/>
              </w:rPr>
              <w:t>Лечебное дело</w:t>
            </w:r>
          </w:p>
        </w:tc>
        <w:tc>
          <w:tcPr>
            <w:tcW w:w="709"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12</w:t>
            </w:r>
          </w:p>
        </w:tc>
        <w:tc>
          <w:tcPr>
            <w:tcW w:w="708"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14</w:t>
            </w:r>
          </w:p>
        </w:tc>
        <w:tc>
          <w:tcPr>
            <w:tcW w:w="709"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w:t>
            </w:r>
          </w:p>
        </w:tc>
        <w:tc>
          <w:tcPr>
            <w:tcW w:w="851"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100</w:t>
            </w:r>
          </w:p>
        </w:tc>
        <w:tc>
          <w:tcPr>
            <w:tcW w:w="1218" w:type="dxa"/>
            <w:gridSpan w:val="2"/>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4,5</w:t>
            </w:r>
          </w:p>
        </w:tc>
      </w:tr>
      <w:tr w:rsidR="00150626" w:rsidRPr="00DF1865" w:rsidTr="00314FAA">
        <w:trPr>
          <w:trHeight w:val="280"/>
        </w:trPr>
        <w:tc>
          <w:tcPr>
            <w:tcW w:w="3794" w:type="dxa"/>
          </w:tcPr>
          <w:p w:rsidR="00150626" w:rsidRPr="00DF1865" w:rsidRDefault="00150626" w:rsidP="00314FAA">
            <w:pPr>
              <w:rPr>
                <w:rFonts w:ascii="Times New Roman" w:hAnsi="Times New Roman" w:cs="Times New Roman"/>
                <w:b/>
                <w:sz w:val="32"/>
                <w:szCs w:val="32"/>
              </w:rPr>
            </w:pPr>
            <w:r w:rsidRPr="00DF1865">
              <w:rPr>
                <w:rFonts w:ascii="Times New Roman" w:hAnsi="Times New Roman" w:cs="Times New Roman"/>
                <w:b/>
                <w:sz w:val="32"/>
                <w:szCs w:val="32"/>
              </w:rPr>
              <w:t>ИТОГО</w:t>
            </w:r>
          </w:p>
        </w:tc>
        <w:tc>
          <w:tcPr>
            <w:tcW w:w="709"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28</w:t>
            </w:r>
          </w:p>
        </w:tc>
        <w:tc>
          <w:tcPr>
            <w:tcW w:w="708"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39</w:t>
            </w:r>
          </w:p>
        </w:tc>
        <w:tc>
          <w:tcPr>
            <w:tcW w:w="709"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10</w:t>
            </w:r>
          </w:p>
        </w:tc>
        <w:tc>
          <w:tcPr>
            <w:tcW w:w="851"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87,0</w:t>
            </w:r>
          </w:p>
        </w:tc>
        <w:tc>
          <w:tcPr>
            <w:tcW w:w="1218" w:type="dxa"/>
            <w:gridSpan w:val="2"/>
          </w:tcPr>
          <w:p w:rsidR="00150626" w:rsidRPr="00DF1865" w:rsidRDefault="001D56BD" w:rsidP="00314FAA">
            <w:pPr>
              <w:jc w:val="center"/>
              <w:rPr>
                <w:rFonts w:ascii="Times New Roman" w:hAnsi="Times New Roman" w:cs="Times New Roman"/>
                <w:sz w:val="32"/>
                <w:szCs w:val="32"/>
              </w:rPr>
            </w:pPr>
            <w:r>
              <w:rPr>
                <w:rFonts w:ascii="Times New Roman" w:hAnsi="Times New Roman" w:cs="Times New Roman"/>
                <w:sz w:val="32"/>
                <w:szCs w:val="32"/>
              </w:rPr>
              <w:t>4,</w:t>
            </w:r>
            <w:r w:rsidR="002A0876">
              <w:rPr>
                <w:rFonts w:ascii="Times New Roman" w:hAnsi="Times New Roman" w:cs="Times New Roman"/>
                <w:sz w:val="32"/>
                <w:szCs w:val="32"/>
              </w:rPr>
              <w:t>3</w:t>
            </w:r>
          </w:p>
        </w:tc>
      </w:tr>
    </w:tbl>
    <w:p w:rsidR="00B0545E" w:rsidRPr="00DF1865" w:rsidRDefault="00B0545E" w:rsidP="00BD32C7">
      <w:pPr>
        <w:spacing w:after="0" w:line="360" w:lineRule="auto"/>
        <w:jc w:val="both"/>
        <w:rPr>
          <w:rFonts w:ascii="Times New Roman" w:hAnsi="Times New Roman"/>
          <w:sz w:val="32"/>
          <w:szCs w:val="32"/>
        </w:rPr>
      </w:pPr>
    </w:p>
    <w:p w:rsidR="00247EED" w:rsidRPr="00DF1865" w:rsidRDefault="00D55DB3" w:rsidP="00247EED">
      <w:pPr>
        <w:spacing w:after="0" w:line="240" w:lineRule="auto"/>
        <w:jc w:val="center"/>
        <w:rPr>
          <w:rFonts w:ascii="Times New Roman" w:hAnsi="Times New Roman" w:cs="Times New Roman"/>
          <w:b/>
          <w:sz w:val="32"/>
          <w:szCs w:val="32"/>
        </w:rPr>
      </w:pPr>
      <w:r w:rsidRPr="00DF1865">
        <w:rPr>
          <w:rFonts w:ascii="Times New Roman" w:hAnsi="Times New Roman"/>
          <w:sz w:val="32"/>
          <w:szCs w:val="32"/>
        </w:rPr>
        <w:tab/>
      </w:r>
      <w:r w:rsidR="00247EED" w:rsidRPr="00DF1865">
        <w:rPr>
          <w:rFonts w:ascii="Times New Roman" w:hAnsi="Times New Roman" w:cs="Times New Roman"/>
          <w:b/>
          <w:sz w:val="32"/>
          <w:szCs w:val="32"/>
        </w:rPr>
        <w:t xml:space="preserve">Государственная практика студентов </w:t>
      </w:r>
    </w:p>
    <w:p w:rsidR="00247EED" w:rsidRPr="00DF1865" w:rsidRDefault="00247EED" w:rsidP="00247EED">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t>ГБПОУ Республики Мордовия «Краснослободский медицинский колледж»</w:t>
      </w:r>
    </w:p>
    <w:p w:rsidR="00247EED" w:rsidRPr="00DF1865" w:rsidRDefault="00247EED" w:rsidP="00247EED">
      <w:pPr>
        <w:spacing w:after="0" w:line="240" w:lineRule="auto"/>
        <w:jc w:val="center"/>
        <w:rPr>
          <w:rFonts w:ascii="Times New Roman" w:hAnsi="Times New Roman" w:cs="Times New Roman"/>
          <w:b/>
          <w:sz w:val="32"/>
          <w:szCs w:val="32"/>
        </w:rPr>
      </w:pPr>
    </w:p>
    <w:tbl>
      <w:tblPr>
        <w:tblStyle w:val="a4"/>
        <w:tblW w:w="10680" w:type="dxa"/>
        <w:tblLayout w:type="fixed"/>
        <w:tblLook w:val="04A0"/>
      </w:tblPr>
      <w:tblGrid>
        <w:gridCol w:w="3792"/>
        <w:gridCol w:w="709"/>
        <w:gridCol w:w="710"/>
        <w:gridCol w:w="707"/>
        <w:gridCol w:w="851"/>
        <w:gridCol w:w="1417"/>
        <w:gridCol w:w="1276"/>
        <w:gridCol w:w="1211"/>
        <w:gridCol w:w="7"/>
      </w:tblGrid>
      <w:tr w:rsidR="00247EED" w:rsidRPr="00DF1865" w:rsidTr="00684457">
        <w:trPr>
          <w:gridAfter w:val="1"/>
          <w:wAfter w:w="7" w:type="dxa"/>
          <w:trHeight w:val="281"/>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Отделение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Успевае –мость</w:t>
            </w:r>
          </w:p>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Кач - во</w:t>
            </w:r>
          </w:p>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знаний</w:t>
            </w:r>
          </w:p>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Сред-</w:t>
            </w:r>
          </w:p>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 xml:space="preserve">ний </w:t>
            </w:r>
          </w:p>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балл</w:t>
            </w:r>
          </w:p>
        </w:tc>
      </w:tr>
      <w:tr w:rsidR="00247EED" w:rsidRPr="00DF1865" w:rsidTr="00684457">
        <w:trPr>
          <w:gridAfter w:val="1"/>
          <w:wAfter w:w="7" w:type="dxa"/>
          <w:trHeight w:val="673"/>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Pr="00DF1865" w:rsidRDefault="00247EED" w:rsidP="00684457">
            <w:pPr>
              <w:rPr>
                <w:rFonts w:ascii="Times New Roman" w:hAnsi="Times New Roman" w:cs="Times New Roman"/>
                <w:sz w:val="32"/>
                <w:szCs w:val="3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«4»</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Pr="00DF1865" w:rsidRDefault="00247EED" w:rsidP="00684457">
            <w:pPr>
              <w:jc w:val="center"/>
              <w:rPr>
                <w:rFonts w:ascii="Times New Roman" w:hAnsi="Times New Roman" w:cs="Times New Roman"/>
                <w:sz w:val="32"/>
                <w:szCs w:val="32"/>
              </w:rPr>
            </w:pPr>
            <w:r w:rsidRPr="00DF1865">
              <w:rPr>
                <w:rFonts w:ascii="Times New Roman" w:hAnsi="Times New Roman" w:cs="Times New Roman"/>
                <w:sz w:val="32"/>
                <w:szCs w:val="32"/>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Pr="00DF1865" w:rsidRDefault="00247EED" w:rsidP="00684457">
            <w:pPr>
              <w:rPr>
                <w:rFonts w:ascii="Times New Roman" w:hAnsi="Times New Roman" w:cs="Times New Roman"/>
                <w:sz w:val="32"/>
                <w:szCs w:val="3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Pr="00DF1865" w:rsidRDefault="00247EED" w:rsidP="00684457">
            <w:pPr>
              <w:rPr>
                <w:rFonts w:ascii="Times New Roman" w:hAnsi="Times New Roman" w:cs="Times New Roman"/>
                <w:sz w:val="32"/>
                <w:szCs w:val="32"/>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Pr="00DF1865" w:rsidRDefault="00247EED" w:rsidP="00684457">
            <w:pPr>
              <w:rPr>
                <w:rFonts w:ascii="Times New Roman" w:hAnsi="Times New Roman" w:cs="Times New Roman"/>
                <w:sz w:val="32"/>
                <w:szCs w:val="32"/>
              </w:rPr>
            </w:pPr>
          </w:p>
        </w:tc>
      </w:tr>
      <w:tr w:rsidR="00247EED" w:rsidRPr="00DF1865" w:rsidTr="00684457">
        <w:trPr>
          <w:trHeight w:val="150"/>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47EED" w:rsidRPr="00DF1865" w:rsidRDefault="00247EED" w:rsidP="00684457">
            <w:pPr>
              <w:rPr>
                <w:rFonts w:ascii="Times New Roman" w:hAnsi="Times New Roman" w:cs="Times New Roman"/>
                <w:sz w:val="32"/>
                <w:szCs w:val="32"/>
              </w:rPr>
            </w:pPr>
            <w:r w:rsidRPr="00DF1865">
              <w:rPr>
                <w:rFonts w:ascii="Times New Roman" w:hAnsi="Times New Roman" w:cs="Times New Roman"/>
                <w:sz w:val="32"/>
                <w:szCs w:val="32"/>
              </w:rPr>
              <w:t xml:space="preserve">Сестринское дело </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19</w:t>
            </w:r>
          </w:p>
        </w:tc>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21</w:t>
            </w:r>
          </w:p>
        </w:tc>
        <w:tc>
          <w:tcPr>
            <w:tcW w:w="707"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79,2</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4,2</w:t>
            </w:r>
          </w:p>
        </w:tc>
      </w:tr>
      <w:tr w:rsidR="00247EED" w:rsidRPr="00DF1865" w:rsidTr="00684457">
        <w:trPr>
          <w:trHeight w:val="155"/>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247EED" w:rsidRPr="00DF1865" w:rsidRDefault="00247EED" w:rsidP="00684457">
            <w:pPr>
              <w:rPr>
                <w:rFonts w:ascii="Times New Roman" w:hAnsi="Times New Roman" w:cs="Times New Roman"/>
                <w:sz w:val="32"/>
                <w:szCs w:val="32"/>
              </w:rPr>
            </w:pPr>
            <w:r w:rsidRPr="00DF1865">
              <w:rPr>
                <w:rFonts w:ascii="Times New Roman" w:hAnsi="Times New Roman" w:cs="Times New Roman"/>
                <w:sz w:val="32"/>
                <w:szCs w:val="32"/>
              </w:rPr>
              <w:t>Лечебное дело</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11</w:t>
            </w:r>
          </w:p>
        </w:tc>
        <w:tc>
          <w:tcPr>
            <w:tcW w:w="710" w:type="dxa"/>
            <w:tcBorders>
              <w:top w:val="single" w:sz="4" w:space="0" w:color="auto"/>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15</w:t>
            </w:r>
          </w:p>
        </w:tc>
        <w:tc>
          <w:tcPr>
            <w:tcW w:w="707" w:type="dxa"/>
            <w:tcBorders>
              <w:top w:val="single" w:sz="4" w:space="0" w:color="auto"/>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4,4</w:t>
            </w:r>
          </w:p>
        </w:tc>
      </w:tr>
      <w:tr w:rsidR="00247EED" w:rsidRPr="00DF1865" w:rsidTr="00684457">
        <w:tc>
          <w:tcPr>
            <w:tcW w:w="3792" w:type="dxa"/>
            <w:tcBorders>
              <w:top w:val="single" w:sz="4" w:space="0" w:color="auto"/>
              <w:left w:val="single" w:sz="4" w:space="0" w:color="auto"/>
              <w:bottom w:val="single" w:sz="4" w:space="0" w:color="auto"/>
              <w:right w:val="single" w:sz="4" w:space="0" w:color="auto"/>
            </w:tcBorders>
            <w:hideMark/>
          </w:tcPr>
          <w:p w:rsidR="00247EED" w:rsidRPr="00DF1865" w:rsidRDefault="00247EED" w:rsidP="00684457">
            <w:pPr>
              <w:rPr>
                <w:rFonts w:ascii="Times New Roman" w:hAnsi="Times New Roman" w:cs="Times New Roman"/>
                <w:b/>
                <w:sz w:val="32"/>
                <w:szCs w:val="32"/>
              </w:rPr>
            </w:pPr>
            <w:r w:rsidRPr="00DF1865">
              <w:rPr>
                <w:rFonts w:ascii="Times New Roman" w:hAnsi="Times New Roman" w:cs="Times New Roman"/>
                <w:b/>
                <w:sz w:val="32"/>
                <w:szCs w:val="32"/>
              </w:rPr>
              <w:t>ИТОГО</w:t>
            </w:r>
          </w:p>
        </w:tc>
        <w:tc>
          <w:tcPr>
            <w:tcW w:w="709" w:type="dxa"/>
            <w:tcBorders>
              <w:top w:val="single" w:sz="4" w:space="0" w:color="auto"/>
              <w:left w:val="single" w:sz="4" w:space="0" w:color="auto"/>
              <w:bottom w:val="single" w:sz="4" w:space="0" w:color="auto"/>
              <w:right w:val="single" w:sz="4" w:space="0" w:color="auto"/>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30</w:t>
            </w:r>
          </w:p>
        </w:tc>
        <w:tc>
          <w:tcPr>
            <w:tcW w:w="710" w:type="dxa"/>
            <w:tcBorders>
              <w:top w:val="single" w:sz="4" w:space="0" w:color="auto"/>
              <w:left w:val="single" w:sz="4" w:space="0" w:color="auto"/>
              <w:bottom w:val="single" w:sz="4" w:space="0" w:color="auto"/>
              <w:right w:val="single" w:sz="4" w:space="0" w:color="auto"/>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36</w:t>
            </w:r>
          </w:p>
        </w:tc>
        <w:tc>
          <w:tcPr>
            <w:tcW w:w="707" w:type="dxa"/>
            <w:tcBorders>
              <w:top w:val="single" w:sz="4" w:space="0" w:color="auto"/>
              <w:left w:val="single" w:sz="4" w:space="0" w:color="auto"/>
              <w:bottom w:val="single" w:sz="4" w:space="0" w:color="auto"/>
              <w:right w:val="single" w:sz="4" w:space="0" w:color="auto"/>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11</w:t>
            </w:r>
          </w:p>
        </w:tc>
        <w:tc>
          <w:tcPr>
            <w:tcW w:w="851" w:type="dxa"/>
            <w:tcBorders>
              <w:top w:val="single" w:sz="4" w:space="0" w:color="auto"/>
              <w:left w:val="single" w:sz="4" w:space="0" w:color="auto"/>
              <w:bottom w:val="single" w:sz="4" w:space="0" w:color="auto"/>
              <w:right w:val="single" w:sz="4" w:space="0" w:color="auto"/>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w:t>
            </w:r>
          </w:p>
        </w:tc>
        <w:tc>
          <w:tcPr>
            <w:tcW w:w="1417" w:type="dxa"/>
            <w:tcBorders>
              <w:top w:val="single" w:sz="4" w:space="0" w:color="auto"/>
              <w:left w:val="single" w:sz="4" w:space="0" w:color="auto"/>
              <w:bottom w:val="single" w:sz="4" w:space="0" w:color="auto"/>
              <w:right w:val="single" w:sz="4" w:space="0" w:color="auto"/>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100</w:t>
            </w:r>
          </w:p>
        </w:tc>
        <w:tc>
          <w:tcPr>
            <w:tcW w:w="1276" w:type="dxa"/>
            <w:tcBorders>
              <w:top w:val="single" w:sz="4" w:space="0" w:color="auto"/>
              <w:left w:val="single" w:sz="4" w:space="0" w:color="auto"/>
              <w:bottom w:val="single" w:sz="4" w:space="0" w:color="auto"/>
              <w:right w:val="single" w:sz="4" w:space="0" w:color="auto"/>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89,6</w:t>
            </w:r>
          </w:p>
        </w:tc>
        <w:tc>
          <w:tcPr>
            <w:tcW w:w="1218" w:type="dxa"/>
            <w:gridSpan w:val="2"/>
            <w:tcBorders>
              <w:top w:val="single" w:sz="4" w:space="0" w:color="auto"/>
              <w:left w:val="single" w:sz="4" w:space="0" w:color="auto"/>
              <w:bottom w:val="single" w:sz="4" w:space="0" w:color="auto"/>
              <w:right w:val="single" w:sz="4" w:space="0" w:color="auto"/>
            </w:tcBorders>
          </w:tcPr>
          <w:p w:rsidR="00247EED" w:rsidRPr="00DF1865" w:rsidRDefault="008544E0" w:rsidP="00684457">
            <w:pPr>
              <w:jc w:val="center"/>
              <w:rPr>
                <w:rFonts w:ascii="Times New Roman" w:hAnsi="Times New Roman" w:cs="Times New Roman"/>
                <w:sz w:val="32"/>
                <w:szCs w:val="32"/>
              </w:rPr>
            </w:pPr>
            <w:r>
              <w:rPr>
                <w:rFonts w:ascii="Times New Roman" w:hAnsi="Times New Roman" w:cs="Times New Roman"/>
                <w:sz w:val="32"/>
                <w:szCs w:val="32"/>
              </w:rPr>
              <w:t>4,3</w:t>
            </w:r>
          </w:p>
        </w:tc>
      </w:tr>
    </w:tbl>
    <w:p w:rsidR="00247EED" w:rsidRPr="00DF1865" w:rsidRDefault="00247EED" w:rsidP="00202A20">
      <w:pPr>
        <w:spacing w:after="0" w:line="240" w:lineRule="auto"/>
        <w:jc w:val="both"/>
        <w:rPr>
          <w:rFonts w:ascii="Times New Roman" w:hAnsi="Times New Roman"/>
          <w:sz w:val="32"/>
          <w:szCs w:val="32"/>
          <w:lang w:val="en-US"/>
        </w:rPr>
      </w:pPr>
    </w:p>
    <w:p w:rsidR="007F3B18" w:rsidRPr="00DF1865" w:rsidRDefault="00D55DB3" w:rsidP="007F3B18">
      <w:pPr>
        <w:spacing w:after="0" w:line="240" w:lineRule="auto"/>
        <w:ind w:firstLine="708"/>
        <w:jc w:val="both"/>
        <w:rPr>
          <w:rFonts w:ascii="Times New Roman" w:hAnsi="Times New Roman"/>
          <w:sz w:val="32"/>
          <w:szCs w:val="32"/>
        </w:rPr>
      </w:pPr>
      <w:r w:rsidRPr="00DF1865">
        <w:rPr>
          <w:rFonts w:ascii="Times New Roman" w:hAnsi="Times New Roman"/>
          <w:sz w:val="32"/>
          <w:szCs w:val="32"/>
        </w:rPr>
        <w:t xml:space="preserve">Результаты </w:t>
      </w:r>
      <w:r w:rsidR="00801398">
        <w:rPr>
          <w:rFonts w:ascii="Times New Roman" w:hAnsi="Times New Roman"/>
          <w:sz w:val="32"/>
          <w:szCs w:val="32"/>
        </w:rPr>
        <w:t>Итоговой г</w:t>
      </w:r>
      <w:r w:rsidR="00297238">
        <w:rPr>
          <w:rFonts w:ascii="Times New Roman" w:hAnsi="Times New Roman"/>
          <w:sz w:val="32"/>
          <w:szCs w:val="32"/>
        </w:rPr>
        <w:t>осударственной аттестации  (И</w:t>
      </w:r>
      <w:r w:rsidR="00801398">
        <w:rPr>
          <w:rFonts w:ascii="Times New Roman" w:hAnsi="Times New Roman"/>
          <w:sz w:val="32"/>
          <w:szCs w:val="32"/>
        </w:rPr>
        <w:t>Г</w:t>
      </w:r>
      <w:r w:rsidR="00B0545E" w:rsidRPr="00DF1865">
        <w:rPr>
          <w:rFonts w:ascii="Times New Roman" w:hAnsi="Times New Roman"/>
          <w:sz w:val="32"/>
          <w:szCs w:val="32"/>
        </w:rPr>
        <w:t>А) выпускников по всем специальностям: средний балл  составил 4,</w:t>
      </w:r>
      <w:r w:rsidR="00885F74">
        <w:rPr>
          <w:rFonts w:ascii="Times New Roman" w:hAnsi="Times New Roman"/>
          <w:sz w:val="32"/>
          <w:szCs w:val="32"/>
        </w:rPr>
        <w:t>3; качество знаний 89,6</w:t>
      </w:r>
      <w:r w:rsidR="00B0545E" w:rsidRPr="00DF1865">
        <w:rPr>
          <w:rFonts w:ascii="Times New Roman" w:hAnsi="Times New Roman"/>
          <w:sz w:val="32"/>
          <w:szCs w:val="32"/>
        </w:rPr>
        <w:t>%.</w:t>
      </w:r>
    </w:p>
    <w:p w:rsidR="00B0545E" w:rsidRPr="00DF1865" w:rsidRDefault="00B0545E" w:rsidP="00202A20">
      <w:pPr>
        <w:spacing w:after="0" w:line="240" w:lineRule="auto"/>
        <w:jc w:val="both"/>
        <w:rPr>
          <w:rFonts w:ascii="Times New Roman" w:hAnsi="Times New Roman"/>
          <w:sz w:val="32"/>
          <w:szCs w:val="32"/>
        </w:rPr>
      </w:pPr>
      <w:r w:rsidRPr="00DF1865">
        <w:rPr>
          <w:rFonts w:ascii="Times New Roman" w:hAnsi="Times New Roman"/>
          <w:sz w:val="32"/>
          <w:szCs w:val="32"/>
        </w:rPr>
        <w:tab/>
        <w:t xml:space="preserve">Общий выпуск составил  </w:t>
      </w:r>
      <w:r w:rsidR="00243EAD">
        <w:rPr>
          <w:rFonts w:ascii="Times New Roman" w:hAnsi="Times New Roman"/>
          <w:sz w:val="32"/>
          <w:szCs w:val="32"/>
        </w:rPr>
        <w:t>77</w:t>
      </w:r>
      <w:r w:rsidRPr="00DF1865">
        <w:rPr>
          <w:rFonts w:ascii="Times New Roman" w:hAnsi="Times New Roman"/>
          <w:sz w:val="32"/>
          <w:szCs w:val="32"/>
        </w:rPr>
        <w:t xml:space="preserve">  молодых специалистов.</w:t>
      </w:r>
    </w:p>
    <w:p w:rsidR="00B0545E" w:rsidRPr="00DF1865" w:rsidRDefault="007F3B18" w:rsidP="00202A20">
      <w:pPr>
        <w:spacing w:after="0" w:line="240" w:lineRule="auto"/>
        <w:jc w:val="both"/>
        <w:rPr>
          <w:rFonts w:ascii="Times New Roman" w:hAnsi="Times New Roman"/>
          <w:sz w:val="32"/>
          <w:szCs w:val="32"/>
        </w:rPr>
      </w:pPr>
      <w:r w:rsidRPr="00DF1865">
        <w:rPr>
          <w:rFonts w:ascii="Times New Roman" w:hAnsi="Times New Roman"/>
          <w:sz w:val="32"/>
          <w:szCs w:val="32"/>
        </w:rPr>
        <w:tab/>
      </w:r>
      <w:r w:rsidR="00885F74">
        <w:rPr>
          <w:rFonts w:ascii="Times New Roman" w:hAnsi="Times New Roman"/>
          <w:sz w:val="32"/>
          <w:szCs w:val="32"/>
        </w:rPr>
        <w:t>89,6</w:t>
      </w:r>
      <w:r w:rsidRPr="00DF1865">
        <w:rPr>
          <w:rFonts w:ascii="Times New Roman" w:hAnsi="Times New Roman"/>
          <w:sz w:val="32"/>
          <w:szCs w:val="32"/>
        </w:rPr>
        <w:t>% выпускников прошедших государственную итоговую аттестацию получили оценки «хорошо» и «отлично».</w:t>
      </w:r>
      <w:r w:rsidR="00813800" w:rsidRPr="00DF1865">
        <w:rPr>
          <w:rFonts w:ascii="Times New Roman" w:hAnsi="Times New Roman"/>
          <w:sz w:val="32"/>
          <w:szCs w:val="32"/>
        </w:rPr>
        <w:t xml:space="preserve"> </w:t>
      </w:r>
      <w:r w:rsidRPr="00DF1865">
        <w:rPr>
          <w:rFonts w:ascii="Times New Roman" w:hAnsi="Times New Roman"/>
          <w:sz w:val="32"/>
          <w:szCs w:val="32"/>
        </w:rPr>
        <w:t>В</w:t>
      </w:r>
      <w:r w:rsidR="00297238">
        <w:rPr>
          <w:rFonts w:ascii="Times New Roman" w:hAnsi="Times New Roman"/>
          <w:sz w:val="32"/>
          <w:szCs w:val="32"/>
        </w:rPr>
        <w:t>ыпускникам колледжа 2014</w:t>
      </w:r>
      <w:r w:rsidR="00B0545E" w:rsidRPr="00DF1865">
        <w:rPr>
          <w:rFonts w:ascii="Times New Roman" w:hAnsi="Times New Roman"/>
          <w:sz w:val="32"/>
          <w:szCs w:val="32"/>
        </w:rPr>
        <w:t xml:space="preserve"> года было вручено </w:t>
      </w:r>
      <w:r w:rsidR="00BD32C7" w:rsidRPr="00DF1865">
        <w:rPr>
          <w:rFonts w:ascii="Times New Roman" w:hAnsi="Times New Roman"/>
          <w:sz w:val="32"/>
          <w:szCs w:val="32"/>
        </w:rPr>
        <w:t>4</w:t>
      </w:r>
      <w:r w:rsidRPr="00DF1865">
        <w:rPr>
          <w:rFonts w:ascii="Times New Roman" w:hAnsi="Times New Roman"/>
          <w:sz w:val="32"/>
          <w:szCs w:val="32"/>
        </w:rPr>
        <w:t xml:space="preserve"> диплома</w:t>
      </w:r>
      <w:r w:rsidR="00B0545E" w:rsidRPr="00DF1865">
        <w:rPr>
          <w:rFonts w:ascii="Times New Roman" w:hAnsi="Times New Roman"/>
          <w:sz w:val="32"/>
          <w:szCs w:val="32"/>
        </w:rPr>
        <w:t xml:space="preserve"> с отличием.</w:t>
      </w:r>
    </w:p>
    <w:p w:rsidR="00752123" w:rsidRPr="00DF1865" w:rsidRDefault="00752123" w:rsidP="00202A20">
      <w:pPr>
        <w:spacing w:after="0" w:line="240" w:lineRule="auto"/>
        <w:jc w:val="both"/>
        <w:rPr>
          <w:rFonts w:ascii="Times New Roman" w:hAnsi="Times New Roman"/>
          <w:sz w:val="32"/>
          <w:szCs w:val="32"/>
        </w:rPr>
      </w:pPr>
    </w:p>
    <w:p w:rsidR="001902A0" w:rsidRPr="00DF1865" w:rsidRDefault="00B0545E" w:rsidP="00297238">
      <w:pPr>
        <w:spacing w:after="0" w:line="240" w:lineRule="auto"/>
        <w:jc w:val="both"/>
        <w:rPr>
          <w:rFonts w:ascii="Times New Roman" w:hAnsi="Times New Roman" w:cs="Times New Roman"/>
          <w:sz w:val="32"/>
          <w:szCs w:val="32"/>
        </w:rPr>
      </w:pPr>
      <w:r w:rsidRPr="00DF1865">
        <w:rPr>
          <w:rFonts w:ascii="Times New Roman" w:hAnsi="Times New Roman"/>
          <w:sz w:val="32"/>
          <w:szCs w:val="32"/>
        </w:rPr>
        <w:tab/>
      </w:r>
      <w:r w:rsidR="001902A0" w:rsidRPr="00DF1865">
        <w:rPr>
          <w:rFonts w:ascii="Times New Roman" w:eastAsia="Times New Roman" w:hAnsi="Times New Roman" w:cs="Times New Roman"/>
          <w:sz w:val="32"/>
          <w:szCs w:val="32"/>
        </w:rPr>
        <w:t xml:space="preserve">Педагоги колледжа активно внедряют </w:t>
      </w:r>
      <w:r w:rsidR="001902A0" w:rsidRPr="00DF1865">
        <w:rPr>
          <w:rFonts w:ascii="Times New Roman" w:hAnsi="Times New Roman" w:cs="Times New Roman"/>
          <w:sz w:val="32"/>
          <w:szCs w:val="32"/>
        </w:rPr>
        <w:t>инновационные</w:t>
      </w:r>
      <w:r w:rsidR="001902A0" w:rsidRPr="00DF1865">
        <w:rPr>
          <w:rFonts w:ascii="Times New Roman" w:eastAsia="Times New Roman" w:hAnsi="Times New Roman" w:cs="Times New Roman"/>
          <w:sz w:val="32"/>
          <w:szCs w:val="32"/>
        </w:rPr>
        <w:t xml:space="preserve"> педагогические технологии: дифференцированного обучения,  развивающего обучения, п</w:t>
      </w:r>
      <w:r w:rsidR="001902A0" w:rsidRPr="00DF1865">
        <w:rPr>
          <w:rFonts w:ascii="Times New Roman" w:hAnsi="Times New Roman" w:cs="Times New Roman"/>
          <w:sz w:val="32"/>
          <w:szCs w:val="32"/>
        </w:rPr>
        <w:t>роектно-исследовательские, личностно</w:t>
      </w:r>
      <w:r w:rsidR="001902A0" w:rsidRPr="00DF1865">
        <w:rPr>
          <w:rFonts w:ascii="Times New Roman" w:eastAsia="Times New Roman" w:hAnsi="Times New Roman" w:cs="Times New Roman"/>
          <w:sz w:val="32"/>
          <w:szCs w:val="32"/>
        </w:rPr>
        <w:t>-ориентированного обучения</w:t>
      </w:r>
      <w:r w:rsidR="001902A0" w:rsidRPr="00DF1865">
        <w:rPr>
          <w:rFonts w:ascii="Times New Roman" w:hAnsi="Times New Roman" w:cs="Times New Roman"/>
          <w:sz w:val="32"/>
          <w:szCs w:val="32"/>
        </w:rPr>
        <w:t>, информационно-коммуникационные, здоровьесберегающие, деятельностные и др.</w:t>
      </w:r>
    </w:p>
    <w:p w:rsidR="00752123" w:rsidRPr="00DF1865" w:rsidRDefault="00752123" w:rsidP="001902A0">
      <w:pPr>
        <w:spacing w:after="0" w:line="240" w:lineRule="auto"/>
        <w:ind w:firstLine="708"/>
        <w:jc w:val="both"/>
        <w:rPr>
          <w:rFonts w:ascii="Times New Roman" w:hAnsi="Times New Roman" w:cs="Times New Roman"/>
          <w:sz w:val="32"/>
          <w:szCs w:val="32"/>
        </w:rPr>
      </w:pPr>
    </w:p>
    <w:p w:rsidR="001902A0" w:rsidRPr="00DF1865" w:rsidRDefault="001902A0" w:rsidP="001902A0">
      <w:pPr>
        <w:pStyle w:val="ab"/>
        <w:shd w:val="clear" w:color="auto" w:fill="auto"/>
        <w:tabs>
          <w:tab w:val="left" w:pos="709"/>
        </w:tabs>
        <w:spacing w:after="0" w:line="240" w:lineRule="auto"/>
        <w:jc w:val="both"/>
        <w:rPr>
          <w:sz w:val="32"/>
          <w:szCs w:val="32"/>
        </w:rPr>
      </w:pPr>
      <w:r w:rsidRPr="00DF1865">
        <w:rPr>
          <w:sz w:val="32"/>
          <w:szCs w:val="32"/>
        </w:rPr>
        <w:tab/>
        <w:t>Научно-исследовательская работа студентов  представлена организацией</w:t>
      </w:r>
      <w:r w:rsidR="00297238">
        <w:rPr>
          <w:sz w:val="32"/>
          <w:szCs w:val="32"/>
        </w:rPr>
        <w:t xml:space="preserve"> работы</w:t>
      </w:r>
      <w:r w:rsidRPr="00DF1865">
        <w:rPr>
          <w:sz w:val="32"/>
          <w:szCs w:val="32"/>
        </w:rPr>
        <w:t xml:space="preserve"> кружков</w:t>
      </w:r>
      <w:r w:rsidR="00297238">
        <w:rPr>
          <w:sz w:val="32"/>
          <w:szCs w:val="32"/>
        </w:rPr>
        <w:t xml:space="preserve"> (исторический, литературный. биологический,</w:t>
      </w:r>
      <w:r w:rsidR="00155D6F">
        <w:rPr>
          <w:sz w:val="32"/>
          <w:szCs w:val="32"/>
        </w:rPr>
        <w:t xml:space="preserve"> иностранного языка,</w:t>
      </w:r>
      <w:r w:rsidR="00297238">
        <w:rPr>
          <w:sz w:val="32"/>
          <w:szCs w:val="32"/>
        </w:rPr>
        <w:t xml:space="preserve"> анатомический, сестринского дела, </w:t>
      </w:r>
      <w:r w:rsidR="00297238">
        <w:rPr>
          <w:sz w:val="32"/>
          <w:szCs w:val="32"/>
        </w:rPr>
        <w:lastRenderedPageBreak/>
        <w:t>терапевтический, хирургический</w:t>
      </w:r>
      <w:r w:rsidRPr="00DF1865">
        <w:rPr>
          <w:sz w:val="32"/>
          <w:szCs w:val="32"/>
        </w:rPr>
        <w:t>,</w:t>
      </w:r>
      <w:r w:rsidR="00155D6F">
        <w:rPr>
          <w:sz w:val="32"/>
          <w:szCs w:val="32"/>
        </w:rPr>
        <w:t xml:space="preserve"> </w:t>
      </w:r>
      <w:r w:rsidR="00297238">
        <w:rPr>
          <w:sz w:val="32"/>
          <w:szCs w:val="32"/>
        </w:rPr>
        <w:t>акушерский)</w:t>
      </w:r>
      <w:r w:rsidRPr="00DF1865">
        <w:rPr>
          <w:sz w:val="32"/>
          <w:szCs w:val="32"/>
        </w:rPr>
        <w:t xml:space="preserve"> проведением Дней студенческой науки, студенческих и педагогических научно-практических конференций, подготовкой публикаций, творческих работ, курсовых работ, организацией опытно-экспериментальной и исследовательской деятельности в учебно-производственных </w:t>
      </w:r>
      <w:r w:rsidR="00155D6F">
        <w:rPr>
          <w:sz w:val="32"/>
          <w:szCs w:val="32"/>
        </w:rPr>
        <w:t>кабинетах</w:t>
      </w:r>
      <w:r w:rsidRPr="00DF1865">
        <w:rPr>
          <w:sz w:val="32"/>
          <w:szCs w:val="32"/>
        </w:rPr>
        <w:t xml:space="preserve"> колледжа и др.</w:t>
      </w:r>
    </w:p>
    <w:p w:rsidR="00BF1523" w:rsidRPr="00DF1865" w:rsidRDefault="001902A0" w:rsidP="00BF1523">
      <w:pPr>
        <w:spacing w:after="0" w:line="240" w:lineRule="auto"/>
        <w:jc w:val="both"/>
        <w:rPr>
          <w:rFonts w:ascii="Times New Roman" w:hAnsi="Times New Roman"/>
          <w:sz w:val="32"/>
          <w:szCs w:val="32"/>
        </w:rPr>
      </w:pPr>
      <w:r w:rsidRPr="00DF1865">
        <w:rPr>
          <w:rFonts w:ascii="Times New Roman" w:hAnsi="Times New Roman" w:cs="Times New Roman"/>
          <w:sz w:val="32"/>
          <w:szCs w:val="32"/>
        </w:rPr>
        <w:t xml:space="preserve"> </w:t>
      </w:r>
      <w:r w:rsidR="00BF1523" w:rsidRPr="00DF1865">
        <w:rPr>
          <w:rFonts w:ascii="Times New Roman" w:hAnsi="Times New Roman"/>
          <w:sz w:val="32"/>
          <w:szCs w:val="32"/>
        </w:rPr>
        <w:t>В течении года преподаватели и студенты принимали участие в творческих конкурсах различного уровня (Таблица 1, 2)</w:t>
      </w:r>
    </w:p>
    <w:p w:rsidR="001902A0" w:rsidRPr="00DF1865" w:rsidRDefault="001902A0" w:rsidP="001902A0">
      <w:pPr>
        <w:spacing w:after="0" w:line="240" w:lineRule="auto"/>
        <w:ind w:firstLine="708"/>
        <w:jc w:val="both"/>
        <w:rPr>
          <w:rFonts w:ascii="Times New Roman" w:hAnsi="Times New Roman" w:cs="Times New Roman"/>
          <w:sz w:val="32"/>
          <w:szCs w:val="32"/>
        </w:rPr>
      </w:pPr>
    </w:p>
    <w:p w:rsidR="001902A0" w:rsidRPr="00DF1865" w:rsidRDefault="001902A0" w:rsidP="001902A0">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b/>
          <w:i/>
          <w:sz w:val="32"/>
          <w:szCs w:val="32"/>
        </w:rPr>
        <w:t>Вывод:</w:t>
      </w:r>
      <w:r w:rsidRPr="00DF1865">
        <w:rPr>
          <w:rFonts w:ascii="Times New Roman" w:hAnsi="Times New Roman" w:cs="Times New Roman"/>
          <w:sz w:val="32"/>
          <w:szCs w:val="32"/>
        </w:rPr>
        <w:t xml:space="preserve"> по результатам работы коллектива колледжа в части создания условий для повышения качества подготовки выпускников, а также на основании проведенного самообследования уровня подготовки по дисциплинам всех блоков учебных планов, качество подготовки специалистов в соответствии с требованиями Федерального государственного образовательного стандарта СПО оценивается как хорошее.</w:t>
      </w:r>
    </w:p>
    <w:p w:rsidR="001902A0" w:rsidRPr="00DF1865" w:rsidRDefault="001902A0" w:rsidP="00CC020E">
      <w:pPr>
        <w:spacing w:after="0" w:line="240" w:lineRule="auto"/>
        <w:ind w:firstLine="708"/>
        <w:jc w:val="both"/>
        <w:rPr>
          <w:rFonts w:ascii="Times New Roman" w:hAnsi="Times New Roman"/>
          <w:sz w:val="32"/>
          <w:szCs w:val="32"/>
        </w:rPr>
      </w:pPr>
    </w:p>
    <w:p w:rsidR="00CC020E" w:rsidRPr="00DF1865" w:rsidRDefault="00CC020E" w:rsidP="00CC020E">
      <w:pPr>
        <w:spacing w:after="0" w:line="240" w:lineRule="auto"/>
        <w:ind w:firstLine="708"/>
        <w:jc w:val="both"/>
        <w:rPr>
          <w:rFonts w:ascii="Times New Roman" w:hAnsi="Times New Roman"/>
          <w:sz w:val="32"/>
          <w:szCs w:val="32"/>
        </w:rPr>
      </w:pPr>
    </w:p>
    <w:p w:rsidR="001902A0" w:rsidRPr="00DF1865" w:rsidRDefault="001902A0" w:rsidP="00CC020E">
      <w:pPr>
        <w:spacing w:after="0" w:line="240" w:lineRule="auto"/>
        <w:ind w:firstLine="708"/>
        <w:jc w:val="both"/>
        <w:rPr>
          <w:rFonts w:ascii="Times New Roman" w:hAnsi="Times New Roman"/>
          <w:sz w:val="32"/>
          <w:szCs w:val="32"/>
        </w:rPr>
        <w:sectPr w:rsidR="001902A0" w:rsidRPr="00DF1865" w:rsidSect="00DF6D8C">
          <w:footerReference w:type="default" r:id="rId9"/>
          <w:pgSz w:w="11906" w:h="16838"/>
          <w:pgMar w:top="720" w:right="566" w:bottom="720" w:left="720" w:header="708" w:footer="145" w:gutter="0"/>
          <w:cols w:space="708"/>
          <w:docGrid w:linePitch="360"/>
        </w:sectPr>
      </w:pPr>
    </w:p>
    <w:p w:rsidR="00CC020E" w:rsidRPr="00DF1865" w:rsidRDefault="00BF1523" w:rsidP="00BF1523">
      <w:pPr>
        <w:spacing w:after="0" w:line="240" w:lineRule="auto"/>
        <w:jc w:val="right"/>
        <w:rPr>
          <w:rFonts w:ascii="Times New Roman" w:hAnsi="Times New Roman"/>
          <w:sz w:val="32"/>
          <w:szCs w:val="32"/>
        </w:rPr>
      </w:pPr>
      <w:r w:rsidRPr="00DF1865">
        <w:rPr>
          <w:rFonts w:ascii="Times New Roman" w:hAnsi="Times New Roman"/>
          <w:sz w:val="32"/>
          <w:szCs w:val="32"/>
        </w:rPr>
        <w:lastRenderedPageBreak/>
        <w:t>Таблица 1</w:t>
      </w:r>
    </w:p>
    <w:p w:rsidR="005A3DBB" w:rsidRPr="00DF1865" w:rsidRDefault="005A3DBB" w:rsidP="00FF6D4A">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t>Научно-исследовательская и инновационная деятельность коллектива</w:t>
      </w:r>
    </w:p>
    <w:p w:rsidR="005A3DBB" w:rsidRPr="00DF1865" w:rsidRDefault="005A3DBB" w:rsidP="00FF6D4A">
      <w:pPr>
        <w:spacing w:after="0" w:line="240" w:lineRule="auto"/>
        <w:jc w:val="center"/>
        <w:rPr>
          <w:rFonts w:ascii="Times New Roman" w:hAnsi="Times New Roman" w:cs="Times New Roman"/>
          <w:b/>
          <w:sz w:val="32"/>
          <w:szCs w:val="32"/>
        </w:rPr>
      </w:pPr>
    </w:p>
    <w:p w:rsidR="00CC020E" w:rsidRPr="00DF1865" w:rsidRDefault="00CC020E" w:rsidP="00FF6D4A">
      <w:pPr>
        <w:spacing w:after="0" w:line="240" w:lineRule="auto"/>
        <w:jc w:val="center"/>
        <w:rPr>
          <w:rFonts w:ascii="Times New Roman" w:hAnsi="Times New Roman" w:cs="Times New Roman"/>
          <w:b/>
          <w:i/>
          <w:sz w:val="32"/>
          <w:szCs w:val="32"/>
        </w:rPr>
      </w:pPr>
      <w:r w:rsidRPr="00DF1865">
        <w:rPr>
          <w:rFonts w:ascii="Times New Roman" w:hAnsi="Times New Roman" w:cs="Times New Roman"/>
          <w:b/>
          <w:i/>
          <w:sz w:val="32"/>
          <w:szCs w:val="32"/>
        </w:rPr>
        <w:t>Участие студентов в олимпиадах, конкурсах</w:t>
      </w:r>
    </w:p>
    <w:tbl>
      <w:tblPr>
        <w:tblStyle w:val="a4"/>
        <w:tblpPr w:leftFromText="180" w:rightFromText="180" w:vertAnchor="text" w:horzAnchor="margin" w:tblpY="414"/>
        <w:tblW w:w="15620" w:type="dxa"/>
        <w:tblLayout w:type="fixed"/>
        <w:tblLook w:val="04A0"/>
      </w:tblPr>
      <w:tblGrid>
        <w:gridCol w:w="2235"/>
        <w:gridCol w:w="2268"/>
        <w:gridCol w:w="1701"/>
        <w:gridCol w:w="5670"/>
        <w:gridCol w:w="2268"/>
        <w:gridCol w:w="1478"/>
      </w:tblGrid>
      <w:tr w:rsidR="00CC020E" w:rsidRPr="0054167B" w:rsidTr="00185D99">
        <w:trPr>
          <w:trHeight w:val="849"/>
        </w:trPr>
        <w:tc>
          <w:tcPr>
            <w:tcW w:w="2235" w:type="dxa"/>
          </w:tcPr>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 xml:space="preserve">Ф.И.О. </w:t>
            </w:r>
          </w:p>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студента</w:t>
            </w:r>
          </w:p>
        </w:tc>
        <w:tc>
          <w:tcPr>
            <w:tcW w:w="2268" w:type="dxa"/>
          </w:tcPr>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Ф.И.О.</w:t>
            </w:r>
          </w:p>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преподавателя (руководителя)</w:t>
            </w:r>
          </w:p>
        </w:tc>
        <w:tc>
          <w:tcPr>
            <w:tcW w:w="1701" w:type="dxa"/>
          </w:tcPr>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Специаль-ность, курс</w:t>
            </w:r>
          </w:p>
        </w:tc>
        <w:tc>
          <w:tcPr>
            <w:tcW w:w="5670" w:type="dxa"/>
          </w:tcPr>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Наименование мероприятия</w:t>
            </w:r>
          </w:p>
        </w:tc>
        <w:tc>
          <w:tcPr>
            <w:tcW w:w="2268" w:type="dxa"/>
          </w:tcPr>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Уровень</w:t>
            </w:r>
          </w:p>
        </w:tc>
        <w:tc>
          <w:tcPr>
            <w:tcW w:w="1478" w:type="dxa"/>
          </w:tcPr>
          <w:p w:rsidR="00CC020E" w:rsidRPr="0054167B" w:rsidRDefault="00CC020E" w:rsidP="00F2710F">
            <w:pPr>
              <w:jc w:val="center"/>
              <w:rPr>
                <w:rFonts w:ascii="Times New Roman" w:hAnsi="Times New Roman" w:cs="Times New Roman"/>
                <w:b/>
                <w:sz w:val="28"/>
                <w:szCs w:val="28"/>
              </w:rPr>
            </w:pPr>
            <w:r w:rsidRPr="0054167B">
              <w:rPr>
                <w:rFonts w:ascii="Times New Roman" w:hAnsi="Times New Roman" w:cs="Times New Roman"/>
                <w:b/>
                <w:sz w:val="28"/>
                <w:szCs w:val="28"/>
              </w:rPr>
              <w:t>Результа-тивность</w:t>
            </w:r>
          </w:p>
        </w:tc>
      </w:tr>
      <w:tr w:rsidR="00CC020E" w:rsidRPr="0054167B" w:rsidTr="00185D99">
        <w:trPr>
          <w:trHeight w:val="566"/>
        </w:trPr>
        <w:tc>
          <w:tcPr>
            <w:tcW w:w="2235" w:type="dxa"/>
          </w:tcPr>
          <w:p w:rsidR="00CC020E" w:rsidRPr="0054167B" w:rsidRDefault="00663DEA" w:rsidP="00F2710F">
            <w:pPr>
              <w:rPr>
                <w:rFonts w:ascii="Times New Roman" w:hAnsi="Times New Roman" w:cs="Times New Roman"/>
                <w:sz w:val="28"/>
                <w:szCs w:val="28"/>
              </w:rPr>
            </w:pPr>
            <w:r>
              <w:rPr>
                <w:rFonts w:ascii="Times New Roman" w:hAnsi="Times New Roman" w:cs="Times New Roman"/>
                <w:sz w:val="28"/>
                <w:szCs w:val="28"/>
              </w:rPr>
              <w:t>Зотова Д.</w:t>
            </w:r>
          </w:p>
        </w:tc>
        <w:tc>
          <w:tcPr>
            <w:tcW w:w="2268" w:type="dxa"/>
          </w:tcPr>
          <w:p w:rsidR="00CC020E" w:rsidRPr="00185D99" w:rsidRDefault="00663DEA" w:rsidP="00185D99">
            <w:pPr>
              <w:jc w:val="center"/>
              <w:rPr>
                <w:rFonts w:ascii="Times New Roman" w:hAnsi="Times New Roman" w:cs="Times New Roman"/>
                <w:sz w:val="27"/>
                <w:szCs w:val="27"/>
              </w:rPr>
            </w:pPr>
            <w:r w:rsidRPr="00185D99">
              <w:rPr>
                <w:rFonts w:ascii="Times New Roman" w:hAnsi="Times New Roman" w:cs="Times New Roman"/>
                <w:sz w:val="27"/>
                <w:szCs w:val="27"/>
              </w:rPr>
              <w:t>Баранова Н.А.</w:t>
            </w:r>
          </w:p>
        </w:tc>
        <w:tc>
          <w:tcPr>
            <w:tcW w:w="1701" w:type="dxa"/>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 xml:space="preserve">С/д, </w:t>
            </w:r>
            <w:r w:rsidR="00663DEA">
              <w:rPr>
                <w:rFonts w:ascii="Times New Roman" w:hAnsi="Times New Roman" w:cs="Times New Roman"/>
                <w:sz w:val="28"/>
                <w:szCs w:val="28"/>
              </w:rPr>
              <w:t>302</w:t>
            </w:r>
            <w:r w:rsidRPr="0054167B">
              <w:rPr>
                <w:rFonts w:ascii="Times New Roman" w:hAnsi="Times New Roman" w:cs="Times New Roman"/>
                <w:sz w:val="28"/>
                <w:szCs w:val="28"/>
              </w:rPr>
              <w:t xml:space="preserve"> гр.</w:t>
            </w:r>
          </w:p>
        </w:tc>
        <w:tc>
          <w:tcPr>
            <w:tcW w:w="5670" w:type="dxa"/>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 xml:space="preserve">Олимпиада </w:t>
            </w:r>
            <w:r w:rsidR="00663DEA">
              <w:rPr>
                <w:rFonts w:ascii="Times New Roman" w:hAnsi="Times New Roman" w:cs="Times New Roman"/>
                <w:sz w:val="28"/>
                <w:szCs w:val="28"/>
              </w:rPr>
              <w:t>по дисциплине «Основы микробиологии и иммунологии»</w:t>
            </w:r>
            <w:r w:rsidRPr="0054167B">
              <w:rPr>
                <w:rFonts w:ascii="Times New Roman" w:hAnsi="Times New Roman" w:cs="Times New Roman"/>
                <w:sz w:val="28"/>
                <w:szCs w:val="28"/>
              </w:rPr>
              <w:t xml:space="preserve"> </w:t>
            </w:r>
          </w:p>
        </w:tc>
        <w:tc>
          <w:tcPr>
            <w:tcW w:w="2268" w:type="dxa"/>
          </w:tcPr>
          <w:p w:rsidR="00CC020E" w:rsidRPr="00AF7489" w:rsidRDefault="00CC020E" w:rsidP="00F2710F">
            <w:pPr>
              <w:jc w:val="center"/>
              <w:rPr>
                <w:rFonts w:ascii="Times New Roman" w:hAnsi="Times New Roman" w:cs="Times New Roman"/>
                <w:sz w:val="24"/>
                <w:szCs w:val="24"/>
              </w:rPr>
            </w:pPr>
            <w:r w:rsidRPr="00AF7489">
              <w:rPr>
                <w:rFonts w:ascii="Times New Roman" w:hAnsi="Times New Roman" w:cs="Times New Roman"/>
                <w:sz w:val="24"/>
                <w:szCs w:val="24"/>
              </w:rPr>
              <w:t>Межрегиональный</w:t>
            </w:r>
          </w:p>
        </w:tc>
        <w:tc>
          <w:tcPr>
            <w:tcW w:w="1478" w:type="dxa"/>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участие</w:t>
            </w:r>
          </w:p>
        </w:tc>
      </w:tr>
      <w:tr w:rsidR="00CC020E" w:rsidRPr="0054167B" w:rsidTr="00185D99">
        <w:trPr>
          <w:trHeight w:val="450"/>
        </w:trPr>
        <w:tc>
          <w:tcPr>
            <w:tcW w:w="2235" w:type="dxa"/>
          </w:tcPr>
          <w:p w:rsidR="00CC020E" w:rsidRPr="0054167B" w:rsidRDefault="00663DEA" w:rsidP="00F2710F">
            <w:pPr>
              <w:rPr>
                <w:rFonts w:ascii="Times New Roman" w:hAnsi="Times New Roman" w:cs="Times New Roman"/>
                <w:sz w:val="28"/>
                <w:szCs w:val="28"/>
              </w:rPr>
            </w:pPr>
            <w:r>
              <w:rPr>
                <w:rFonts w:ascii="Times New Roman" w:hAnsi="Times New Roman" w:cs="Times New Roman"/>
                <w:sz w:val="28"/>
                <w:szCs w:val="28"/>
              </w:rPr>
              <w:t>Щербаков Д.</w:t>
            </w:r>
          </w:p>
        </w:tc>
        <w:tc>
          <w:tcPr>
            <w:tcW w:w="2268" w:type="dxa"/>
          </w:tcPr>
          <w:p w:rsidR="00CC020E" w:rsidRPr="00185D99" w:rsidRDefault="00663DEA" w:rsidP="00185D99">
            <w:pPr>
              <w:jc w:val="center"/>
              <w:rPr>
                <w:rFonts w:ascii="Times New Roman" w:hAnsi="Times New Roman" w:cs="Times New Roman"/>
                <w:sz w:val="27"/>
                <w:szCs w:val="27"/>
              </w:rPr>
            </w:pPr>
            <w:r w:rsidRPr="00185D99">
              <w:rPr>
                <w:rFonts w:ascii="Times New Roman" w:hAnsi="Times New Roman" w:cs="Times New Roman"/>
                <w:sz w:val="27"/>
                <w:szCs w:val="27"/>
              </w:rPr>
              <w:t>Баранова Н.А.</w:t>
            </w:r>
          </w:p>
        </w:tc>
        <w:tc>
          <w:tcPr>
            <w:tcW w:w="1701" w:type="dxa"/>
          </w:tcPr>
          <w:p w:rsidR="00CC020E" w:rsidRPr="0054167B" w:rsidRDefault="00663DEA" w:rsidP="00F2710F">
            <w:pPr>
              <w:rPr>
                <w:rFonts w:ascii="Times New Roman" w:hAnsi="Times New Roman" w:cs="Times New Roman"/>
                <w:sz w:val="28"/>
                <w:szCs w:val="28"/>
              </w:rPr>
            </w:pPr>
            <w:r>
              <w:rPr>
                <w:rFonts w:ascii="Times New Roman" w:hAnsi="Times New Roman" w:cs="Times New Roman"/>
                <w:sz w:val="28"/>
                <w:szCs w:val="28"/>
              </w:rPr>
              <w:t>С/д, 202</w:t>
            </w:r>
            <w:r w:rsidR="00CC020E" w:rsidRPr="0054167B">
              <w:rPr>
                <w:rFonts w:ascii="Times New Roman" w:hAnsi="Times New Roman" w:cs="Times New Roman"/>
                <w:sz w:val="28"/>
                <w:szCs w:val="28"/>
              </w:rPr>
              <w:t xml:space="preserve"> гр.</w:t>
            </w:r>
          </w:p>
        </w:tc>
        <w:tc>
          <w:tcPr>
            <w:tcW w:w="5670" w:type="dxa"/>
          </w:tcPr>
          <w:p w:rsidR="00CC020E" w:rsidRPr="0054167B" w:rsidRDefault="00663DEA" w:rsidP="00F2710F">
            <w:pPr>
              <w:rPr>
                <w:rFonts w:ascii="Times New Roman" w:hAnsi="Times New Roman" w:cs="Times New Roman"/>
                <w:sz w:val="28"/>
                <w:szCs w:val="28"/>
              </w:rPr>
            </w:pPr>
            <w:r>
              <w:rPr>
                <w:rFonts w:ascii="Times New Roman" w:hAnsi="Times New Roman" w:cs="Times New Roman"/>
                <w:sz w:val="28"/>
                <w:szCs w:val="28"/>
              </w:rPr>
              <w:t>Конкурс тематических кроссвордов естественно-научного и гуманитарного цикла</w:t>
            </w:r>
          </w:p>
        </w:tc>
        <w:tc>
          <w:tcPr>
            <w:tcW w:w="2268" w:type="dxa"/>
          </w:tcPr>
          <w:p w:rsidR="00CC020E" w:rsidRPr="00AF7489" w:rsidRDefault="00CC020E" w:rsidP="00F2710F">
            <w:pPr>
              <w:jc w:val="center"/>
              <w:rPr>
                <w:rFonts w:ascii="Times New Roman" w:hAnsi="Times New Roman" w:cs="Times New Roman"/>
                <w:sz w:val="24"/>
                <w:szCs w:val="24"/>
              </w:rPr>
            </w:pPr>
            <w:r w:rsidRPr="00AF7489">
              <w:rPr>
                <w:rFonts w:ascii="Times New Roman" w:hAnsi="Times New Roman" w:cs="Times New Roman"/>
                <w:sz w:val="24"/>
                <w:szCs w:val="24"/>
              </w:rPr>
              <w:t>Межрегиональный</w:t>
            </w:r>
          </w:p>
        </w:tc>
        <w:tc>
          <w:tcPr>
            <w:tcW w:w="1478" w:type="dxa"/>
          </w:tcPr>
          <w:p w:rsidR="00CC020E" w:rsidRPr="0054167B" w:rsidRDefault="00663DEA" w:rsidP="00F2710F">
            <w:pPr>
              <w:rPr>
                <w:rFonts w:ascii="Times New Roman" w:hAnsi="Times New Roman" w:cs="Times New Roman"/>
                <w:sz w:val="28"/>
                <w:szCs w:val="28"/>
              </w:rPr>
            </w:pPr>
            <w:r w:rsidRPr="0054167B">
              <w:rPr>
                <w:rFonts w:ascii="Times New Roman" w:hAnsi="Times New Roman" w:cs="Times New Roman"/>
                <w:sz w:val="28"/>
                <w:szCs w:val="28"/>
                <w:lang w:val="en-US"/>
              </w:rPr>
              <w:t>III</w:t>
            </w:r>
            <w:r w:rsidRPr="0054167B">
              <w:rPr>
                <w:rFonts w:ascii="Times New Roman" w:hAnsi="Times New Roman" w:cs="Times New Roman"/>
                <w:sz w:val="28"/>
                <w:szCs w:val="28"/>
              </w:rPr>
              <w:t xml:space="preserve"> место</w:t>
            </w:r>
          </w:p>
        </w:tc>
      </w:tr>
      <w:tr w:rsidR="00CC020E" w:rsidRPr="0054167B" w:rsidTr="00185D99">
        <w:trPr>
          <w:trHeight w:val="450"/>
        </w:trPr>
        <w:tc>
          <w:tcPr>
            <w:tcW w:w="2235" w:type="dxa"/>
          </w:tcPr>
          <w:p w:rsidR="00896EA0" w:rsidRPr="00896EA0" w:rsidRDefault="00663DEA" w:rsidP="00F2710F">
            <w:pPr>
              <w:rPr>
                <w:rFonts w:ascii="Times New Roman" w:hAnsi="Times New Roman" w:cs="Times New Roman"/>
                <w:sz w:val="26"/>
                <w:szCs w:val="26"/>
              </w:rPr>
            </w:pPr>
            <w:r w:rsidRPr="00896EA0">
              <w:rPr>
                <w:rFonts w:ascii="Times New Roman" w:hAnsi="Times New Roman" w:cs="Times New Roman"/>
                <w:sz w:val="26"/>
                <w:szCs w:val="26"/>
              </w:rPr>
              <w:t>Бобровникова И.</w:t>
            </w:r>
            <w:r w:rsidR="00A35AAB" w:rsidRPr="00896EA0">
              <w:rPr>
                <w:rFonts w:ascii="Times New Roman" w:hAnsi="Times New Roman" w:cs="Times New Roman"/>
                <w:sz w:val="26"/>
                <w:szCs w:val="26"/>
              </w:rPr>
              <w:t xml:space="preserve"> </w:t>
            </w:r>
          </w:p>
          <w:p w:rsidR="00CC020E" w:rsidRPr="00A35AAB" w:rsidRDefault="00A35AAB" w:rsidP="00F2710F">
            <w:pPr>
              <w:rPr>
                <w:rFonts w:ascii="Times New Roman" w:hAnsi="Times New Roman" w:cs="Times New Roman"/>
                <w:sz w:val="26"/>
                <w:szCs w:val="26"/>
              </w:rPr>
            </w:pPr>
            <w:r w:rsidRPr="00896EA0">
              <w:rPr>
                <w:rFonts w:ascii="Times New Roman" w:hAnsi="Times New Roman" w:cs="Times New Roman"/>
                <w:sz w:val="26"/>
                <w:szCs w:val="26"/>
              </w:rPr>
              <w:t>Байнева Н., Карандашова А., Кузьминова А., Солонина Е.</w:t>
            </w:r>
          </w:p>
        </w:tc>
        <w:tc>
          <w:tcPr>
            <w:tcW w:w="2268" w:type="dxa"/>
          </w:tcPr>
          <w:p w:rsidR="00CC020E" w:rsidRPr="00185D99" w:rsidRDefault="00A35AAB" w:rsidP="00185D99">
            <w:pPr>
              <w:jc w:val="center"/>
              <w:rPr>
                <w:rFonts w:ascii="Times New Roman" w:hAnsi="Times New Roman" w:cs="Times New Roman"/>
                <w:sz w:val="27"/>
                <w:szCs w:val="27"/>
              </w:rPr>
            </w:pPr>
            <w:r w:rsidRPr="00185D99">
              <w:rPr>
                <w:rFonts w:ascii="Times New Roman" w:hAnsi="Times New Roman" w:cs="Times New Roman"/>
                <w:sz w:val="27"/>
                <w:szCs w:val="27"/>
              </w:rPr>
              <w:t>Швечкова О.В.</w:t>
            </w:r>
          </w:p>
        </w:tc>
        <w:tc>
          <w:tcPr>
            <w:tcW w:w="1701" w:type="dxa"/>
          </w:tcPr>
          <w:p w:rsidR="00CC020E" w:rsidRDefault="00A35AAB" w:rsidP="00F2710F">
            <w:pPr>
              <w:rPr>
                <w:rFonts w:ascii="Times New Roman" w:hAnsi="Times New Roman" w:cs="Times New Roman"/>
                <w:sz w:val="28"/>
                <w:szCs w:val="28"/>
              </w:rPr>
            </w:pPr>
            <w:r>
              <w:rPr>
                <w:rFonts w:ascii="Times New Roman" w:hAnsi="Times New Roman" w:cs="Times New Roman"/>
                <w:sz w:val="28"/>
                <w:szCs w:val="28"/>
              </w:rPr>
              <w:t>Л/д, 404 гр.</w:t>
            </w:r>
            <w:r w:rsidR="00896EA0">
              <w:rPr>
                <w:rFonts w:ascii="Times New Roman" w:hAnsi="Times New Roman" w:cs="Times New Roman"/>
                <w:sz w:val="28"/>
                <w:szCs w:val="28"/>
              </w:rPr>
              <w:t>,</w:t>
            </w:r>
          </w:p>
          <w:p w:rsidR="00896EA0" w:rsidRDefault="00896EA0" w:rsidP="00F2710F">
            <w:pPr>
              <w:rPr>
                <w:rFonts w:ascii="Times New Roman" w:hAnsi="Times New Roman" w:cs="Times New Roman"/>
                <w:sz w:val="28"/>
                <w:szCs w:val="28"/>
              </w:rPr>
            </w:pPr>
            <w:r w:rsidRPr="0054167B">
              <w:rPr>
                <w:rFonts w:ascii="Times New Roman" w:hAnsi="Times New Roman" w:cs="Times New Roman"/>
                <w:sz w:val="28"/>
                <w:szCs w:val="28"/>
              </w:rPr>
              <w:t xml:space="preserve">С/д, </w:t>
            </w:r>
            <w:r>
              <w:rPr>
                <w:rFonts w:ascii="Times New Roman" w:hAnsi="Times New Roman" w:cs="Times New Roman"/>
                <w:sz w:val="28"/>
                <w:szCs w:val="28"/>
              </w:rPr>
              <w:t>101</w:t>
            </w:r>
            <w:r w:rsidRPr="0054167B">
              <w:rPr>
                <w:rFonts w:ascii="Times New Roman" w:hAnsi="Times New Roman" w:cs="Times New Roman"/>
                <w:sz w:val="28"/>
                <w:szCs w:val="28"/>
              </w:rPr>
              <w:t xml:space="preserve"> гр.</w:t>
            </w:r>
            <w:r>
              <w:rPr>
                <w:rFonts w:ascii="Times New Roman" w:hAnsi="Times New Roman" w:cs="Times New Roman"/>
                <w:sz w:val="28"/>
                <w:szCs w:val="28"/>
              </w:rPr>
              <w:t>,</w:t>
            </w:r>
          </w:p>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Л/д, 404 гр.,</w:t>
            </w:r>
          </w:p>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С/л, 101 гр.,</w:t>
            </w:r>
          </w:p>
          <w:p w:rsidR="00896EA0"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С/д, 301 гр.</w:t>
            </w:r>
          </w:p>
        </w:tc>
        <w:tc>
          <w:tcPr>
            <w:tcW w:w="5670" w:type="dxa"/>
          </w:tcPr>
          <w:p w:rsidR="00CC020E" w:rsidRPr="0054167B" w:rsidRDefault="00A35AAB" w:rsidP="00F2710F">
            <w:pPr>
              <w:rPr>
                <w:rFonts w:ascii="Times New Roman" w:hAnsi="Times New Roman" w:cs="Times New Roman"/>
                <w:sz w:val="28"/>
                <w:szCs w:val="28"/>
              </w:rPr>
            </w:pPr>
            <w:r>
              <w:rPr>
                <w:rFonts w:ascii="Times New Roman" w:hAnsi="Times New Roman" w:cs="Times New Roman"/>
                <w:sz w:val="28"/>
                <w:szCs w:val="28"/>
              </w:rPr>
              <w:t xml:space="preserve">Конкурс сочинений на немецком языке </w:t>
            </w:r>
          </w:p>
        </w:tc>
        <w:tc>
          <w:tcPr>
            <w:tcW w:w="2268" w:type="dxa"/>
          </w:tcPr>
          <w:p w:rsidR="00CC020E" w:rsidRPr="00AF7489" w:rsidRDefault="00A35AAB" w:rsidP="00F2710F">
            <w:pPr>
              <w:jc w:val="center"/>
              <w:rPr>
                <w:rFonts w:ascii="Times New Roman" w:hAnsi="Times New Roman" w:cs="Times New Roman"/>
                <w:sz w:val="24"/>
                <w:szCs w:val="24"/>
              </w:rPr>
            </w:pPr>
            <w:r w:rsidRPr="00AF7489">
              <w:rPr>
                <w:rFonts w:ascii="Times New Roman" w:hAnsi="Times New Roman" w:cs="Times New Roman"/>
                <w:sz w:val="24"/>
                <w:szCs w:val="24"/>
              </w:rPr>
              <w:t>Всероссийский</w:t>
            </w:r>
          </w:p>
        </w:tc>
        <w:tc>
          <w:tcPr>
            <w:tcW w:w="1478" w:type="dxa"/>
          </w:tcPr>
          <w:p w:rsidR="00A35AAB" w:rsidRDefault="00CC020E" w:rsidP="00F2710F">
            <w:pPr>
              <w:rPr>
                <w:rFonts w:ascii="Times New Roman" w:hAnsi="Times New Roman" w:cs="Times New Roman"/>
                <w:sz w:val="28"/>
                <w:szCs w:val="28"/>
              </w:rPr>
            </w:pPr>
            <w:r w:rsidRPr="0054167B">
              <w:rPr>
                <w:rFonts w:ascii="Times New Roman" w:hAnsi="Times New Roman" w:cs="Times New Roman"/>
                <w:sz w:val="28"/>
                <w:szCs w:val="28"/>
                <w:lang w:val="en-US"/>
              </w:rPr>
              <w:t>I</w:t>
            </w:r>
            <w:r w:rsidRPr="0054167B">
              <w:rPr>
                <w:rFonts w:ascii="Times New Roman" w:hAnsi="Times New Roman" w:cs="Times New Roman"/>
                <w:sz w:val="28"/>
                <w:szCs w:val="28"/>
              </w:rPr>
              <w:t xml:space="preserve"> место</w:t>
            </w:r>
            <w:r w:rsidR="00896EA0">
              <w:rPr>
                <w:rFonts w:ascii="Times New Roman" w:hAnsi="Times New Roman" w:cs="Times New Roman"/>
                <w:sz w:val="28"/>
                <w:szCs w:val="28"/>
              </w:rPr>
              <w:t>,</w:t>
            </w:r>
          </w:p>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p w:rsidR="00CC020E"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CC020E" w:rsidRPr="0054167B" w:rsidTr="00185D99">
        <w:trPr>
          <w:trHeight w:val="450"/>
        </w:trPr>
        <w:tc>
          <w:tcPr>
            <w:tcW w:w="2235" w:type="dxa"/>
          </w:tcPr>
          <w:p w:rsidR="00CC020E"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Колушова Т.</w:t>
            </w:r>
          </w:p>
        </w:tc>
        <w:tc>
          <w:tcPr>
            <w:tcW w:w="2268" w:type="dxa"/>
          </w:tcPr>
          <w:p w:rsidR="00CC020E" w:rsidRPr="00185D99" w:rsidRDefault="00896EA0" w:rsidP="00185D99">
            <w:pPr>
              <w:jc w:val="center"/>
              <w:rPr>
                <w:rFonts w:ascii="Times New Roman" w:hAnsi="Times New Roman" w:cs="Times New Roman"/>
                <w:sz w:val="27"/>
                <w:szCs w:val="27"/>
              </w:rPr>
            </w:pPr>
            <w:r w:rsidRPr="00185D99">
              <w:rPr>
                <w:rFonts w:ascii="Times New Roman" w:hAnsi="Times New Roman" w:cs="Times New Roman"/>
                <w:sz w:val="27"/>
                <w:szCs w:val="27"/>
              </w:rPr>
              <w:t>Швечкова О.В.</w:t>
            </w:r>
          </w:p>
        </w:tc>
        <w:tc>
          <w:tcPr>
            <w:tcW w:w="1701" w:type="dxa"/>
          </w:tcPr>
          <w:p w:rsidR="00CC020E"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С/д, 303 гр.</w:t>
            </w:r>
          </w:p>
        </w:tc>
        <w:tc>
          <w:tcPr>
            <w:tcW w:w="5670" w:type="dxa"/>
          </w:tcPr>
          <w:p w:rsidR="00CC020E"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Заочная Олимпиада по английскому языку</w:t>
            </w:r>
          </w:p>
        </w:tc>
        <w:tc>
          <w:tcPr>
            <w:tcW w:w="2268" w:type="dxa"/>
          </w:tcPr>
          <w:p w:rsidR="00CC020E" w:rsidRPr="00AF7489" w:rsidRDefault="00CC020E" w:rsidP="00F2710F">
            <w:pPr>
              <w:jc w:val="center"/>
              <w:rPr>
                <w:rFonts w:ascii="Times New Roman" w:hAnsi="Times New Roman" w:cs="Times New Roman"/>
                <w:sz w:val="24"/>
                <w:szCs w:val="24"/>
              </w:rPr>
            </w:pPr>
            <w:r w:rsidRPr="00AF7489">
              <w:rPr>
                <w:rFonts w:ascii="Times New Roman" w:hAnsi="Times New Roman" w:cs="Times New Roman"/>
                <w:sz w:val="24"/>
                <w:szCs w:val="24"/>
              </w:rPr>
              <w:t>Республиканский</w:t>
            </w:r>
          </w:p>
        </w:tc>
        <w:tc>
          <w:tcPr>
            <w:tcW w:w="1478" w:type="dxa"/>
          </w:tcPr>
          <w:p w:rsidR="00CC020E"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CC020E" w:rsidRPr="0054167B" w:rsidTr="00185D99">
        <w:trPr>
          <w:trHeight w:val="617"/>
        </w:trPr>
        <w:tc>
          <w:tcPr>
            <w:tcW w:w="2235" w:type="dxa"/>
            <w:tcBorders>
              <w:bottom w:val="single" w:sz="4" w:space="0" w:color="auto"/>
            </w:tcBorders>
          </w:tcPr>
          <w:p w:rsidR="00CC020E" w:rsidRDefault="00896EA0" w:rsidP="00F2710F">
            <w:pPr>
              <w:rPr>
                <w:rFonts w:ascii="Times New Roman" w:hAnsi="Times New Roman" w:cs="Times New Roman"/>
                <w:sz w:val="28"/>
                <w:szCs w:val="28"/>
              </w:rPr>
            </w:pPr>
            <w:r>
              <w:rPr>
                <w:rFonts w:ascii="Times New Roman" w:hAnsi="Times New Roman" w:cs="Times New Roman"/>
                <w:sz w:val="28"/>
                <w:szCs w:val="28"/>
              </w:rPr>
              <w:t>Кидяева Е.,</w:t>
            </w:r>
          </w:p>
          <w:p w:rsidR="00896EA0"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Глазкова Е.</w:t>
            </w:r>
          </w:p>
        </w:tc>
        <w:tc>
          <w:tcPr>
            <w:tcW w:w="2268" w:type="dxa"/>
            <w:tcBorders>
              <w:bottom w:val="single" w:sz="4" w:space="0" w:color="auto"/>
            </w:tcBorders>
          </w:tcPr>
          <w:p w:rsidR="00CC020E" w:rsidRPr="00185D99" w:rsidRDefault="00896EA0" w:rsidP="00185D99">
            <w:pPr>
              <w:jc w:val="center"/>
              <w:rPr>
                <w:rFonts w:ascii="Times New Roman" w:hAnsi="Times New Roman" w:cs="Times New Roman"/>
                <w:sz w:val="27"/>
                <w:szCs w:val="27"/>
              </w:rPr>
            </w:pPr>
            <w:r w:rsidRPr="00185D99">
              <w:rPr>
                <w:rFonts w:ascii="Times New Roman" w:hAnsi="Times New Roman" w:cs="Times New Roman"/>
                <w:sz w:val="27"/>
                <w:szCs w:val="27"/>
              </w:rPr>
              <w:t>Швечкова О.В.</w:t>
            </w:r>
          </w:p>
        </w:tc>
        <w:tc>
          <w:tcPr>
            <w:tcW w:w="1701" w:type="dxa"/>
            <w:tcBorders>
              <w:bottom w:val="single" w:sz="4" w:space="0" w:color="auto"/>
            </w:tcBorders>
          </w:tcPr>
          <w:p w:rsidR="00CC020E" w:rsidRDefault="00896EA0" w:rsidP="00F2710F">
            <w:pPr>
              <w:rPr>
                <w:rFonts w:ascii="Times New Roman" w:hAnsi="Times New Roman" w:cs="Times New Roman"/>
                <w:sz w:val="28"/>
                <w:szCs w:val="28"/>
              </w:rPr>
            </w:pPr>
            <w:r>
              <w:rPr>
                <w:rFonts w:ascii="Times New Roman" w:hAnsi="Times New Roman" w:cs="Times New Roman"/>
                <w:sz w:val="28"/>
                <w:szCs w:val="28"/>
              </w:rPr>
              <w:t>С/д, 101</w:t>
            </w:r>
            <w:r w:rsidR="00CC020E" w:rsidRPr="0054167B">
              <w:rPr>
                <w:rFonts w:ascii="Times New Roman" w:hAnsi="Times New Roman" w:cs="Times New Roman"/>
                <w:sz w:val="28"/>
                <w:szCs w:val="28"/>
              </w:rPr>
              <w:t xml:space="preserve"> гр.</w:t>
            </w:r>
            <w:r>
              <w:rPr>
                <w:rFonts w:ascii="Times New Roman" w:hAnsi="Times New Roman" w:cs="Times New Roman"/>
                <w:sz w:val="28"/>
                <w:szCs w:val="28"/>
              </w:rPr>
              <w:t>,</w:t>
            </w:r>
          </w:p>
          <w:p w:rsidR="00896EA0"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С/д, 402 гр.</w:t>
            </w:r>
          </w:p>
        </w:tc>
        <w:tc>
          <w:tcPr>
            <w:tcW w:w="5670" w:type="dxa"/>
            <w:tcBorders>
              <w:bottom w:val="single" w:sz="4" w:space="0" w:color="auto"/>
            </w:tcBorders>
          </w:tcPr>
          <w:p w:rsidR="00CC020E"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Конкурс виртуальных экскурсий по иностранному языку</w:t>
            </w:r>
          </w:p>
        </w:tc>
        <w:tc>
          <w:tcPr>
            <w:tcW w:w="2268" w:type="dxa"/>
            <w:tcBorders>
              <w:bottom w:val="single" w:sz="4" w:space="0" w:color="auto"/>
            </w:tcBorders>
          </w:tcPr>
          <w:p w:rsidR="00CC020E" w:rsidRPr="00AF7489" w:rsidRDefault="00CC020E" w:rsidP="00F2710F">
            <w:pPr>
              <w:jc w:val="center"/>
              <w:rPr>
                <w:rFonts w:ascii="Times New Roman" w:hAnsi="Times New Roman" w:cs="Times New Roman"/>
                <w:sz w:val="24"/>
                <w:szCs w:val="24"/>
              </w:rPr>
            </w:pPr>
            <w:r w:rsidRPr="00AF7489">
              <w:rPr>
                <w:rFonts w:ascii="Times New Roman" w:hAnsi="Times New Roman" w:cs="Times New Roman"/>
                <w:sz w:val="24"/>
                <w:szCs w:val="24"/>
              </w:rPr>
              <w:t>Республиканский</w:t>
            </w:r>
          </w:p>
        </w:tc>
        <w:tc>
          <w:tcPr>
            <w:tcW w:w="1478" w:type="dxa"/>
            <w:tcBorders>
              <w:bottom w:val="single" w:sz="4" w:space="0" w:color="auto"/>
            </w:tcBorders>
          </w:tcPr>
          <w:p w:rsidR="00CC020E"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p w:rsidR="00896EA0"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896EA0" w:rsidRPr="0054167B" w:rsidTr="00185D99">
        <w:trPr>
          <w:trHeight w:val="131"/>
        </w:trPr>
        <w:tc>
          <w:tcPr>
            <w:tcW w:w="2235" w:type="dxa"/>
            <w:tcBorders>
              <w:top w:val="single" w:sz="4" w:space="0" w:color="auto"/>
              <w:bottom w:val="single" w:sz="4" w:space="0" w:color="auto"/>
            </w:tcBorders>
          </w:tcPr>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Глазкова Е.</w:t>
            </w:r>
          </w:p>
        </w:tc>
        <w:tc>
          <w:tcPr>
            <w:tcW w:w="2268" w:type="dxa"/>
            <w:tcBorders>
              <w:top w:val="single" w:sz="4" w:space="0" w:color="auto"/>
              <w:bottom w:val="single" w:sz="4" w:space="0" w:color="auto"/>
            </w:tcBorders>
          </w:tcPr>
          <w:p w:rsidR="00896EA0" w:rsidRPr="00185D99" w:rsidRDefault="00896EA0" w:rsidP="00185D99">
            <w:pPr>
              <w:jc w:val="center"/>
              <w:rPr>
                <w:rFonts w:ascii="Times New Roman" w:hAnsi="Times New Roman" w:cs="Times New Roman"/>
                <w:sz w:val="27"/>
                <w:szCs w:val="27"/>
              </w:rPr>
            </w:pPr>
            <w:r w:rsidRPr="00185D99">
              <w:rPr>
                <w:rFonts w:ascii="Times New Roman" w:hAnsi="Times New Roman" w:cs="Times New Roman"/>
                <w:sz w:val="27"/>
                <w:szCs w:val="27"/>
              </w:rPr>
              <w:t>Швечкова О.В.</w:t>
            </w:r>
          </w:p>
        </w:tc>
        <w:tc>
          <w:tcPr>
            <w:tcW w:w="1701" w:type="dxa"/>
            <w:tcBorders>
              <w:top w:val="single" w:sz="4" w:space="0" w:color="auto"/>
              <w:bottom w:val="single" w:sz="4" w:space="0" w:color="auto"/>
            </w:tcBorders>
          </w:tcPr>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С/д, 402 гр.</w:t>
            </w:r>
          </w:p>
        </w:tc>
        <w:tc>
          <w:tcPr>
            <w:tcW w:w="5670" w:type="dxa"/>
            <w:tcBorders>
              <w:top w:val="single" w:sz="4" w:space="0" w:color="auto"/>
              <w:bottom w:val="single" w:sz="4" w:space="0" w:color="auto"/>
            </w:tcBorders>
          </w:tcPr>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Отраслевой фотоконкурс «Культура в объективе Профсоюза»</w:t>
            </w:r>
          </w:p>
        </w:tc>
        <w:tc>
          <w:tcPr>
            <w:tcW w:w="2268" w:type="dxa"/>
            <w:tcBorders>
              <w:top w:val="single" w:sz="4" w:space="0" w:color="auto"/>
              <w:bottom w:val="single" w:sz="4" w:space="0" w:color="auto"/>
            </w:tcBorders>
          </w:tcPr>
          <w:p w:rsidR="00896EA0" w:rsidRPr="00AF7489" w:rsidRDefault="00896EA0" w:rsidP="00F2710F">
            <w:pPr>
              <w:jc w:val="center"/>
              <w:rPr>
                <w:rFonts w:ascii="Times New Roman" w:hAnsi="Times New Roman" w:cs="Times New Roman"/>
                <w:sz w:val="24"/>
                <w:szCs w:val="24"/>
              </w:rPr>
            </w:pPr>
            <w:r w:rsidRPr="00AF7489">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896EA0"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896EA0" w:rsidRPr="0054167B" w:rsidTr="00185D99">
        <w:trPr>
          <w:trHeight w:val="187"/>
        </w:trPr>
        <w:tc>
          <w:tcPr>
            <w:tcW w:w="2235" w:type="dxa"/>
            <w:tcBorders>
              <w:top w:val="single" w:sz="4" w:space="0" w:color="auto"/>
              <w:bottom w:val="single" w:sz="4" w:space="0" w:color="auto"/>
            </w:tcBorders>
          </w:tcPr>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Глазкова Е.</w:t>
            </w:r>
          </w:p>
        </w:tc>
        <w:tc>
          <w:tcPr>
            <w:tcW w:w="2268" w:type="dxa"/>
            <w:tcBorders>
              <w:top w:val="single" w:sz="4" w:space="0" w:color="auto"/>
              <w:bottom w:val="single" w:sz="4" w:space="0" w:color="auto"/>
            </w:tcBorders>
          </w:tcPr>
          <w:p w:rsidR="00896EA0" w:rsidRPr="00185D99" w:rsidRDefault="00896EA0" w:rsidP="00185D99">
            <w:pPr>
              <w:jc w:val="center"/>
              <w:rPr>
                <w:rFonts w:ascii="Times New Roman" w:hAnsi="Times New Roman" w:cs="Times New Roman"/>
                <w:sz w:val="27"/>
                <w:szCs w:val="27"/>
              </w:rPr>
            </w:pPr>
            <w:r w:rsidRPr="00185D99">
              <w:rPr>
                <w:rFonts w:ascii="Times New Roman" w:hAnsi="Times New Roman" w:cs="Times New Roman"/>
                <w:sz w:val="27"/>
                <w:szCs w:val="27"/>
              </w:rPr>
              <w:t>Швечкова О.В.</w:t>
            </w:r>
          </w:p>
        </w:tc>
        <w:tc>
          <w:tcPr>
            <w:tcW w:w="1701" w:type="dxa"/>
            <w:tcBorders>
              <w:top w:val="single" w:sz="4" w:space="0" w:color="auto"/>
              <w:bottom w:val="single" w:sz="4" w:space="0" w:color="auto"/>
            </w:tcBorders>
          </w:tcPr>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С/д, 402 гр.</w:t>
            </w:r>
          </w:p>
        </w:tc>
        <w:tc>
          <w:tcPr>
            <w:tcW w:w="5670" w:type="dxa"/>
            <w:tcBorders>
              <w:top w:val="single" w:sz="4" w:space="0" w:color="auto"/>
              <w:bottom w:val="single" w:sz="4" w:space="0" w:color="auto"/>
            </w:tcBorders>
          </w:tcPr>
          <w:p w:rsidR="00896EA0" w:rsidRDefault="00896EA0" w:rsidP="00F2710F">
            <w:pPr>
              <w:rPr>
                <w:rFonts w:ascii="Times New Roman" w:hAnsi="Times New Roman" w:cs="Times New Roman"/>
                <w:sz w:val="28"/>
                <w:szCs w:val="28"/>
              </w:rPr>
            </w:pPr>
            <w:r>
              <w:rPr>
                <w:rFonts w:ascii="Times New Roman" w:hAnsi="Times New Roman" w:cs="Times New Roman"/>
                <w:sz w:val="28"/>
                <w:szCs w:val="28"/>
              </w:rPr>
              <w:t>Молодежная акция «Бессмертный полк»</w:t>
            </w:r>
          </w:p>
        </w:tc>
        <w:tc>
          <w:tcPr>
            <w:tcW w:w="2268" w:type="dxa"/>
            <w:tcBorders>
              <w:top w:val="single" w:sz="4" w:space="0" w:color="auto"/>
              <w:bottom w:val="single" w:sz="4" w:space="0" w:color="auto"/>
            </w:tcBorders>
          </w:tcPr>
          <w:p w:rsidR="00896EA0" w:rsidRPr="00AF7489" w:rsidRDefault="00896EA0" w:rsidP="00F2710F">
            <w:pPr>
              <w:jc w:val="center"/>
              <w:rPr>
                <w:rFonts w:ascii="Times New Roman" w:hAnsi="Times New Roman" w:cs="Times New Roman"/>
                <w:sz w:val="24"/>
                <w:szCs w:val="24"/>
              </w:rPr>
            </w:pPr>
            <w:r>
              <w:rPr>
                <w:rFonts w:ascii="Times New Roman" w:hAnsi="Times New Roman" w:cs="Times New Roman"/>
                <w:sz w:val="24"/>
                <w:szCs w:val="24"/>
              </w:rPr>
              <w:t>Районный</w:t>
            </w:r>
          </w:p>
        </w:tc>
        <w:tc>
          <w:tcPr>
            <w:tcW w:w="1478" w:type="dxa"/>
            <w:tcBorders>
              <w:top w:val="single" w:sz="4" w:space="0" w:color="auto"/>
              <w:bottom w:val="single" w:sz="4" w:space="0" w:color="auto"/>
            </w:tcBorders>
          </w:tcPr>
          <w:p w:rsidR="00896EA0" w:rsidRPr="0054167B" w:rsidRDefault="00896EA0"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CC020E" w:rsidRPr="0054167B" w:rsidTr="00185D99">
        <w:trPr>
          <w:trHeight w:val="112"/>
        </w:trPr>
        <w:tc>
          <w:tcPr>
            <w:tcW w:w="2235" w:type="dxa"/>
            <w:tcBorders>
              <w:top w:val="single" w:sz="4" w:space="0" w:color="auto"/>
              <w:bottom w:val="single" w:sz="4" w:space="0" w:color="auto"/>
            </w:tcBorders>
          </w:tcPr>
          <w:p w:rsidR="00CC020E" w:rsidRPr="0054167B" w:rsidRDefault="00966B1A" w:rsidP="00F2710F">
            <w:pPr>
              <w:rPr>
                <w:rFonts w:ascii="Times New Roman" w:hAnsi="Times New Roman" w:cs="Times New Roman"/>
                <w:sz w:val="28"/>
                <w:szCs w:val="28"/>
              </w:rPr>
            </w:pPr>
            <w:r>
              <w:rPr>
                <w:rFonts w:ascii="Times New Roman" w:hAnsi="Times New Roman" w:cs="Times New Roman"/>
                <w:sz w:val="28"/>
                <w:szCs w:val="28"/>
              </w:rPr>
              <w:t>Сараскин Н.</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sz w:val="27"/>
                <w:szCs w:val="27"/>
              </w:rPr>
            </w:pPr>
            <w:r w:rsidRPr="00185D99">
              <w:rPr>
                <w:rFonts w:ascii="Times New Roman" w:hAnsi="Times New Roman" w:cs="Times New Roman"/>
                <w:sz w:val="27"/>
                <w:szCs w:val="27"/>
              </w:rPr>
              <w:t>Митрошкина Н.А.</w:t>
            </w:r>
          </w:p>
        </w:tc>
        <w:tc>
          <w:tcPr>
            <w:tcW w:w="1701" w:type="dxa"/>
            <w:tcBorders>
              <w:top w:val="single" w:sz="4" w:space="0" w:color="auto"/>
              <w:bottom w:val="single" w:sz="4" w:space="0" w:color="auto"/>
            </w:tcBorders>
          </w:tcPr>
          <w:p w:rsidR="00CC020E" w:rsidRPr="0054167B" w:rsidRDefault="00966B1A" w:rsidP="00F2710F">
            <w:pPr>
              <w:rPr>
                <w:rFonts w:ascii="Times New Roman" w:hAnsi="Times New Roman" w:cs="Times New Roman"/>
                <w:sz w:val="28"/>
                <w:szCs w:val="28"/>
              </w:rPr>
            </w:pPr>
            <w:r>
              <w:rPr>
                <w:rFonts w:ascii="Times New Roman" w:hAnsi="Times New Roman" w:cs="Times New Roman"/>
                <w:sz w:val="28"/>
                <w:szCs w:val="28"/>
              </w:rPr>
              <w:t>С/д, 201</w:t>
            </w:r>
            <w:r w:rsidR="00CC020E" w:rsidRPr="0054167B">
              <w:rPr>
                <w:rFonts w:ascii="Times New Roman" w:hAnsi="Times New Roman" w:cs="Times New Roman"/>
                <w:sz w:val="28"/>
                <w:szCs w:val="28"/>
              </w:rPr>
              <w:t xml:space="preserve"> гр.</w:t>
            </w:r>
          </w:p>
        </w:tc>
        <w:tc>
          <w:tcPr>
            <w:tcW w:w="5670" w:type="dxa"/>
            <w:tcBorders>
              <w:top w:val="single" w:sz="4" w:space="0" w:color="auto"/>
              <w:bottom w:val="single" w:sz="4" w:space="0" w:color="auto"/>
            </w:tcBorders>
          </w:tcPr>
          <w:p w:rsidR="00CC020E" w:rsidRPr="0054167B" w:rsidRDefault="00966B1A" w:rsidP="00F2710F">
            <w:pPr>
              <w:rPr>
                <w:rFonts w:ascii="Times New Roman" w:hAnsi="Times New Roman" w:cs="Times New Roman"/>
                <w:sz w:val="28"/>
                <w:szCs w:val="28"/>
              </w:rPr>
            </w:pPr>
            <w:r>
              <w:rPr>
                <w:rFonts w:ascii="Times New Roman" w:hAnsi="Times New Roman" w:cs="Times New Roman"/>
                <w:sz w:val="28"/>
                <w:szCs w:val="28"/>
              </w:rPr>
              <w:t>Олимпиада по дисциплине «Биология»</w:t>
            </w:r>
          </w:p>
        </w:tc>
        <w:tc>
          <w:tcPr>
            <w:tcW w:w="2268" w:type="dxa"/>
            <w:tcBorders>
              <w:top w:val="single" w:sz="4" w:space="0" w:color="auto"/>
              <w:bottom w:val="single" w:sz="4" w:space="0" w:color="auto"/>
            </w:tcBorders>
          </w:tcPr>
          <w:p w:rsidR="00CC020E" w:rsidRPr="00AF7489" w:rsidRDefault="00966B1A" w:rsidP="00F2710F">
            <w:pPr>
              <w:jc w:val="center"/>
              <w:rPr>
                <w:rFonts w:ascii="Times New Roman" w:hAnsi="Times New Roman" w:cs="Times New Roman"/>
                <w:sz w:val="24"/>
                <w:szCs w:val="24"/>
              </w:rPr>
            </w:pPr>
            <w:r w:rsidRPr="00AF7489">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участие</w:t>
            </w:r>
          </w:p>
        </w:tc>
      </w:tr>
      <w:tr w:rsidR="00CC020E" w:rsidRPr="0054167B" w:rsidTr="00185D99">
        <w:trPr>
          <w:trHeight w:val="126"/>
        </w:trPr>
        <w:tc>
          <w:tcPr>
            <w:tcW w:w="2235" w:type="dxa"/>
            <w:tcBorders>
              <w:top w:val="single" w:sz="4" w:space="0" w:color="auto"/>
              <w:bottom w:val="single" w:sz="4" w:space="0" w:color="auto"/>
            </w:tcBorders>
          </w:tcPr>
          <w:p w:rsidR="00CC020E" w:rsidRPr="0054167B" w:rsidRDefault="00966B1A" w:rsidP="00F2710F">
            <w:pPr>
              <w:rPr>
                <w:rFonts w:ascii="Times New Roman" w:hAnsi="Times New Roman" w:cs="Times New Roman"/>
                <w:sz w:val="28"/>
                <w:szCs w:val="28"/>
              </w:rPr>
            </w:pPr>
            <w:r>
              <w:rPr>
                <w:rFonts w:ascii="Times New Roman" w:hAnsi="Times New Roman" w:cs="Times New Roman"/>
                <w:sz w:val="28"/>
                <w:szCs w:val="28"/>
              </w:rPr>
              <w:t>Мартынова О.</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sz w:val="27"/>
                <w:szCs w:val="27"/>
              </w:rPr>
            </w:pPr>
            <w:r w:rsidRPr="00185D99">
              <w:rPr>
                <w:rFonts w:ascii="Times New Roman" w:hAnsi="Times New Roman" w:cs="Times New Roman"/>
                <w:sz w:val="27"/>
                <w:szCs w:val="27"/>
              </w:rPr>
              <w:t>Митрошкина Н.А.</w:t>
            </w:r>
          </w:p>
        </w:tc>
        <w:tc>
          <w:tcPr>
            <w:tcW w:w="1701" w:type="dxa"/>
            <w:tcBorders>
              <w:top w:val="single" w:sz="4" w:space="0" w:color="auto"/>
              <w:bottom w:val="single" w:sz="4" w:space="0" w:color="auto"/>
            </w:tcBorders>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 xml:space="preserve">С/д, </w:t>
            </w:r>
            <w:r w:rsidR="00966B1A">
              <w:rPr>
                <w:rFonts w:ascii="Times New Roman" w:hAnsi="Times New Roman" w:cs="Times New Roman"/>
                <w:sz w:val="28"/>
                <w:szCs w:val="28"/>
              </w:rPr>
              <w:t>302</w:t>
            </w:r>
            <w:r w:rsidRPr="0054167B">
              <w:rPr>
                <w:rFonts w:ascii="Times New Roman" w:hAnsi="Times New Roman" w:cs="Times New Roman"/>
                <w:sz w:val="28"/>
                <w:szCs w:val="28"/>
              </w:rPr>
              <w:t xml:space="preserve"> гр.</w:t>
            </w:r>
          </w:p>
        </w:tc>
        <w:tc>
          <w:tcPr>
            <w:tcW w:w="5670" w:type="dxa"/>
            <w:tcBorders>
              <w:top w:val="single" w:sz="4" w:space="0" w:color="auto"/>
              <w:bottom w:val="single" w:sz="4" w:space="0" w:color="auto"/>
            </w:tcBorders>
          </w:tcPr>
          <w:p w:rsidR="00966B1A"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 xml:space="preserve"> </w:t>
            </w:r>
            <w:r w:rsidR="00966B1A">
              <w:rPr>
                <w:rFonts w:ascii="Times New Roman" w:hAnsi="Times New Roman" w:cs="Times New Roman"/>
                <w:sz w:val="28"/>
                <w:szCs w:val="28"/>
              </w:rPr>
              <w:t>Олимпиада по дисциплине «Генетика человека»</w:t>
            </w:r>
          </w:p>
        </w:tc>
        <w:tc>
          <w:tcPr>
            <w:tcW w:w="2268" w:type="dxa"/>
            <w:tcBorders>
              <w:top w:val="single" w:sz="4" w:space="0" w:color="auto"/>
              <w:bottom w:val="single" w:sz="4" w:space="0" w:color="auto"/>
            </w:tcBorders>
          </w:tcPr>
          <w:p w:rsidR="00CC020E" w:rsidRPr="00AF7489" w:rsidRDefault="00966B1A" w:rsidP="00F2710F">
            <w:pPr>
              <w:jc w:val="center"/>
              <w:rPr>
                <w:rFonts w:ascii="Times New Roman" w:hAnsi="Times New Roman" w:cs="Times New Roman"/>
                <w:sz w:val="24"/>
                <w:szCs w:val="24"/>
              </w:rPr>
            </w:pPr>
            <w:r w:rsidRPr="00AF7489">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участие</w:t>
            </w:r>
          </w:p>
        </w:tc>
      </w:tr>
      <w:tr w:rsidR="00CC020E" w:rsidRPr="0054167B" w:rsidTr="00185D99">
        <w:trPr>
          <w:trHeight w:val="748"/>
        </w:trPr>
        <w:tc>
          <w:tcPr>
            <w:tcW w:w="2235" w:type="dxa"/>
            <w:tcBorders>
              <w:top w:val="single" w:sz="4" w:space="0" w:color="auto"/>
              <w:bottom w:val="single" w:sz="4" w:space="0" w:color="auto"/>
            </w:tcBorders>
          </w:tcPr>
          <w:p w:rsidR="00CC020E" w:rsidRPr="0054167B" w:rsidRDefault="00635F0B" w:rsidP="00F2710F">
            <w:pPr>
              <w:rPr>
                <w:rFonts w:ascii="Times New Roman" w:hAnsi="Times New Roman" w:cs="Times New Roman"/>
                <w:sz w:val="28"/>
                <w:szCs w:val="28"/>
              </w:rPr>
            </w:pPr>
            <w:r>
              <w:rPr>
                <w:rFonts w:ascii="Times New Roman" w:hAnsi="Times New Roman" w:cs="Times New Roman"/>
                <w:sz w:val="28"/>
                <w:szCs w:val="28"/>
              </w:rPr>
              <w:lastRenderedPageBreak/>
              <w:t>Кузьминова О.</w:t>
            </w:r>
          </w:p>
        </w:tc>
        <w:tc>
          <w:tcPr>
            <w:tcW w:w="2268" w:type="dxa"/>
            <w:tcBorders>
              <w:top w:val="single" w:sz="4" w:space="0" w:color="auto"/>
              <w:bottom w:val="single" w:sz="4" w:space="0" w:color="auto"/>
            </w:tcBorders>
          </w:tcPr>
          <w:p w:rsidR="00635F0B" w:rsidRPr="00185D99" w:rsidRDefault="00635F0B" w:rsidP="00185D99">
            <w:pPr>
              <w:jc w:val="center"/>
              <w:rPr>
                <w:rFonts w:ascii="Times New Roman" w:hAnsi="Times New Roman" w:cs="Times New Roman"/>
                <w:sz w:val="27"/>
                <w:szCs w:val="27"/>
              </w:rPr>
            </w:pPr>
            <w:r w:rsidRPr="00185D99">
              <w:rPr>
                <w:rFonts w:ascii="Times New Roman" w:hAnsi="Times New Roman" w:cs="Times New Roman"/>
                <w:sz w:val="27"/>
                <w:szCs w:val="27"/>
              </w:rPr>
              <w:t>Митрошкина Н.А.</w:t>
            </w:r>
          </w:p>
        </w:tc>
        <w:tc>
          <w:tcPr>
            <w:tcW w:w="1701" w:type="dxa"/>
            <w:tcBorders>
              <w:top w:val="single" w:sz="4" w:space="0" w:color="auto"/>
              <w:bottom w:val="single" w:sz="4" w:space="0" w:color="auto"/>
            </w:tcBorders>
          </w:tcPr>
          <w:p w:rsidR="00CC020E" w:rsidRPr="0054167B" w:rsidRDefault="00635F0B" w:rsidP="00F2710F">
            <w:pPr>
              <w:rPr>
                <w:rFonts w:ascii="Times New Roman" w:hAnsi="Times New Roman" w:cs="Times New Roman"/>
                <w:sz w:val="28"/>
                <w:szCs w:val="28"/>
              </w:rPr>
            </w:pPr>
            <w:r>
              <w:rPr>
                <w:rFonts w:ascii="Times New Roman" w:hAnsi="Times New Roman" w:cs="Times New Roman"/>
                <w:sz w:val="28"/>
                <w:szCs w:val="28"/>
              </w:rPr>
              <w:t xml:space="preserve">С/д, 302 </w:t>
            </w:r>
            <w:r w:rsidR="00CC020E" w:rsidRPr="0054167B">
              <w:rPr>
                <w:rFonts w:ascii="Times New Roman" w:hAnsi="Times New Roman" w:cs="Times New Roman"/>
                <w:sz w:val="28"/>
                <w:szCs w:val="28"/>
              </w:rPr>
              <w:t>гр.</w:t>
            </w:r>
          </w:p>
        </w:tc>
        <w:tc>
          <w:tcPr>
            <w:tcW w:w="5670" w:type="dxa"/>
            <w:tcBorders>
              <w:top w:val="single" w:sz="4" w:space="0" w:color="auto"/>
              <w:bottom w:val="single" w:sz="4" w:space="0" w:color="auto"/>
            </w:tcBorders>
          </w:tcPr>
          <w:p w:rsidR="00CC020E" w:rsidRPr="0054167B" w:rsidRDefault="00635F0B" w:rsidP="00F2710F">
            <w:pPr>
              <w:rPr>
                <w:rFonts w:ascii="Times New Roman" w:hAnsi="Times New Roman" w:cs="Times New Roman"/>
                <w:sz w:val="28"/>
                <w:szCs w:val="28"/>
              </w:rPr>
            </w:pPr>
            <w:r>
              <w:rPr>
                <w:rFonts w:ascii="Times New Roman" w:hAnsi="Times New Roman" w:cs="Times New Roman"/>
                <w:sz w:val="28"/>
                <w:szCs w:val="28"/>
              </w:rPr>
              <w:t>Студенческий экологический интернет-форум</w:t>
            </w:r>
          </w:p>
        </w:tc>
        <w:tc>
          <w:tcPr>
            <w:tcW w:w="2268" w:type="dxa"/>
            <w:tcBorders>
              <w:top w:val="single" w:sz="4" w:space="0" w:color="auto"/>
              <w:bottom w:val="single" w:sz="4" w:space="0" w:color="auto"/>
            </w:tcBorders>
          </w:tcPr>
          <w:p w:rsidR="00CC020E" w:rsidRPr="00AF7489" w:rsidRDefault="00CC020E" w:rsidP="00F2710F">
            <w:pPr>
              <w:jc w:val="center"/>
              <w:rPr>
                <w:rFonts w:ascii="Times New Roman" w:hAnsi="Times New Roman" w:cs="Times New Roman"/>
                <w:sz w:val="24"/>
                <w:szCs w:val="24"/>
              </w:rPr>
            </w:pPr>
            <w:r w:rsidRPr="00AF7489">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CC020E" w:rsidRPr="00635F0B" w:rsidRDefault="00635F0B"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635F0B" w:rsidRPr="0054167B" w:rsidTr="00185D99">
        <w:trPr>
          <w:trHeight w:val="168"/>
        </w:trPr>
        <w:tc>
          <w:tcPr>
            <w:tcW w:w="2235"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Куприянова Н.</w:t>
            </w:r>
          </w:p>
        </w:tc>
        <w:tc>
          <w:tcPr>
            <w:tcW w:w="2268" w:type="dxa"/>
            <w:tcBorders>
              <w:top w:val="single" w:sz="4" w:space="0" w:color="auto"/>
              <w:bottom w:val="single" w:sz="4" w:space="0" w:color="auto"/>
            </w:tcBorders>
          </w:tcPr>
          <w:p w:rsidR="00635F0B" w:rsidRPr="00185D99" w:rsidRDefault="00635F0B" w:rsidP="00185D99">
            <w:pPr>
              <w:jc w:val="center"/>
              <w:rPr>
                <w:rFonts w:ascii="Times New Roman" w:hAnsi="Times New Roman" w:cs="Times New Roman"/>
                <w:sz w:val="27"/>
                <w:szCs w:val="27"/>
              </w:rPr>
            </w:pPr>
            <w:r w:rsidRPr="00185D99">
              <w:rPr>
                <w:rFonts w:ascii="Times New Roman" w:hAnsi="Times New Roman" w:cs="Times New Roman"/>
                <w:sz w:val="27"/>
                <w:szCs w:val="27"/>
              </w:rPr>
              <w:t>Митрошкина Н.А.</w:t>
            </w:r>
          </w:p>
        </w:tc>
        <w:tc>
          <w:tcPr>
            <w:tcW w:w="1701"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 xml:space="preserve">С/д, 302 </w:t>
            </w:r>
            <w:r w:rsidRPr="0054167B">
              <w:rPr>
                <w:rFonts w:ascii="Times New Roman" w:hAnsi="Times New Roman" w:cs="Times New Roman"/>
                <w:sz w:val="28"/>
                <w:szCs w:val="28"/>
              </w:rPr>
              <w:t>гр.</w:t>
            </w:r>
          </w:p>
        </w:tc>
        <w:tc>
          <w:tcPr>
            <w:tcW w:w="5670"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Отраслевой фотоконкурс «Культура в объективе Профсоюза»</w:t>
            </w:r>
          </w:p>
        </w:tc>
        <w:tc>
          <w:tcPr>
            <w:tcW w:w="2268" w:type="dxa"/>
            <w:tcBorders>
              <w:top w:val="single" w:sz="4" w:space="0" w:color="auto"/>
              <w:bottom w:val="single" w:sz="4" w:space="0" w:color="auto"/>
            </w:tcBorders>
          </w:tcPr>
          <w:p w:rsidR="00635F0B" w:rsidRPr="00AF7489" w:rsidRDefault="00635F0B" w:rsidP="00F2710F">
            <w:pPr>
              <w:jc w:val="center"/>
              <w:rPr>
                <w:rFonts w:ascii="Times New Roman" w:hAnsi="Times New Roman" w:cs="Times New Roman"/>
                <w:sz w:val="24"/>
                <w:szCs w:val="24"/>
              </w:rPr>
            </w:pPr>
            <w:r w:rsidRPr="00AF7489">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635F0B" w:rsidRPr="00635F0B" w:rsidRDefault="00635F0B"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635F0B" w:rsidRPr="0054167B" w:rsidTr="00185D99">
        <w:trPr>
          <w:trHeight w:val="710"/>
        </w:trPr>
        <w:tc>
          <w:tcPr>
            <w:tcW w:w="2235"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Родькина Ю.</w:t>
            </w:r>
          </w:p>
        </w:tc>
        <w:tc>
          <w:tcPr>
            <w:tcW w:w="2268" w:type="dxa"/>
            <w:tcBorders>
              <w:top w:val="single" w:sz="4" w:space="0" w:color="auto"/>
              <w:bottom w:val="single" w:sz="4" w:space="0" w:color="auto"/>
            </w:tcBorders>
          </w:tcPr>
          <w:p w:rsidR="00635F0B" w:rsidRPr="00185D99" w:rsidRDefault="00635F0B" w:rsidP="00185D99">
            <w:pPr>
              <w:jc w:val="center"/>
              <w:rPr>
                <w:rFonts w:ascii="Times New Roman" w:hAnsi="Times New Roman" w:cs="Times New Roman"/>
                <w:sz w:val="27"/>
                <w:szCs w:val="27"/>
              </w:rPr>
            </w:pPr>
            <w:r w:rsidRPr="00185D99">
              <w:rPr>
                <w:rFonts w:ascii="Times New Roman" w:hAnsi="Times New Roman" w:cs="Times New Roman"/>
                <w:sz w:val="27"/>
                <w:szCs w:val="27"/>
              </w:rPr>
              <w:t>Лукашкина Н.И.</w:t>
            </w:r>
          </w:p>
        </w:tc>
        <w:tc>
          <w:tcPr>
            <w:tcW w:w="1701"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 xml:space="preserve">С/д, 201 </w:t>
            </w:r>
            <w:r w:rsidRPr="0054167B">
              <w:rPr>
                <w:rFonts w:ascii="Times New Roman" w:hAnsi="Times New Roman" w:cs="Times New Roman"/>
                <w:sz w:val="28"/>
                <w:szCs w:val="28"/>
              </w:rPr>
              <w:t>гр.</w:t>
            </w:r>
          </w:p>
        </w:tc>
        <w:tc>
          <w:tcPr>
            <w:tcW w:w="5670"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Заочный конкурс кроссвордов</w:t>
            </w:r>
          </w:p>
        </w:tc>
        <w:tc>
          <w:tcPr>
            <w:tcW w:w="2268" w:type="dxa"/>
            <w:tcBorders>
              <w:top w:val="single" w:sz="4" w:space="0" w:color="auto"/>
              <w:bottom w:val="single" w:sz="4" w:space="0" w:color="auto"/>
            </w:tcBorders>
          </w:tcPr>
          <w:p w:rsidR="00635F0B" w:rsidRPr="00AF7489" w:rsidRDefault="00635F0B" w:rsidP="00F2710F">
            <w:pPr>
              <w:jc w:val="center"/>
              <w:rPr>
                <w:rFonts w:ascii="Times New Roman" w:hAnsi="Times New Roman" w:cs="Times New Roman"/>
                <w:sz w:val="24"/>
                <w:szCs w:val="24"/>
              </w:rPr>
            </w:pPr>
            <w:r w:rsidRPr="00AF7489">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635F0B" w:rsidRPr="00635F0B" w:rsidRDefault="00635F0B"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635F0B" w:rsidRPr="0054167B" w:rsidTr="00185D99">
        <w:trPr>
          <w:trHeight w:val="237"/>
        </w:trPr>
        <w:tc>
          <w:tcPr>
            <w:tcW w:w="2235"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Родиошкина Е.</w:t>
            </w:r>
          </w:p>
        </w:tc>
        <w:tc>
          <w:tcPr>
            <w:tcW w:w="2268" w:type="dxa"/>
            <w:tcBorders>
              <w:top w:val="single" w:sz="4" w:space="0" w:color="auto"/>
              <w:bottom w:val="single" w:sz="4" w:space="0" w:color="auto"/>
            </w:tcBorders>
          </w:tcPr>
          <w:p w:rsidR="00635F0B" w:rsidRPr="00185D99" w:rsidRDefault="00635F0B" w:rsidP="00185D99">
            <w:pPr>
              <w:jc w:val="center"/>
              <w:rPr>
                <w:rFonts w:ascii="Times New Roman" w:hAnsi="Times New Roman" w:cs="Times New Roman"/>
                <w:sz w:val="27"/>
                <w:szCs w:val="27"/>
              </w:rPr>
            </w:pPr>
            <w:r w:rsidRPr="00185D99">
              <w:rPr>
                <w:rFonts w:ascii="Times New Roman" w:hAnsi="Times New Roman" w:cs="Times New Roman"/>
                <w:sz w:val="27"/>
                <w:szCs w:val="27"/>
              </w:rPr>
              <w:t>Лукашкина Н.И.</w:t>
            </w:r>
          </w:p>
        </w:tc>
        <w:tc>
          <w:tcPr>
            <w:tcW w:w="1701"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 xml:space="preserve">С/д, 401 </w:t>
            </w:r>
            <w:r w:rsidRPr="0054167B">
              <w:rPr>
                <w:rFonts w:ascii="Times New Roman" w:hAnsi="Times New Roman" w:cs="Times New Roman"/>
                <w:sz w:val="28"/>
                <w:szCs w:val="28"/>
              </w:rPr>
              <w:t>гр.</w:t>
            </w:r>
          </w:p>
        </w:tc>
        <w:tc>
          <w:tcPr>
            <w:tcW w:w="5670" w:type="dxa"/>
            <w:tcBorders>
              <w:top w:val="single" w:sz="4" w:space="0" w:color="auto"/>
              <w:bottom w:val="single" w:sz="4" w:space="0" w:color="auto"/>
            </w:tcBorders>
          </w:tcPr>
          <w:p w:rsidR="00635F0B" w:rsidRDefault="00635F0B" w:rsidP="00F2710F">
            <w:pPr>
              <w:rPr>
                <w:rFonts w:ascii="Times New Roman" w:hAnsi="Times New Roman" w:cs="Times New Roman"/>
                <w:sz w:val="28"/>
                <w:szCs w:val="28"/>
              </w:rPr>
            </w:pPr>
            <w:r>
              <w:rPr>
                <w:rFonts w:ascii="Times New Roman" w:hAnsi="Times New Roman" w:cs="Times New Roman"/>
                <w:sz w:val="28"/>
                <w:szCs w:val="28"/>
              </w:rPr>
              <w:t>Конкурс «Я горжусь Великой Россией»</w:t>
            </w:r>
          </w:p>
        </w:tc>
        <w:tc>
          <w:tcPr>
            <w:tcW w:w="2268" w:type="dxa"/>
            <w:tcBorders>
              <w:top w:val="single" w:sz="4" w:space="0" w:color="auto"/>
              <w:bottom w:val="single" w:sz="4" w:space="0" w:color="auto"/>
            </w:tcBorders>
          </w:tcPr>
          <w:p w:rsidR="00635F0B" w:rsidRPr="00AF7489" w:rsidRDefault="00635F0B" w:rsidP="00F2710F">
            <w:pPr>
              <w:jc w:val="center"/>
              <w:rPr>
                <w:rFonts w:ascii="Times New Roman" w:hAnsi="Times New Roman" w:cs="Times New Roman"/>
                <w:sz w:val="24"/>
                <w:szCs w:val="24"/>
              </w:rPr>
            </w:pPr>
            <w:r w:rsidRPr="00AF7489">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635F0B" w:rsidRPr="00635F0B" w:rsidRDefault="00635F0B"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CC020E" w:rsidRPr="0054167B" w:rsidTr="00185D99">
        <w:trPr>
          <w:trHeight w:val="429"/>
        </w:trPr>
        <w:tc>
          <w:tcPr>
            <w:tcW w:w="2235" w:type="dxa"/>
            <w:tcBorders>
              <w:top w:val="single" w:sz="4" w:space="0" w:color="auto"/>
            </w:tcBorders>
          </w:tcPr>
          <w:p w:rsidR="00CC020E" w:rsidRPr="00795DA9" w:rsidRDefault="00795DA9" w:rsidP="00F2710F">
            <w:pPr>
              <w:rPr>
                <w:rFonts w:ascii="Times New Roman" w:hAnsi="Times New Roman" w:cs="Times New Roman"/>
                <w:sz w:val="28"/>
                <w:szCs w:val="28"/>
              </w:rPr>
            </w:pPr>
            <w:r>
              <w:rPr>
                <w:rFonts w:ascii="Times New Roman" w:hAnsi="Times New Roman" w:cs="Times New Roman"/>
                <w:sz w:val="28"/>
                <w:szCs w:val="28"/>
                <w:lang w:val="en-US"/>
              </w:rPr>
              <w:t xml:space="preserve">I-IV </w:t>
            </w:r>
            <w:r>
              <w:rPr>
                <w:rFonts w:ascii="Times New Roman" w:hAnsi="Times New Roman" w:cs="Times New Roman"/>
                <w:sz w:val="28"/>
                <w:szCs w:val="28"/>
              </w:rPr>
              <w:t>курсы</w:t>
            </w:r>
          </w:p>
        </w:tc>
        <w:tc>
          <w:tcPr>
            <w:tcW w:w="2268" w:type="dxa"/>
            <w:tcBorders>
              <w:top w:val="single" w:sz="4" w:space="0" w:color="auto"/>
            </w:tcBorders>
          </w:tcPr>
          <w:p w:rsidR="00CC020E" w:rsidRPr="00185D99" w:rsidRDefault="00CC020E"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tcBorders>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 xml:space="preserve">С/д, </w:t>
            </w:r>
            <w:r w:rsidR="00795DA9">
              <w:rPr>
                <w:rFonts w:ascii="Times New Roman" w:hAnsi="Times New Roman" w:cs="Times New Roman"/>
                <w:sz w:val="28"/>
                <w:szCs w:val="28"/>
              </w:rPr>
              <w:t>Л/д</w:t>
            </w:r>
          </w:p>
        </w:tc>
        <w:tc>
          <w:tcPr>
            <w:tcW w:w="5670" w:type="dxa"/>
            <w:tcBorders>
              <w:top w:val="single" w:sz="4" w:space="0" w:color="auto"/>
            </w:tcBorders>
          </w:tcPr>
          <w:p w:rsidR="00CC020E" w:rsidRPr="00795DA9" w:rsidRDefault="00795DA9" w:rsidP="00F2710F">
            <w:pPr>
              <w:rPr>
                <w:rFonts w:ascii="Times New Roman" w:hAnsi="Times New Roman" w:cs="Times New Roman"/>
                <w:sz w:val="28"/>
                <w:szCs w:val="28"/>
              </w:rPr>
            </w:pPr>
            <w:r>
              <w:rPr>
                <w:rFonts w:ascii="Times New Roman" w:hAnsi="Times New Roman" w:cs="Times New Roman"/>
                <w:sz w:val="28"/>
                <w:szCs w:val="28"/>
              </w:rPr>
              <w:t>Всероссийская акция «Письмо в прошлое»</w:t>
            </w:r>
          </w:p>
        </w:tc>
        <w:tc>
          <w:tcPr>
            <w:tcW w:w="2268" w:type="dxa"/>
            <w:tcBorders>
              <w:top w:val="single" w:sz="4" w:space="0" w:color="auto"/>
            </w:tcBorders>
          </w:tcPr>
          <w:p w:rsidR="00CC020E" w:rsidRPr="00AF7489" w:rsidRDefault="00795DA9" w:rsidP="00F2710F">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78" w:type="dxa"/>
            <w:tcBorders>
              <w:top w:val="single" w:sz="4" w:space="0" w:color="auto"/>
            </w:tcBorders>
          </w:tcPr>
          <w:p w:rsidR="00CC020E" w:rsidRPr="0054167B" w:rsidRDefault="00795DA9"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CC020E" w:rsidRPr="0054167B" w:rsidTr="00185D99">
        <w:trPr>
          <w:trHeight w:val="127"/>
        </w:trPr>
        <w:tc>
          <w:tcPr>
            <w:tcW w:w="2235" w:type="dxa"/>
            <w:tcBorders>
              <w:bottom w:val="single" w:sz="4" w:space="0" w:color="auto"/>
            </w:tcBorders>
          </w:tcPr>
          <w:p w:rsidR="00CC020E" w:rsidRPr="0054167B" w:rsidRDefault="00795DA9" w:rsidP="00F2710F">
            <w:pPr>
              <w:rPr>
                <w:rFonts w:ascii="Times New Roman" w:hAnsi="Times New Roman" w:cs="Times New Roman"/>
                <w:sz w:val="28"/>
                <w:szCs w:val="28"/>
              </w:rPr>
            </w:pPr>
            <w:r>
              <w:rPr>
                <w:rFonts w:ascii="Times New Roman" w:hAnsi="Times New Roman" w:cs="Times New Roman"/>
                <w:sz w:val="28"/>
                <w:szCs w:val="28"/>
              </w:rPr>
              <w:t>101 группа</w:t>
            </w:r>
          </w:p>
        </w:tc>
        <w:tc>
          <w:tcPr>
            <w:tcW w:w="2268" w:type="dxa"/>
            <w:tcBorders>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Левина О.В.</w:t>
            </w:r>
          </w:p>
        </w:tc>
        <w:tc>
          <w:tcPr>
            <w:tcW w:w="1701" w:type="dxa"/>
            <w:tcBorders>
              <w:bottom w:val="single" w:sz="4" w:space="0" w:color="auto"/>
            </w:tcBorders>
          </w:tcPr>
          <w:p w:rsidR="00CC020E" w:rsidRPr="0054167B" w:rsidRDefault="00795DA9" w:rsidP="00F2710F">
            <w:pPr>
              <w:rPr>
                <w:rFonts w:ascii="Times New Roman" w:hAnsi="Times New Roman" w:cs="Times New Roman"/>
                <w:b/>
                <w:i/>
                <w:sz w:val="28"/>
                <w:szCs w:val="28"/>
              </w:rPr>
            </w:pPr>
            <w:r>
              <w:rPr>
                <w:rFonts w:ascii="Times New Roman" w:hAnsi="Times New Roman" w:cs="Times New Roman"/>
                <w:sz w:val="28"/>
                <w:szCs w:val="28"/>
              </w:rPr>
              <w:t>С/д, 1</w:t>
            </w:r>
            <w:r w:rsidR="00CC020E" w:rsidRPr="0054167B">
              <w:rPr>
                <w:rFonts w:ascii="Times New Roman" w:hAnsi="Times New Roman" w:cs="Times New Roman"/>
                <w:sz w:val="28"/>
                <w:szCs w:val="28"/>
              </w:rPr>
              <w:t>01 гр.</w:t>
            </w:r>
          </w:p>
        </w:tc>
        <w:tc>
          <w:tcPr>
            <w:tcW w:w="5670" w:type="dxa"/>
            <w:tcBorders>
              <w:bottom w:val="single" w:sz="4" w:space="0" w:color="auto"/>
            </w:tcBorders>
          </w:tcPr>
          <w:p w:rsidR="00CC020E" w:rsidRPr="0054167B" w:rsidRDefault="00795DA9" w:rsidP="00F2710F">
            <w:pPr>
              <w:rPr>
                <w:rFonts w:ascii="Times New Roman" w:hAnsi="Times New Roman" w:cs="Times New Roman"/>
                <w:sz w:val="28"/>
                <w:szCs w:val="28"/>
              </w:rPr>
            </w:pPr>
            <w:r>
              <w:rPr>
                <w:rFonts w:ascii="Times New Roman" w:hAnsi="Times New Roman" w:cs="Times New Roman"/>
                <w:sz w:val="28"/>
                <w:szCs w:val="28"/>
              </w:rPr>
              <w:t>«Серебряные кисти русской поэзии» (Всемирный день поэзии)</w:t>
            </w:r>
          </w:p>
        </w:tc>
        <w:tc>
          <w:tcPr>
            <w:tcW w:w="2268" w:type="dxa"/>
            <w:tcBorders>
              <w:bottom w:val="single" w:sz="4" w:space="0" w:color="auto"/>
            </w:tcBorders>
          </w:tcPr>
          <w:p w:rsidR="00CC020E" w:rsidRPr="00AF7489" w:rsidRDefault="00795DA9" w:rsidP="00F2710F">
            <w:pPr>
              <w:jc w:val="center"/>
              <w:rPr>
                <w:rFonts w:ascii="Times New Roman" w:hAnsi="Times New Roman" w:cs="Times New Roman"/>
                <w:sz w:val="24"/>
                <w:szCs w:val="24"/>
              </w:rPr>
            </w:pPr>
            <w:r>
              <w:rPr>
                <w:rFonts w:ascii="Times New Roman" w:hAnsi="Times New Roman" w:cs="Times New Roman"/>
                <w:sz w:val="24"/>
                <w:szCs w:val="24"/>
              </w:rPr>
              <w:t>Районный</w:t>
            </w:r>
          </w:p>
        </w:tc>
        <w:tc>
          <w:tcPr>
            <w:tcW w:w="1478" w:type="dxa"/>
            <w:tcBorders>
              <w:bottom w:val="single" w:sz="4" w:space="0" w:color="auto"/>
            </w:tcBorders>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участие</w:t>
            </w:r>
          </w:p>
        </w:tc>
      </w:tr>
      <w:tr w:rsidR="00CC020E" w:rsidRPr="0054167B" w:rsidTr="00185D99">
        <w:trPr>
          <w:trHeight w:val="187"/>
        </w:trPr>
        <w:tc>
          <w:tcPr>
            <w:tcW w:w="2235" w:type="dxa"/>
            <w:tcBorders>
              <w:top w:val="single" w:sz="4" w:space="0" w:color="auto"/>
              <w:bottom w:val="single" w:sz="4" w:space="0" w:color="auto"/>
            </w:tcBorders>
          </w:tcPr>
          <w:p w:rsidR="00CC020E" w:rsidRDefault="00795DA9" w:rsidP="00F2710F">
            <w:pPr>
              <w:rPr>
                <w:rFonts w:ascii="Times New Roman" w:hAnsi="Times New Roman" w:cs="Times New Roman"/>
                <w:sz w:val="28"/>
                <w:szCs w:val="28"/>
              </w:rPr>
            </w:pPr>
            <w:r>
              <w:rPr>
                <w:rFonts w:ascii="Times New Roman" w:hAnsi="Times New Roman" w:cs="Times New Roman"/>
                <w:sz w:val="28"/>
                <w:szCs w:val="28"/>
              </w:rPr>
              <w:t>Солонина Е.,</w:t>
            </w:r>
          </w:p>
          <w:p w:rsidR="00795DA9" w:rsidRPr="0054167B" w:rsidRDefault="00795DA9" w:rsidP="00F2710F">
            <w:pPr>
              <w:rPr>
                <w:rFonts w:ascii="Times New Roman" w:hAnsi="Times New Roman" w:cs="Times New Roman"/>
                <w:sz w:val="28"/>
                <w:szCs w:val="28"/>
              </w:rPr>
            </w:pPr>
            <w:r>
              <w:rPr>
                <w:rFonts w:ascii="Times New Roman" w:hAnsi="Times New Roman" w:cs="Times New Roman"/>
                <w:sz w:val="28"/>
                <w:szCs w:val="28"/>
              </w:rPr>
              <w:t>Малинкин М.</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CC020E" w:rsidRPr="0054167B" w:rsidRDefault="00CC020E" w:rsidP="00F2710F">
            <w:pPr>
              <w:rPr>
                <w:rFonts w:ascii="Times New Roman" w:hAnsi="Times New Roman" w:cs="Times New Roman"/>
                <w:b/>
                <w:i/>
                <w:sz w:val="28"/>
                <w:szCs w:val="28"/>
              </w:rPr>
            </w:pPr>
            <w:r w:rsidRPr="0054167B">
              <w:rPr>
                <w:rFonts w:ascii="Times New Roman" w:hAnsi="Times New Roman" w:cs="Times New Roman"/>
                <w:sz w:val="28"/>
                <w:szCs w:val="28"/>
              </w:rPr>
              <w:t xml:space="preserve">С/д, </w:t>
            </w:r>
            <w:r w:rsidR="00795DA9">
              <w:rPr>
                <w:rFonts w:ascii="Times New Roman" w:hAnsi="Times New Roman" w:cs="Times New Roman"/>
                <w:sz w:val="28"/>
                <w:szCs w:val="28"/>
              </w:rPr>
              <w:t>301</w:t>
            </w:r>
            <w:r w:rsidRPr="0054167B">
              <w:rPr>
                <w:rFonts w:ascii="Times New Roman" w:hAnsi="Times New Roman" w:cs="Times New Roman"/>
                <w:sz w:val="28"/>
                <w:szCs w:val="28"/>
              </w:rPr>
              <w:t xml:space="preserve"> гр.</w:t>
            </w:r>
          </w:p>
        </w:tc>
        <w:tc>
          <w:tcPr>
            <w:tcW w:w="5670" w:type="dxa"/>
            <w:tcBorders>
              <w:top w:val="single" w:sz="4" w:space="0" w:color="auto"/>
              <w:bottom w:val="single" w:sz="4" w:space="0" w:color="auto"/>
            </w:tcBorders>
          </w:tcPr>
          <w:p w:rsidR="00CC020E" w:rsidRPr="0054167B" w:rsidRDefault="00795DA9" w:rsidP="00F2710F">
            <w:pPr>
              <w:rPr>
                <w:rFonts w:ascii="Times New Roman" w:hAnsi="Times New Roman" w:cs="Times New Roman"/>
                <w:sz w:val="28"/>
                <w:szCs w:val="28"/>
              </w:rPr>
            </w:pPr>
            <w:r>
              <w:rPr>
                <w:rFonts w:ascii="Times New Roman" w:hAnsi="Times New Roman" w:cs="Times New Roman"/>
                <w:sz w:val="28"/>
                <w:szCs w:val="28"/>
              </w:rPr>
              <w:t>Урок-рассказ</w:t>
            </w:r>
          </w:p>
        </w:tc>
        <w:tc>
          <w:tcPr>
            <w:tcW w:w="2268" w:type="dxa"/>
            <w:tcBorders>
              <w:top w:val="single" w:sz="4" w:space="0" w:color="auto"/>
              <w:bottom w:val="single" w:sz="4" w:space="0" w:color="auto"/>
            </w:tcBorders>
          </w:tcPr>
          <w:p w:rsidR="00CC020E" w:rsidRPr="00AF7489" w:rsidRDefault="00795DA9" w:rsidP="00F2710F">
            <w:pPr>
              <w:jc w:val="center"/>
              <w:rPr>
                <w:rFonts w:ascii="Times New Roman" w:hAnsi="Times New Roman" w:cs="Times New Roman"/>
                <w:sz w:val="24"/>
                <w:szCs w:val="24"/>
              </w:rPr>
            </w:pPr>
            <w:r>
              <w:rPr>
                <w:rFonts w:ascii="Times New Roman" w:hAnsi="Times New Roman" w:cs="Times New Roman"/>
                <w:sz w:val="24"/>
                <w:szCs w:val="24"/>
              </w:rPr>
              <w:t>Общеколледжный</w:t>
            </w:r>
          </w:p>
        </w:tc>
        <w:tc>
          <w:tcPr>
            <w:tcW w:w="1478" w:type="dxa"/>
            <w:tcBorders>
              <w:top w:val="single" w:sz="4" w:space="0" w:color="auto"/>
              <w:bottom w:val="single" w:sz="4" w:space="0" w:color="auto"/>
            </w:tcBorders>
          </w:tcPr>
          <w:p w:rsidR="00CC020E" w:rsidRPr="0054167B" w:rsidRDefault="00CC020E" w:rsidP="00F2710F">
            <w:pPr>
              <w:rPr>
                <w:rFonts w:ascii="Times New Roman" w:hAnsi="Times New Roman" w:cs="Times New Roman"/>
                <w:sz w:val="28"/>
                <w:szCs w:val="28"/>
              </w:rPr>
            </w:pPr>
            <w:r w:rsidRPr="0054167B">
              <w:rPr>
                <w:rFonts w:ascii="Times New Roman" w:hAnsi="Times New Roman" w:cs="Times New Roman"/>
                <w:sz w:val="28"/>
                <w:szCs w:val="28"/>
              </w:rPr>
              <w:t>участие</w:t>
            </w:r>
          </w:p>
        </w:tc>
      </w:tr>
      <w:tr w:rsidR="00CC020E" w:rsidRPr="0054167B" w:rsidTr="00185D99">
        <w:trPr>
          <w:trHeight w:val="972"/>
        </w:trPr>
        <w:tc>
          <w:tcPr>
            <w:tcW w:w="2235" w:type="dxa"/>
            <w:tcBorders>
              <w:top w:val="single" w:sz="4" w:space="0" w:color="auto"/>
              <w:bottom w:val="single" w:sz="4" w:space="0" w:color="auto"/>
            </w:tcBorders>
          </w:tcPr>
          <w:p w:rsidR="00CC020E" w:rsidRDefault="00795DA9" w:rsidP="00F2710F">
            <w:pPr>
              <w:rPr>
                <w:rFonts w:ascii="Times New Roman" w:hAnsi="Times New Roman" w:cs="Times New Roman"/>
                <w:sz w:val="28"/>
                <w:szCs w:val="28"/>
              </w:rPr>
            </w:pPr>
            <w:r>
              <w:rPr>
                <w:rFonts w:ascii="Times New Roman" w:hAnsi="Times New Roman" w:cs="Times New Roman"/>
                <w:sz w:val="28"/>
                <w:szCs w:val="28"/>
              </w:rPr>
              <w:t>Мосина М.,</w:t>
            </w:r>
          </w:p>
          <w:p w:rsidR="00795DA9" w:rsidRDefault="00795DA9" w:rsidP="00F2710F">
            <w:pPr>
              <w:rPr>
                <w:rFonts w:ascii="Times New Roman" w:hAnsi="Times New Roman" w:cs="Times New Roman"/>
                <w:sz w:val="28"/>
                <w:szCs w:val="28"/>
              </w:rPr>
            </w:pPr>
            <w:r>
              <w:rPr>
                <w:rFonts w:ascii="Times New Roman" w:hAnsi="Times New Roman" w:cs="Times New Roman"/>
                <w:sz w:val="28"/>
                <w:szCs w:val="28"/>
              </w:rPr>
              <w:t>Канина Ю.,</w:t>
            </w:r>
          </w:p>
          <w:p w:rsidR="00035527" w:rsidRPr="0054167B" w:rsidRDefault="00795DA9" w:rsidP="00F2710F">
            <w:pPr>
              <w:rPr>
                <w:rFonts w:ascii="Times New Roman" w:hAnsi="Times New Roman" w:cs="Times New Roman"/>
                <w:sz w:val="28"/>
                <w:szCs w:val="28"/>
              </w:rPr>
            </w:pPr>
            <w:r>
              <w:rPr>
                <w:rFonts w:ascii="Times New Roman" w:hAnsi="Times New Roman" w:cs="Times New Roman"/>
                <w:sz w:val="28"/>
                <w:szCs w:val="28"/>
              </w:rPr>
              <w:t>Ишаева С.</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CC020E" w:rsidRPr="0054167B" w:rsidRDefault="00CC020E" w:rsidP="00F2710F">
            <w:pPr>
              <w:rPr>
                <w:rFonts w:ascii="Times New Roman" w:hAnsi="Times New Roman" w:cs="Times New Roman"/>
                <w:b/>
                <w:i/>
                <w:sz w:val="28"/>
                <w:szCs w:val="28"/>
              </w:rPr>
            </w:pPr>
            <w:r w:rsidRPr="0054167B">
              <w:rPr>
                <w:rFonts w:ascii="Times New Roman" w:hAnsi="Times New Roman" w:cs="Times New Roman"/>
                <w:sz w:val="28"/>
                <w:szCs w:val="28"/>
              </w:rPr>
              <w:t xml:space="preserve">С/д, </w:t>
            </w:r>
            <w:r w:rsidR="00795DA9">
              <w:rPr>
                <w:rFonts w:ascii="Times New Roman" w:hAnsi="Times New Roman" w:cs="Times New Roman"/>
                <w:sz w:val="28"/>
                <w:szCs w:val="28"/>
              </w:rPr>
              <w:t>301</w:t>
            </w:r>
            <w:r w:rsidRPr="0054167B">
              <w:rPr>
                <w:rFonts w:ascii="Times New Roman" w:hAnsi="Times New Roman" w:cs="Times New Roman"/>
                <w:sz w:val="28"/>
                <w:szCs w:val="28"/>
              </w:rPr>
              <w:t xml:space="preserve"> гр.</w:t>
            </w:r>
          </w:p>
        </w:tc>
        <w:tc>
          <w:tcPr>
            <w:tcW w:w="5670" w:type="dxa"/>
            <w:tcBorders>
              <w:top w:val="single" w:sz="4" w:space="0" w:color="auto"/>
              <w:bottom w:val="single" w:sz="4" w:space="0" w:color="auto"/>
            </w:tcBorders>
          </w:tcPr>
          <w:p w:rsidR="00CC020E" w:rsidRPr="00795DA9" w:rsidRDefault="00795DA9" w:rsidP="00F2710F">
            <w:pPr>
              <w:rPr>
                <w:rFonts w:ascii="Times New Roman" w:hAnsi="Times New Roman" w:cs="Times New Roman"/>
                <w:sz w:val="28"/>
                <w:szCs w:val="28"/>
              </w:rPr>
            </w:pPr>
            <w:r>
              <w:rPr>
                <w:rFonts w:ascii="Times New Roman" w:hAnsi="Times New Roman" w:cs="Times New Roman"/>
                <w:sz w:val="28"/>
                <w:szCs w:val="28"/>
              </w:rPr>
              <w:t>Гражданская благотворительная акция «Мужество и милосердие»</w:t>
            </w:r>
          </w:p>
        </w:tc>
        <w:tc>
          <w:tcPr>
            <w:tcW w:w="2268" w:type="dxa"/>
            <w:tcBorders>
              <w:top w:val="single" w:sz="4" w:space="0" w:color="auto"/>
              <w:bottom w:val="single" w:sz="4" w:space="0" w:color="auto"/>
            </w:tcBorders>
          </w:tcPr>
          <w:p w:rsidR="00CC020E" w:rsidRPr="00AF7489" w:rsidRDefault="00CC020E" w:rsidP="00F2710F">
            <w:pPr>
              <w:jc w:val="center"/>
              <w:rPr>
                <w:rFonts w:ascii="Times New Roman" w:hAnsi="Times New Roman" w:cs="Times New Roman"/>
                <w:sz w:val="24"/>
                <w:szCs w:val="24"/>
              </w:rPr>
            </w:pPr>
            <w:r w:rsidRPr="00AF7489">
              <w:rPr>
                <w:rFonts w:ascii="Times New Roman" w:hAnsi="Times New Roman" w:cs="Times New Roman"/>
                <w:sz w:val="24"/>
                <w:szCs w:val="24"/>
              </w:rPr>
              <w:t>Р</w:t>
            </w:r>
            <w:r w:rsidR="00035527">
              <w:rPr>
                <w:rFonts w:ascii="Times New Roman" w:hAnsi="Times New Roman" w:cs="Times New Roman"/>
                <w:sz w:val="24"/>
                <w:szCs w:val="24"/>
              </w:rPr>
              <w:t>айонный</w:t>
            </w:r>
          </w:p>
        </w:tc>
        <w:tc>
          <w:tcPr>
            <w:tcW w:w="1478" w:type="dxa"/>
            <w:tcBorders>
              <w:top w:val="single" w:sz="4" w:space="0" w:color="auto"/>
              <w:bottom w:val="single" w:sz="4" w:space="0" w:color="auto"/>
            </w:tcBorders>
          </w:tcPr>
          <w:p w:rsidR="00CC020E" w:rsidRPr="0054167B" w:rsidRDefault="00035527"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035527" w:rsidRPr="0054167B" w:rsidTr="00185D99">
        <w:trPr>
          <w:trHeight w:val="116"/>
        </w:trPr>
        <w:tc>
          <w:tcPr>
            <w:tcW w:w="2235"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 xml:space="preserve">101 группа </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035527" w:rsidP="00F2710F">
            <w:pPr>
              <w:rPr>
                <w:rFonts w:ascii="Times New Roman" w:hAnsi="Times New Roman" w:cs="Times New Roman"/>
                <w:sz w:val="28"/>
                <w:szCs w:val="28"/>
              </w:rPr>
            </w:pPr>
            <w:r>
              <w:rPr>
                <w:rFonts w:ascii="Times New Roman" w:hAnsi="Times New Roman" w:cs="Times New Roman"/>
                <w:sz w:val="28"/>
                <w:szCs w:val="28"/>
              </w:rPr>
              <w:t>С/д, 1</w:t>
            </w:r>
            <w:r w:rsidRPr="0054167B">
              <w:rPr>
                <w:rFonts w:ascii="Times New Roman" w:hAnsi="Times New Roman" w:cs="Times New Roman"/>
                <w:sz w:val="28"/>
                <w:szCs w:val="28"/>
              </w:rPr>
              <w:t>01 гр.</w:t>
            </w:r>
          </w:p>
        </w:tc>
        <w:tc>
          <w:tcPr>
            <w:tcW w:w="5670"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Тематическая акция «100 книг писателей Мордовии»</w:t>
            </w:r>
          </w:p>
        </w:tc>
        <w:tc>
          <w:tcPr>
            <w:tcW w:w="2268" w:type="dxa"/>
            <w:tcBorders>
              <w:top w:val="single" w:sz="4" w:space="0" w:color="auto"/>
              <w:bottom w:val="single" w:sz="4" w:space="0" w:color="auto"/>
            </w:tcBorders>
          </w:tcPr>
          <w:p w:rsidR="00035527" w:rsidRPr="00AF7489" w:rsidRDefault="00035527" w:rsidP="00F2710F">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035527" w:rsidRPr="0054167B" w:rsidTr="00185D99">
        <w:trPr>
          <w:trHeight w:val="187"/>
        </w:trPr>
        <w:tc>
          <w:tcPr>
            <w:tcW w:w="2235"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Солонина Е., Тугушева Е., Канайкин И., Широкава А., Мартынова О.</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035527" w:rsidP="00F2710F">
            <w:pPr>
              <w:rPr>
                <w:rFonts w:ascii="Times New Roman" w:hAnsi="Times New Roman" w:cs="Times New Roman"/>
                <w:sz w:val="28"/>
                <w:szCs w:val="28"/>
              </w:rPr>
            </w:pPr>
            <w:r>
              <w:rPr>
                <w:rFonts w:ascii="Times New Roman" w:hAnsi="Times New Roman" w:cs="Times New Roman"/>
                <w:sz w:val="28"/>
                <w:szCs w:val="28"/>
              </w:rPr>
              <w:t>С/д, 301 гр.</w:t>
            </w:r>
          </w:p>
        </w:tc>
        <w:tc>
          <w:tcPr>
            <w:tcW w:w="5670"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Молодежная акция «Бессмертный полк»</w:t>
            </w:r>
          </w:p>
        </w:tc>
        <w:tc>
          <w:tcPr>
            <w:tcW w:w="2268" w:type="dxa"/>
            <w:tcBorders>
              <w:top w:val="single" w:sz="4" w:space="0" w:color="auto"/>
              <w:bottom w:val="single" w:sz="4" w:space="0" w:color="auto"/>
            </w:tcBorders>
          </w:tcPr>
          <w:p w:rsidR="00035527" w:rsidRPr="00AF7489" w:rsidRDefault="00035527" w:rsidP="00F2710F">
            <w:pPr>
              <w:jc w:val="center"/>
              <w:rPr>
                <w:rFonts w:ascii="Times New Roman" w:hAnsi="Times New Roman" w:cs="Times New Roman"/>
                <w:sz w:val="24"/>
                <w:szCs w:val="24"/>
              </w:rPr>
            </w:pPr>
            <w:r>
              <w:rPr>
                <w:rFonts w:ascii="Times New Roman" w:hAnsi="Times New Roman" w:cs="Times New Roman"/>
                <w:sz w:val="24"/>
                <w:szCs w:val="24"/>
              </w:rPr>
              <w:t>Районный</w:t>
            </w:r>
          </w:p>
        </w:tc>
        <w:tc>
          <w:tcPr>
            <w:tcW w:w="1478"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035527" w:rsidRPr="0054167B" w:rsidTr="00185D99">
        <w:trPr>
          <w:trHeight w:val="154"/>
        </w:trPr>
        <w:tc>
          <w:tcPr>
            <w:tcW w:w="2235"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101 группа</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035527" w:rsidP="00F2710F">
            <w:pPr>
              <w:rPr>
                <w:rFonts w:ascii="Times New Roman" w:hAnsi="Times New Roman" w:cs="Times New Roman"/>
                <w:sz w:val="28"/>
                <w:szCs w:val="28"/>
              </w:rPr>
            </w:pPr>
            <w:r>
              <w:rPr>
                <w:rFonts w:ascii="Times New Roman" w:hAnsi="Times New Roman" w:cs="Times New Roman"/>
                <w:sz w:val="28"/>
                <w:szCs w:val="28"/>
              </w:rPr>
              <w:t>С/д, 101 гр.</w:t>
            </w:r>
          </w:p>
        </w:tc>
        <w:tc>
          <w:tcPr>
            <w:tcW w:w="5670"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Литературное объединение «Слобода»</w:t>
            </w:r>
          </w:p>
        </w:tc>
        <w:tc>
          <w:tcPr>
            <w:tcW w:w="2268" w:type="dxa"/>
            <w:tcBorders>
              <w:top w:val="single" w:sz="4" w:space="0" w:color="auto"/>
              <w:bottom w:val="single" w:sz="4" w:space="0" w:color="auto"/>
            </w:tcBorders>
          </w:tcPr>
          <w:p w:rsidR="00035527" w:rsidRPr="00AF7489" w:rsidRDefault="00035527" w:rsidP="00F2710F">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035527" w:rsidRDefault="00035527"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035527" w:rsidRPr="0054167B" w:rsidTr="00185D99">
        <w:trPr>
          <w:trHeight w:val="149"/>
        </w:trPr>
        <w:tc>
          <w:tcPr>
            <w:tcW w:w="2235"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rPr>
              <w:t>Аникин И.</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D838CA" w:rsidP="00F2710F">
            <w:pPr>
              <w:rPr>
                <w:rFonts w:ascii="Times New Roman" w:hAnsi="Times New Roman" w:cs="Times New Roman"/>
                <w:sz w:val="28"/>
                <w:szCs w:val="28"/>
              </w:rPr>
            </w:pPr>
            <w:r>
              <w:rPr>
                <w:rFonts w:ascii="Times New Roman" w:hAnsi="Times New Roman" w:cs="Times New Roman"/>
                <w:sz w:val="28"/>
                <w:szCs w:val="28"/>
              </w:rPr>
              <w:t>С/д, 201 гр.</w:t>
            </w:r>
          </w:p>
        </w:tc>
        <w:tc>
          <w:tcPr>
            <w:tcW w:w="5670" w:type="dxa"/>
            <w:tcBorders>
              <w:top w:val="single" w:sz="4" w:space="0" w:color="auto"/>
              <w:bottom w:val="single" w:sz="4" w:space="0" w:color="auto"/>
            </w:tcBorders>
          </w:tcPr>
          <w:p w:rsidR="00035527" w:rsidRPr="00D838CA" w:rsidRDefault="00D838CA" w:rsidP="00F2710F">
            <w:pPr>
              <w:rPr>
                <w:rFonts w:ascii="Times New Roman" w:hAnsi="Times New Roman" w:cs="Times New Roman"/>
                <w:sz w:val="28"/>
                <w:szCs w:val="28"/>
              </w:rPr>
            </w:pPr>
            <w:r>
              <w:rPr>
                <w:rFonts w:ascii="Times New Roman" w:hAnsi="Times New Roman" w:cs="Times New Roman"/>
                <w:sz w:val="28"/>
                <w:szCs w:val="28"/>
                <w:lang w:val="en-US"/>
              </w:rPr>
              <w:t xml:space="preserve">V </w:t>
            </w:r>
            <w:r>
              <w:rPr>
                <w:rFonts w:ascii="Times New Roman" w:hAnsi="Times New Roman" w:cs="Times New Roman"/>
                <w:sz w:val="28"/>
                <w:szCs w:val="28"/>
              </w:rPr>
              <w:t>Республиканский поэтический конкурс</w:t>
            </w:r>
          </w:p>
        </w:tc>
        <w:tc>
          <w:tcPr>
            <w:tcW w:w="2268" w:type="dxa"/>
            <w:tcBorders>
              <w:top w:val="single" w:sz="4" w:space="0" w:color="auto"/>
              <w:bottom w:val="single" w:sz="4" w:space="0" w:color="auto"/>
            </w:tcBorders>
          </w:tcPr>
          <w:p w:rsidR="00035527" w:rsidRPr="00AF7489" w:rsidRDefault="00D838CA" w:rsidP="00F2710F">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035527" w:rsidRPr="00D838CA" w:rsidRDefault="00D838CA" w:rsidP="00F2710F">
            <w:pPr>
              <w:rPr>
                <w:rFonts w:ascii="Times New Roman" w:hAnsi="Times New Roman" w:cs="Times New Roman"/>
                <w:sz w:val="28"/>
                <w:szCs w:val="28"/>
              </w:rPr>
            </w:pPr>
            <w:r>
              <w:rPr>
                <w:rFonts w:ascii="Times New Roman" w:hAnsi="Times New Roman" w:cs="Times New Roman"/>
                <w:sz w:val="28"/>
                <w:szCs w:val="28"/>
                <w:lang w:val="en-US"/>
              </w:rPr>
              <w:t xml:space="preserve">III </w:t>
            </w:r>
            <w:r>
              <w:rPr>
                <w:rFonts w:ascii="Times New Roman" w:hAnsi="Times New Roman" w:cs="Times New Roman"/>
                <w:sz w:val="28"/>
                <w:szCs w:val="28"/>
              </w:rPr>
              <w:t>место</w:t>
            </w:r>
          </w:p>
        </w:tc>
      </w:tr>
      <w:tr w:rsidR="00035527" w:rsidRPr="0054167B" w:rsidTr="00185D99">
        <w:trPr>
          <w:trHeight w:val="154"/>
        </w:trPr>
        <w:tc>
          <w:tcPr>
            <w:tcW w:w="2235"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rPr>
              <w:t>Чугунова Н.</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D838CA" w:rsidP="00F2710F">
            <w:pPr>
              <w:rPr>
                <w:rFonts w:ascii="Times New Roman" w:hAnsi="Times New Roman" w:cs="Times New Roman"/>
                <w:sz w:val="28"/>
                <w:szCs w:val="28"/>
              </w:rPr>
            </w:pPr>
            <w:r>
              <w:rPr>
                <w:rFonts w:ascii="Times New Roman" w:hAnsi="Times New Roman" w:cs="Times New Roman"/>
                <w:sz w:val="28"/>
                <w:szCs w:val="28"/>
              </w:rPr>
              <w:t>С/д, 202 гр.</w:t>
            </w:r>
          </w:p>
        </w:tc>
        <w:tc>
          <w:tcPr>
            <w:tcW w:w="5670"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lang w:val="en-US"/>
              </w:rPr>
              <w:t xml:space="preserve">V </w:t>
            </w:r>
            <w:r>
              <w:rPr>
                <w:rFonts w:ascii="Times New Roman" w:hAnsi="Times New Roman" w:cs="Times New Roman"/>
                <w:sz w:val="28"/>
                <w:szCs w:val="28"/>
              </w:rPr>
              <w:t>Республиканский поэтический конкурс</w:t>
            </w:r>
          </w:p>
        </w:tc>
        <w:tc>
          <w:tcPr>
            <w:tcW w:w="2268" w:type="dxa"/>
            <w:tcBorders>
              <w:top w:val="single" w:sz="4" w:space="0" w:color="auto"/>
              <w:bottom w:val="single" w:sz="4" w:space="0" w:color="auto"/>
            </w:tcBorders>
          </w:tcPr>
          <w:p w:rsidR="00035527" w:rsidRPr="00AF7489" w:rsidRDefault="00D838CA" w:rsidP="00F2710F">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lang w:val="en-US"/>
              </w:rPr>
              <w:t xml:space="preserve">III </w:t>
            </w:r>
            <w:r>
              <w:rPr>
                <w:rFonts w:ascii="Times New Roman" w:hAnsi="Times New Roman" w:cs="Times New Roman"/>
                <w:sz w:val="28"/>
                <w:szCs w:val="28"/>
              </w:rPr>
              <w:t>место</w:t>
            </w:r>
          </w:p>
        </w:tc>
      </w:tr>
      <w:tr w:rsidR="00035527" w:rsidRPr="0054167B" w:rsidTr="00185D99">
        <w:trPr>
          <w:trHeight w:val="135"/>
        </w:trPr>
        <w:tc>
          <w:tcPr>
            <w:tcW w:w="2235"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rPr>
              <w:t>Кидяева Е., Малинкин А., Ежова А.</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D838CA" w:rsidP="00F2710F">
            <w:pPr>
              <w:rPr>
                <w:rFonts w:ascii="Times New Roman" w:hAnsi="Times New Roman" w:cs="Times New Roman"/>
                <w:sz w:val="28"/>
                <w:szCs w:val="28"/>
              </w:rPr>
            </w:pPr>
            <w:r>
              <w:rPr>
                <w:rFonts w:ascii="Times New Roman" w:hAnsi="Times New Roman" w:cs="Times New Roman"/>
                <w:sz w:val="28"/>
                <w:szCs w:val="28"/>
              </w:rPr>
              <w:t>С/д, 101 гр.</w:t>
            </w:r>
          </w:p>
        </w:tc>
        <w:tc>
          <w:tcPr>
            <w:tcW w:w="5670"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rPr>
              <w:t>Всероссийский дистанционный поединок по русскому языку</w:t>
            </w:r>
          </w:p>
        </w:tc>
        <w:tc>
          <w:tcPr>
            <w:tcW w:w="2268" w:type="dxa"/>
            <w:tcBorders>
              <w:top w:val="single" w:sz="4" w:space="0" w:color="auto"/>
              <w:bottom w:val="single" w:sz="4" w:space="0" w:color="auto"/>
            </w:tcBorders>
          </w:tcPr>
          <w:p w:rsidR="00035527" w:rsidRPr="00AF7489" w:rsidRDefault="00D838CA" w:rsidP="00F2710F">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78"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035527" w:rsidRPr="0054167B" w:rsidTr="00185D99">
        <w:trPr>
          <w:trHeight w:val="149"/>
        </w:trPr>
        <w:tc>
          <w:tcPr>
            <w:tcW w:w="2235" w:type="dxa"/>
            <w:tcBorders>
              <w:top w:val="single" w:sz="4" w:space="0" w:color="auto"/>
              <w:bottom w:val="single" w:sz="4" w:space="0" w:color="auto"/>
            </w:tcBorders>
          </w:tcPr>
          <w:p w:rsidR="00035527" w:rsidRDefault="00F71D37" w:rsidP="00F2710F">
            <w:pPr>
              <w:rPr>
                <w:rFonts w:ascii="Times New Roman" w:hAnsi="Times New Roman" w:cs="Times New Roman"/>
                <w:sz w:val="28"/>
                <w:szCs w:val="28"/>
              </w:rPr>
            </w:pPr>
            <w:r>
              <w:rPr>
                <w:rFonts w:ascii="Times New Roman" w:hAnsi="Times New Roman" w:cs="Times New Roman"/>
                <w:sz w:val="28"/>
                <w:szCs w:val="28"/>
              </w:rPr>
              <w:t>Деб</w:t>
            </w:r>
            <w:r w:rsidR="00D838CA">
              <w:rPr>
                <w:rFonts w:ascii="Times New Roman" w:hAnsi="Times New Roman" w:cs="Times New Roman"/>
                <w:sz w:val="28"/>
                <w:szCs w:val="28"/>
              </w:rPr>
              <w:t>аева Е.</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D838CA" w:rsidP="00F2710F">
            <w:pPr>
              <w:rPr>
                <w:rFonts w:ascii="Times New Roman" w:hAnsi="Times New Roman" w:cs="Times New Roman"/>
                <w:sz w:val="28"/>
                <w:szCs w:val="28"/>
              </w:rPr>
            </w:pPr>
            <w:r>
              <w:rPr>
                <w:rFonts w:ascii="Times New Roman" w:hAnsi="Times New Roman" w:cs="Times New Roman"/>
                <w:sz w:val="28"/>
                <w:szCs w:val="28"/>
              </w:rPr>
              <w:t>С/д, 301 гр.</w:t>
            </w:r>
          </w:p>
        </w:tc>
        <w:tc>
          <w:tcPr>
            <w:tcW w:w="5670" w:type="dxa"/>
            <w:tcBorders>
              <w:top w:val="single" w:sz="4" w:space="0" w:color="auto"/>
              <w:bottom w:val="single" w:sz="4" w:space="0" w:color="auto"/>
            </w:tcBorders>
          </w:tcPr>
          <w:p w:rsidR="00035527" w:rsidRDefault="00D838CA" w:rsidP="00F2710F">
            <w:pPr>
              <w:rPr>
                <w:rFonts w:ascii="Times New Roman" w:hAnsi="Times New Roman" w:cs="Times New Roman"/>
                <w:sz w:val="28"/>
                <w:szCs w:val="28"/>
              </w:rPr>
            </w:pPr>
            <w:r>
              <w:rPr>
                <w:rFonts w:ascii="Times New Roman" w:hAnsi="Times New Roman" w:cs="Times New Roman"/>
                <w:sz w:val="28"/>
                <w:szCs w:val="28"/>
              </w:rPr>
              <w:t xml:space="preserve">Отраслевой фотоконкурс «Культура в </w:t>
            </w:r>
            <w:r>
              <w:rPr>
                <w:rFonts w:ascii="Times New Roman" w:hAnsi="Times New Roman" w:cs="Times New Roman"/>
                <w:sz w:val="28"/>
                <w:szCs w:val="28"/>
              </w:rPr>
              <w:lastRenderedPageBreak/>
              <w:t>объективе профсоюза»</w:t>
            </w:r>
          </w:p>
        </w:tc>
        <w:tc>
          <w:tcPr>
            <w:tcW w:w="2268" w:type="dxa"/>
            <w:tcBorders>
              <w:top w:val="single" w:sz="4" w:space="0" w:color="auto"/>
              <w:bottom w:val="single" w:sz="4" w:space="0" w:color="auto"/>
            </w:tcBorders>
          </w:tcPr>
          <w:p w:rsidR="00035527" w:rsidRPr="00AF7489" w:rsidRDefault="00D838CA" w:rsidP="00F2710F">
            <w:pPr>
              <w:jc w:val="center"/>
              <w:rPr>
                <w:rFonts w:ascii="Times New Roman" w:hAnsi="Times New Roman" w:cs="Times New Roman"/>
                <w:sz w:val="24"/>
                <w:szCs w:val="24"/>
              </w:rPr>
            </w:pPr>
            <w:r>
              <w:rPr>
                <w:rFonts w:ascii="Times New Roman" w:hAnsi="Times New Roman" w:cs="Times New Roman"/>
                <w:sz w:val="24"/>
                <w:szCs w:val="24"/>
              </w:rPr>
              <w:lastRenderedPageBreak/>
              <w:t>Республиканский</w:t>
            </w:r>
          </w:p>
        </w:tc>
        <w:tc>
          <w:tcPr>
            <w:tcW w:w="1478" w:type="dxa"/>
            <w:tcBorders>
              <w:top w:val="single" w:sz="4" w:space="0" w:color="auto"/>
              <w:bottom w:val="single" w:sz="4" w:space="0" w:color="auto"/>
            </w:tcBorders>
          </w:tcPr>
          <w:p w:rsidR="00035527" w:rsidRPr="00D838CA" w:rsidRDefault="00D838CA" w:rsidP="00F2710F">
            <w:pP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место</w:t>
            </w:r>
          </w:p>
        </w:tc>
      </w:tr>
      <w:tr w:rsidR="00035527" w:rsidRPr="0054167B" w:rsidTr="00185D99">
        <w:trPr>
          <w:trHeight w:val="154"/>
        </w:trPr>
        <w:tc>
          <w:tcPr>
            <w:tcW w:w="2235" w:type="dxa"/>
            <w:tcBorders>
              <w:top w:val="single" w:sz="4" w:space="0" w:color="auto"/>
              <w:bottom w:val="single" w:sz="4" w:space="0" w:color="auto"/>
            </w:tcBorders>
          </w:tcPr>
          <w:p w:rsidR="00035527" w:rsidRDefault="00F71D37" w:rsidP="00F2710F">
            <w:pPr>
              <w:rPr>
                <w:rFonts w:ascii="Times New Roman" w:hAnsi="Times New Roman" w:cs="Times New Roman"/>
                <w:sz w:val="28"/>
                <w:szCs w:val="28"/>
              </w:rPr>
            </w:pPr>
            <w:r>
              <w:rPr>
                <w:rFonts w:ascii="Times New Roman" w:hAnsi="Times New Roman" w:cs="Times New Roman"/>
                <w:sz w:val="28"/>
                <w:szCs w:val="28"/>
              </w:rPr>
              <w:lastRenderedPageBreak/>
              <w:t>Кузьмина Ю.</w:t>
            </w:r>
          </w:p>
        </w:tc>
        <w:tc>
          <w:tcPr>
            <w:tcW w:w="2268" w:type="dxa"/>
            <w:tcBorders>
              <w:top w:val="single" w:sz="4" w:space="0" w:color="auto"/>
              <w:bottom w:val="single" w:sz="4" w:space="0" w:color="auto"/>
            </w:tcBorders>
          </w:tcPr>
          <w:p w:rsidR="0003552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F71D37" w:rsidP="00F2710F">
            <w:pPr>
              <w:rPr>
                <w:rFonts w:ascii="Times New Roman" w:hAnsi="Times New Roman" w:cs="Times New Roman"/>
                <w:sz w:val="28"/>
                <w:szCs w:val="28"/>
              </w:rPr>
            </w:pPr>
            <w:r>
              <w:rPr>
                <w:rFonts w:ascii="Times New Roman" w:hAnsi="Times New Roman" w:cs="Times New Roman"/>
                <w:sz w:val="28"/>
                <w:szCs w:val="28"/>
              </w:rPr>
              <w:t>С/д, 302 гр.</w:t>
            </w:r>
          </w:p>
        </w:tc>
        <w:tc>
          <w:tcPr>
            <w:tcW w:w="5670" w:type="dxa"/>
            <w:tcBorders>
              <w:top w:val="single" w:sz="4" w:space="0" w:color="auto"/>
              <w:bottom w:val="single" w:sz="4" w:space="0" w:color="auto"/>
            </w:tcBorders>
          </w:tcPr>
          <w:p w:rsidR="00035527" w:rsidRDefault="00F71D37" w:rsidP="00F2710F">
            <w:pPr>
              <w:rPr>
                <w:rFonts w:ascii="Times New Roman" w:hAnsi="Times New Roman" w:cs="Times New Roman"/>
                <w:sz w:val="28"/>
                <w:szCs w:val="28"/>
              </w:rPr>
            </w:pPr>
            <w:r>
              <w:rPr>
                <w:rFonts w:ascii="Times New Roman" w:hAnsi="Times New Roman" w:cs="Times New Roman"/>
                <w:sz w:val="28"/>
                <w:szCs w:val="28"/>
              </w:rPr>
              <w:t>Конкурс компьютерных презентаций «Культурное наследие родного края»</w:t>
            </w:r>
          </w:p>
        </w:tc>
        <w:tc>
          <w:tcPr>
            <w:tcW w:w="2268" w:type="dxa"/>
            <w:tcBorders>
              <w:top w:val="single" w:sz="4" w:space="0" w:color="auto"/>
              <w:bottom w:val="single" w:sz="4" w:space="0" w:color="auto"/>
            </w:tcBorders>
          </w:tcPr>
          <w:p w:rsidR="00035527" w:rsidRPr="00AF7489" w:rsidRDefault="00F71D37" w:rsidP="00F2710F">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035527" w:rsidRDefault="00F71D37"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035527" w:rsidRPr="0054167B" w:rsidTr="00185D99">
        <w:trPr>
          <w:trHeight w:val="411"/>
        </w:trPr>
        <w:tc>
          <w:tcPr>
            <w:tcW w:w="2235" w:type="dxa"/>
            <w:tcBorders>
              <w:top w:val="single" w:sz="4" w:space="0" w:color="auto"/>
              <w:bottom w:val="single" w:sz="4" w:space="0" w:color="auto"/>
            </w:tcBorders>
          </w:tcPr>
          <w:p w:rsidR="00035527" w:rsidRDefault="00F71D37" w:rsidP="00F2710F">
            <w:pPr>
              <w:rPr>
                <w:rFonts w:ascii="Times New Roman" w:hAnsi="Times New Roman" w:cs="Times New Roman"/>
                <w:sz w:val="28"/>
                <w:szCs w:val="28"/>
              </w:rPr>
            </w:pPr>
            <w:r>
              <w:rPr>
                <w:rFonts w:ascii="Times New Roman" w:hAnsi="Times New Roman" w:cs="Times New Roman"/>
                <w:sz w:val="28"/>
                <w:szCs w:val="28"/>
              </w:rPr>
              <w:t>Егорова А., Парфенова С.</w:t>
            </w:r>
          </w:p>
        </w:tc>
        <w:tc>
          <w:tcPr>
            <w:tcW w:w="2268" w:type="dxa"/>
            <w:tcBorders>
              <w:top w:val="single" w:sz="4" w:space="0" w:color="auto"/>
              <w:bottom w:val="single" w:sz="4" w:space="0" w:color="auto"/>
            </w:tcBorders>
          </w:tcPr>
          <w:p w:rsidR="00F71D37" w:rsidRPr="00185D99" w:rsidRDefault="0003552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035527" w:rsidRPr="0054167B" w:rsidRDefault="00F71D37" w:rsidP="00F2710F">
            <w:pPr>
              <w:rPr>
                <w:rFonts w:ascii="Times New Roman" w:hAnsi="Times New Roman" w:cs="Times New Roman"/>
                <w:sz w:val="28"/>
                <w:szCs w:val="28"/>
              </w:rPr>
            </w:pPr>
            <w:r>
              <w:rPr>
                <w:rFonts w:ascii="Times New Roman" w:hAnsi="Times New Roman" w:cs="Times New Roman"/>
                <w:sz w:val="28"/>
                <w:szCs w:val="28"/>
              </w:rPr>
              <w:t>С/д, 101, 102 гр.</w:t>
            </w:r>
          </w:p>
        </w:tc>
        <w:tc>
          <w:tcPr>
            <w:tcW w:w="5670" w:type="dxa"/>
            <w:tcBorders>
              <w:top w:val="single" w:sz="4" w:space="0" w:color="auto"/>
              <w:bottom w:val="single" w:sz="4" w:space="0" w:color="auto"/>
            </w:tcBorders>
          </w:tcPr>
          <w:p w:rsidR="00035527" w:rsidRDefault="00F71D37" w:rsidP="00F2710F">
            <w:pPr>
              <w:rPr>
                <w:rFonts w:ascii="Times New Roman" w:hAnsi="Times New Roman" w:cs="Times New Roman"/>
                <w:sz w:val="28"/>
                <w:szCs w:val="28"/>
              </w:rPr>
            </w:pPr>
            <w:r>
              <w:rPr>
                <w:rFonts w:ascii="Times New Roman" w:hAnsi="Times New Roman" w:cs="Times New Roman"/>
                <w:sz w:val="28"/>
                <w:szCs w:val="28"/>
              </w:rPr>
              <w:t>Конкурс рисунков и сочинений «Профессия»</w:t>
            </w:r>
          </w:p>
        </w:tc>
        <w:tc>
          <w:tcPr>
            <w:tcW w:w="2268" w:type="dxa"/>
            <w:tcBorders>
              <w:top w:val="single" w:sz="4" w:space="0" w:color="auto"/>
              <w:bottom w:val="single" w:sz="4" w:space="0" w:color="auto"/>
            </w:tcBorders>
          </w:tcPr>
          <w:p w:rsidR="00035527" w:rsidRPr="00AF7489" w:rsidRDefault="00F71D37" w:rsidP="00F2710F">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78" w:type="dxa"/>
            <w:tcBorders>
              <w:top w:val="single" w:sz="4" w:space="0" w:color="auto"/>
              <w:bottom w:val="single" w:sz="4" w:space="0" w:color="auto"/>
            </w:tcBorders>
          </w:tcPr>
          <w:p w:rsidR="00035527" w:rsidRDefault="00F71D37"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F71D37" w:rsidRPr="0054167B" w:rsidTr="00185D99">
        <w:trPr>
          <w:trHeight w:val="214"/>
        </w:trPr>
        <w:tc>
          <w:tcPr>
            <w:tcW w:w="2235" w:type="dxa"/>
            <w:tcBorders>
              <w:top w:val="single" w:sz="4" w:space="0" w:color="auto"/>
              <w:bottom w:val="single" w:sz="4" w:space="0" w:color="auto"/>
            </w:tcBorders>
          </w:tcPr>
          <w:p w:rsidR="00F71D37" w:rsidRDefault="00F71D37" w:rsidP="00F2710F">
            <w:pPr>
              <w:rPr>
                <w:rFonts w:ascii="Times New Roman" w:hAnsi="Times New Roman" w:cs="Times New Roman"/>
                <w:sz w:val="28"/>
                <w:szCs w:val="28"/>
              </w:rPr>
            </w:pPr>
            <w:r>
              <w:rPr>
                <w:rFonts w:ascii="Times New Roman" w:hAnsi="Times New Roman" w:cs="Times New Roman"/>
                <w:sz w:val="28"/>
                <w:szCs w:val="28"/>
              </w:rPr>
              <w:t>Щеголькова А., Гринина А., Петроченко Ю.</w:t>
            </w:r>
          </w:p>
        </w:tc>
        <w:tc>
          <w:tcPr>
            <w:tcW w:w="2268" w:type="dxa"/>
            <w:tcBorders>
              <w:top w:val="single" w:sz="4" w:space="0" w:color="auto"/>
              <w:bottom w:val="single" w:sz="4" w:space="0" w:color="auto"/>
            </w:tcBorders>
          </w:tcPr>
          <w:p w:rsidR="00F71D37" w:rsidRPr="00185D99" w:rsidRDefault="00F71D3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F71D37" w:rsidRPr="0054167B" w:rsidRDefault="00F71D37" w:rsidP="00F2710F">
            <w:pPr>
              <w:rPr>
                <w:rFonts w:ascii="Times New Roman" w:hAnsi="Times New Roman" w:cs="Times New Roman"/>
                <w:sz w:val="28"/>
                <w:szCs w:val="28"/>
              </w:rPr>
            </w:pPr>
            <w:r>
              <w:rPr>
                <w:rFonts w:ascii="Times New Roman" w:hAnsi="Times New Roman" w:cs="Times New Roman"/>
                <w:sz w:val="28"/>
                <w:szCs w:val="28"/>
              </w:rPr>
              <w:t>С/д, 301 гр.</w:t>
            </w:r>
          </w:p>
        </w:tc>
        <w:tc>
          <w:tcPr>
            <w:tcW w:w="5670" w:type="dxa"/>
            <w:tcBorders>
              <w:top w:val="single" w:sz="4" w:space="0" w:color="auto"/>
              <w:bottom w:val="single" w:sz="4" w:space="0" w:color="auto"/>
            </w:tcBorders>
          </w:tcPr>
          <w:p w:rsidR="00F71D37" w:rsidRDefault="00F71D37" w:rsidP="00F2710F">
            <w:pPr>
              <w:rPr>
                <w:rFonts w:ascii="Times New Roman" w:hAnsi="Times New Roman" w:cs="Times New Roman"/>
                <w:sz w:val="28"/>
                <w:szCs w:val="28"/>
              </w:rPr>
            </w:pPr>
            <w:r>
              <w:rPr>
                <w:rFonts w:ascii="Times New Roman" w:hAnsi="Times New Roman" w:cs="Times New Roman"/>
                <w:sz w:val="28"/>
                <w:szCs w:val="28"/>
              </w:rPr>
              <w:t>Районный фотоконкурс</w:t>
            </w:r>
          </w:p>
        </w:tc>
        <w:tc>
          <w:tcPr>
            <w:tcW w:w="2268" w:type="dxa"/>
            <w:tcBorders>
              <w:top w:val="single" w:sz="4" w:space="0" w:color="auto"/>
              <w:bottom w:val="single" w:sz="4" w:space="0" w:color="auto"/>
            </w:tcBorders>
          </w:tcPr>
          <w:p w:rsidR="00F71D37" w:rsidRPr="00AF7489" w:rsidRDefault="00F71D37" w:rsidP="00F2710F">
            <w:pPr>
              <w:jc w:val="center"/>
              <w:rPr>
                <w:rFonts w:ascii="Times New Roman" w:hAnsi="Times New Roman" w:cs="Times New Roman"/>
                <w:sz w:val="24"/>
                <w:szCs w:val="24"/>
              </w:rPr>
            </w:pPr>
            <w:r>
              <w:rPr>
                <w:rFonts w:ascii="Times New Roman" w:hAnsi="Times New Roman" w:cs="Times New Roman"/>
                <w:sz w:val="24"/>
                <w:szCs w:val="24"/>
              </w:rPr>
              <w:t>Районный</w:t>
            </w:r>
          </w:p>
        </w:tc>
        <w:tc>
          <w:tcPr>
            <w:tcW w:w="1478" w:type="dxa"/>
            <w:tcBorders>
              <w:top w:val="single" w:sz="4" w:space="0" w:color="auto"/>
              <w:bottom w:val="single" w:sz="4" w:space="0" w:color="auto"/>
            </w:tcBorders>
          </w:tcPr>
          <w:p w:rsidR="00F71D37" w:rsidRDefault="00F71D37"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F71D37" w:rsidRPr="0054167B" w:rsidTr="00185D99">
        <w:trPr>
          <w:trHeight w:val="214"/>
        </w:trPr>
        <w:tc>
          <w:tcPr>
            <w:tcW w:w="2235" w:type="dxa"/>
            <w:tcBorders>
              <w:top w:val="single" w:sz="4" w:space="0" w:color="auto"/>
              <w:bottom w:val="single" w:sz="4" w:space="0" w:color="auto"/>
            </w:tcBorders>
          </w:tcPr>
          <w:p w:rsidR="00F71D37" w:rsidRPr="00F71D37" w:rsidRDefault="00F71D37" w:rsidP="00F2710F">
            <w:pPr>
              <w:rPr>
                <w:rFonts w:ascii="Times New Roman" w:hAnsi="Times New Roman" w:cs="Times New Roman"/>
                <w:sz w:val="28"/>
                <w:szCs w:val="28"/>
              </w:rPr>
            </w:pPr>
            <w:r>
              <w:rPr>
                <w:rFonts w:ascii="Times New Roman" w:hAnsi="Times New Roman" w:cs="Times New Roman"/>
                <w:sz w:val="28"/>
                <w:szCs w:val="28"/>
                <w:lang w:val="en-US"/>
              </w:rPr>
              <w:t xml:space="preserve">II - III </w:t>
            </w:r>
            <w:r>
              <w:rPr>
                <w:rFonts w:ascii="Times New Roman" w:hAnsi="Times New Roman" w:cs="Times New Roman"/>
                <w:sz w:val="28"/>
                <w:szCs w:val="28"/>
              </w:rPr>
              <w:t>курсы</w:t>
            </w:r>
          </w:p>
        </w:tc>
        <w:tc>
          <w:tcPr>
            <w:tcW w:w="2268" w:type="dxa"/>
            <w:tcBorders>
              <w:top w:val="single" w:sz="4" w:space="0" w:color="auto"/>
              <w:bottom w:val="single" w:sz="4" w:space="0" w:color="auto"/>
            </w:tcBorders>
          </w:tcPr>
          <w:p w:rsidR="00F71D37" w:rsidRPr="00185D99" w:rsidRDefault="00F71D37" w:rsidP="00185D99">
            <w:pPr>
              <w:jc w:val="center"/>
              <w:rPr>
                <w:rFonts w:ascii="Times New Roman" w:hAnsi="Times New Roman" w:cs="Times New Roman"/>
                <w:sz w:val="27"/>
                <w:szCs w:val="27"/>
              </w:rPr>
            </w:pPr>
            <w:r w:rsidRPr="00185D99">
              <w:rPr>
                <w:rFonts w:ascii="Times New Roman" w:hAnsi="Times New Roman" w:cs="Times New Roman"/>
                <w:sz w:val="27"/>
                <w:szCs w:val="27"/>
              </w:rPr>
              <w:t>Левина О.В.</w:t>
            </w:r>
          </w:p>
        </w:tc>
        <w:tc>
          <w:tcPr>
            <w:tcW w:w="1701" w:type="dxa"/>
            <w:tcBorders>
              <w:top w:val="single" w:sz="4" w:space="0" w:color="auto"/>
              <w:bottom w:val="single" w:sz="4" w:space="0" w:color="auto"/>
            </w:tcBorders>
          </w:tcPr>
          <w:p w:rsidR="00F71D37" w:rsidRPr="0054167B" w:rsidRDefault="00F71D37" w:rsidP="00F2710F">
            <w:pPr>
              <w:rPr>
                <w:rFonts w:ascii="Times New Roman" w:hAnsi="Times New Roman" w:cs="Times New Roman"/>
                <w:sz w:val="28"/>
                <w:szCs w:val="28"/>
              </w:rPr>
            </w:pPr>
            <w:r>
              <w:rPr>
                <w:rFonts w:ascii="Times New Roman" w:hAnsi="Times New Roman" w:cs="Times New Roman"/>
                <w:sz w:val="28"/>
                <w:szCs w:val="28"/>
              </w:rPr>
              <w:t xml:space="preserve">С/д, </w:t>
            </w:r>
            <w:r w:rsidRPr="00F71D37">
              <w:rPr>
                <w:rFonts w:ascii="Times New Roman" w:hAnsi="Times New Roman" w:cs="Times New Roman"/>
                <w:sz w:val="28"/>
                <w:szCs w:val="28"/>
              </w:rPr>
              <w:t xml:space="preserve"> </w:t>
            </w:r>
            <w:r>
              <w:rPr>
                <w:rFonts w:ascii="Times New Roman" w:hAnsi="Times New Roman" w:cs="Times New Roman"/>
                <w:sz w:val="28"/>
                <w:szCs w:val="28"/>
                <w:lang w:val="en-US"/>
              </w:rPr>
              <w:t>II</w:t>
            </w:r>
            <w:r w:rsidRPr="00F71D37">
              <w:rPr>
                <w:rFonts w:ascii="Times New Roman" w:hAnsi="Times New Roman" w:cs="Times New Roman"/>
                <w:sz w:val="28"/>
                <w:szCs w:val="28"/>
              </w:rPr>
              <w:t xml:space="preserve"> - </w:t>
            </w:r>
            <w:r>
              <w:rPr>
                <w:rFonts w:ascii="Times New Roman" w:hAnsi="Times New Roman" w:cs="Times New Roman"/>
                <w:sz w:val="28"/>
                <w:szCs w:val="28"/>
                <w:lang w:val="en-US"/>
              </w:rPr>
              <w:t>III</w:t>
            </w:r>
            <w:r w:rsidRPr="00F71D37">
              <w:rPr>
                <w:rFonts w:ascii="Times New Roman" w:hAnsi="Times New Roman" w:cs="Times New Roman"/>
                <w:sz w:val="28"/>
                <w:szCs w:val="28"/>
              </w:rPr>
              <w:t xml:space="preserve"> </w:t>
            </w:r>
            <w:r>
              <w:rPr>
                <w:rFonts w:ascii="Times New Roman" w:hAnsi="Times New Roman" w:cs="Times New Roman"/>
                <w:sz w:val="28"/>
                <w:szCs w:val="28"/>
              </w:rPr>
              <w:t>курсы</w:t>
            </w:r>
          </w:p>
        </w:tc>
        <w:tc>
          <w:tcPr>
            <w:tcW w:w="5670" w:type="dxa"/>
            <w:tcBorders>
              <w:top w:val="single" w:sz="4" w:space="0" w:color="auto"/>
              <w:bottom w:val="single" w:sz="4" w:space="0" w:color="auto"/>
            </w:tcBorders>
          </w:tcPr>
          <w:p w:rsidR="00F71D37" w:rsidRDefault="00F71D37" w:rsidP="00F2710F">
            <w:pPr>
              <w:rPr>
                <w:rFonts w:ascii="Times New Roman" w:hAnsi="Times New Roman" w:cs="Times New Roman"/>
                <w:sz w:val="28"/>
                <w:szCs w:val="28"/>
              </w:rPr>
            </w:pPr>
            <w:r>
              <w:rPr>
                <w:rFonts w:ascii="Times New Roman" w:hAnsi="Times New Roman" w:cs="Times New Roman"/>
                <w:sz w:val="28"/>
                <w:szCs w:val="28"/>
              </w:rPr>
              <w:t>Республиканский фестиваль, посвященный юбилейным датам</w:t>
            </w:r>
          </w:p>
        </w:tc>
        <w:tc>
          <w:tcPr>
            <w:tcW w:w="2268" w:type="dxa"/>
            <w:tcBorders>
              <w:top w:val="single" w:sz="4" w:space="0" w:color="auto"/>
              <w:bottom w:val="single" w:sz="4" w:space="0" w:color="auto"/>
            </w:tcBorders>
          </w:tcPr>
          <w:p w:rsidR="00F71D37" w:rsidRPr="00AF7489" w:rsidRDefault="00F71D37" w:rsidP="00F2710F">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F71D37" w:rsidRPr="00F71D37" w:rsidRDefault="00F71D37" w:rsidP="00F2710F">
            <w:pPr>
              <w:rPr>
                <w:rFonts w:ascii="Times New Roman" w:hAnsi="Times New Roman" w:cs="Times New Roman"/>
                <w:sz w:val="28"/>
                <w:szCs w:val="28"/>
              </w:rPr>
            </w:pPr>
            <w:r>
              <w:rPr>
                <w:rFonts w:ascii="Times New Roman" w:hAnsi="Times New Roman" w:cs="Times New Roman"/>
                <w:sz w:val="28"/>
                <w:szCs w:val="28"/>
                <w:lang w:val="en-US"/>
              </w:rPr>
              <w:t xml:space="preserve">III </w:t>
            </w:r>
            <w:r>
              <w:rPr>
                <w:rFonts w:ascii="Times New Roman" w:hAnsi="Times New Roman" w:cs="Times New Roman"/>
                <w:sz w:val="28"/>
                <w:szCs w:val="28"/>
              </w:rPr>
              <w:t>место</w:t>
            </w:r>
          </w:p>
        </w:tc>
      </w:tr>
      <w:tr w:rsidR="00CC020E" w:rsidRPr="0054167B" w:rsidTr="00185D99">
        <w:trPr>
          <w:trHeight w:val="126"/>
        </w:trPr>
        <w:tc>
          <w:tcPr>
            <w:tcW w:w="2235" w:type="dxa"/>
            <w:tcBorders>
              <w:top w:val="single" w:sz="4" w:space="0" w:color="auto"/>
              <w:bottom w:val="single" w:sz="4" w:space="0" w:color="auto"/>
            </w:tcBorders>
          </w:tcPr>
          <w:p w:rsidR="00CC020E" w:rsidRPr="0054167B" w:rsidRDefault="00DE0CA9" w:rsidP="00F2710F">
            <w:pPr>
              <w:rPr>
                <w:rFonts w:ascii="Times New Roman" w:hAnsi="Times New Roman" w:cs="Times New Roman"/>
                <w:b/>
                <w:i/>
                <w:sz w:val="28"/>
                <w:szCs w:val="28"/>
              </w:rPr>
            </w:pPr>
            <w:r>
              <w:rPr>
                <w:rFonts w:ascii="Times New Roman" w:hAnsi="Times New Roman" w:cs="Times New Roman"/>
                <w:sz w:val="28"/>
                <w:szCs w:val="28"/>
              </w:rPr>
              <w:t>Карандашова А.</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Денисова Л.В.</w:t>
            </w:r>
          </w:p>
        </w:tc>
        <w:tc>
          <w:tcPr>
            <w:tcW w:w="1701" w:type="dxa"/>
            <w:tcBorders>
              <w:top w:val="single" w:sz="4" w:space="0" w:color="auto"/>
              <w:bottom w:val="single" w:sz="4" w:space="0" w:color="auto"/>
            </w:tcBorders>
          </w:tcPr>
          <w:p w:rsidR="00CC020E" w:rsidRPr="0054167B" w:rsidRDefault="00DE0CA9" w:rsidP="00F2710F">
            <w:pPr>
              <w:rPr>
                <w:rFonts w:ascii="Times New Roman" w:hAnsi="Times New Roman" w:cs="Times New Roman"/>
                <w:b/>
                <w:i/>
                <w:sz w:val="28"/>
                <w:szCs w:val="28"/>
              </w:rPr>
            </w:pPr>
            <w:r>
              <w:rPr>
                <w:rFonts w:ascii="Times New Roman" w:hAnsi="Times New Roman" w:cs="Times New Roman"/>
                <w:sz w:val="28"/>
                <w:szCs w:val="28"/>
              </w:rPr>
              <w:t>Л/д, 404</w:t>
            </w:r>
            <w:r w:rsidR="00CC020E" w:rsidRPr="0054167B">
              <w:rPr>
                <w:rFonts w:ascii="Times New Roman" w:hAnsi="Times New Roman" w:cs="Times New Roman"/>
                <w:sz w:val="28"/>
                <w:szCs w:val="28"/>
              </w:rPr>
              <w:t xml:space="preserve"> гр.</w:t>
            </w:r>
          </w:p>
        </w:tc>
        <w:tc>
          <w:tcPr>
            <w:tcW w:w="5670" w:type="dxa"/>
            <w:tcBorders>
              <w:top w:val="single" w:sz="4" w:space="0" w:color="auto"/>
              <w:bottom w:val="single" w:sz="4" w:space="0" w:color="auto"/>
            </w:tcBorders>
          </w:tcPr>
          <w:p w:rsidR="00CC020E" w:rsidRPr="0054167B" w:rsidRDefault="00DE0CA9" w:rsidP="00F2710F">
            <w:pPr>
              <w:jc w:val="both"/>
              <w:rPr>
                <w:rFonts w:ascii="Times New Roman" w:hAnsi="Times New Roman" w:cs="Times New Roman"/>
                <w:b/>
                <w:i/>
                <w:sz w:val="28"/>
                <w:szCs w:val="28"/>
              </w:rPr>
            </w:pPr>
            <w:r>
              <w:rPr>
                <w:rFonts w:ascii="Times New Roman" w:hAnsi="Times New Roman" w:cs="Times New Roman"/>
                <w:sz w:val="28"/>
                <w:szCs w:val="28"/>
              </w:rPr>
              <w:t>Конкурс «Донорство – акт милосердия»</w:t>
            </w:r>
            <w:r w:rsidR="00CC020E" w:rsidRPr="0054167B">
              <w:rPr>
                <w:rFonts w:ascii="Times New Roman" w:hAnsi="Times New Roman" w:cs="Times New Roman"/>
                <w:sz w:val="28"/>
                <w:szCs w:val="28"/>
              </w:rPr>
              <w:t xml:space="preserve"> </w:t>
            </w:r>
          </w:p>
        </w:tc>
        <w:tc>
          <w:tcPr>
            <w:tcW w:w="2268" w:type="dxa"/>
            <w:tcBorders>
              <w:top w:val="single" w:sz="4" w:space="0" w:color="auto"/>
              <w:bottom w:val="single" w:sz="4" w:space="0" w:color="auto"/>
            </w:tcBorders>
          </w:tcPr>
          <w:p w:rsidR="00CC020E" w:rsidRPr="00AF7489" w:rsidRDefault="00CC020E" w:rsidP="00F2710F">
            <w:pPr>
              <w:jc w:val="center"/>
              <w:rPr>
                <w:rFonts w:ascii="Times New Roman" w:hAnsi="Times New Roman" w:cs="Times New Roman"/>
                <w:b/>
                <w:i/>
                <w:sz w:val="24"/>
                <w:szCs w:val="24"/>
              </w:rPr>
            </w:pPr>
            <w:r w:rsidRPr="00AF7489">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CC020E" w:rsidRPr="0054167B" w:rsidRDefault="00CC020E" w:rsidP="00F2710F">
            <w:pPr>
              <w:rPr>
                <w:rFonts w:ascii="Times New Roman" w:hAnsi="Times New Roman" w:cs="Times New Roman"/>
                <w:b/>
                <w:i/>
                <w:sz w:val="28"/>
                <w:szCs w:val="28"/>
              </w:rPr>
            </w:pPr>
            <w:r w:rsidRPr="0054167B">
              <w:rPr>
                <w:rFonts w:ascii="Times New Roman" w:hAnsi="Times New Roman" w:cs="Times New Roman"/>
                <w:sz w:val="28"/>
                <w:szCs w:val="28"/>
                <w:lang w:val="en-US"/>
              </w:rPr>
              <w:t>II</w:t>
            </w:r>
            <w:r w:rsidRPr="0054167B">
              <w:rPr>
                <w:rFonts w:ascii="Times New Roman" w:hAnsi="Times New Roman" w:cs="Times New Roman"/>
                <w:sz w:val="28"/>
                <w:szCs w:val="28"/>
              </w:rPr>
              <w:t xml:space="preserve"> место</w:t>
            </w:r>
          </w:p>
        </w:tc>
      </w:tr>
      <w:tr w:rsidR="00CC020E" w:rsidRPr="0054167B" w:rsidTr="00185D99">
        <w:trPr>
          <w:trHeight w:val="131"/>
        </w:trPr>
        <w:tc>
          <w:tcPr>
            <w:tcW w:w="2235" w:type="dxa"/>
            <w:tcBorders>
              <w:top w:val="single" w:sz="4" w:space="0" w:color="auto"/>
              <w:bottom w:val="single" w:sz="4" w:space="0" w:color="auto"/>
            </w:tcBorders>
          </w:tcPr>
          <w:p w:rsidR="00CC020E" w:rsidRPr="00185D99" w:rsidRDefault="00DE0CA9" w:rsidP="00F2710F">
            <w:pPr>
              <w:rPr>
                <w:rFonts w:ascii="Times New Roman" w:hAnsi="Times New Roman" w:cs="Times New Roman"/>
                <w:sz w:val="28"/>
                <w:szCs w:val="28"/>
              </w:rPr>
            </w:pPr>
            <w:r>
              <w:rPr>
                <w:rFonts w:ascii="Times New Roman" w:hAnsi="Times New Roman" w:cs="Times New Roman"/>
                <w:sz w:val="28"/>
                <w:szCs w:val="28"/>
              </w:rPr>
              <w:t>Бобровникова И</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Денисова Л.В.</w:t>
            </w:r>
          </w:p>
        </w:tc>
        <w:tc>
          <w:tcPr>
            <w:tcW w:w="1701" w:type="dxa"/>
            <w:tcBorders>
              <w:top w:val="single" w:sz="4" w:space="0" w:color="auto"/>
              <w:bottom w:val="single" w:sz="4" w:space="0" w:color="auto"/>
            </w:tcBorders>
          </w:tcPr>
          <w:p w:rsidR="00CC020E" w:rsidRPr="0054167B" w:rsidRDefault="00DE0CA9" w:rsidP="00F2710F">
            <w:pPr>
              <w:rPr>
                <w:rFonts w:ascii="Times New Roman" w:hAnsi="Times New Roman" w:cs="Times New Roman"/>
                <w:b/>
                <w:i/>
                <w:sz w:val="28"/>
                <w:szCs w:val="28"/>
              </w:rPr>
            </w:pPr>
            <w:r>
              <w:rPr>
                <w:rFonts w:ascii="Times New Roman" w:hAnsi="Times New Roman" w:cs="Times New Roman"/>
                <w:sz w:val="28"/>
                <w:szCs w:val="28"/>
              </w:rPr>
              <w:t>Л/д, 4</w:t>
            </w:r>
            <w:r w:rsidR="00CC020E" w:rsidRPr="0054167B">
              <w:rPr>
                <w:rFonts w:ascii="Times New Roman" w:hAnsi="Times New Roman" w:cs="Times New Roman"/>
                <w:sz w:val="28"/>
                <w:szCs w:val="28"/>
              </w:rPr>
              <w:t>04 гр</w:t>
            </w:r>
          </w:p>
        </w:tc>
        <w:tc>
          <w:tcPr>
            <w:tcW w:w="5670" w:type="dxa"/>
            <w:tcBorders>
              <w:top w:val="single" w:sz="4" w:space="0" w:color="auto"/>
              <w:bottom w:val="single" w:sz="4" w:space="0" w:color="auto"/>
            </w:tcBorders>
          </w:tcPr>
          <w:p w:rsidR="00CC020E" w:rsidRPr="00185D99" w:rsidRDefault="00DE0CA9" w:rsidP="00185D99">
            <w:pPr>
              <w:jc w:val="both"/>
              <w:rPr>
                <w:rFonts w:ascii="Times New Roman" w:hAnsi="Times New Roman" w:cs="Times New Roman"/>
                <w:sz w:val="28"/>
                <w:szCs w:val="28"/>
              </w:rPr>
            </w:pPr>
            <w:r>
              <w:rPr>
                <w:rFonts w:ascii="Times New Roman" w:hAnsi="Times New Roman" w:cs="Times New Roman"/>
                <w:sz w:val="28"/>
                <w:szCs w:val="28"/>
              </w:rPr>
              <w:t>Заочный молодежный конкурс по терапии</w:t>
            </w:r>
          </w:p>
        </w:tc>
        <w:tc>
          <w:tcPr>
            <w:tcW w:w="2268" w:type="dxa"/>
            <w:tcBorders>
              <w:top w:val="single" w:sz="4" w:space="0" w:color="auto"/>
              <w:bottom w:val="single" w:sz="4" w:space="0" w:color="auto"/>
            </w:tcBorders>
          </w:tcPr>
          <w:p w:rsidR="00CC020E" w:rsidRPr="00AF7489" w:rsidRDefault="00CC020E" w:rsidP="00F2710F">
            <w:pPr>
              <w:jc w:val="center"/>
              <w:rPr>
                <w:rFonts w:ascii="Times New Roman" w:hAnsi="Times New Roman" w:cs="Times New Roman"/>
                <w:b/>
                <w:i/>
                <w:sz w:val="24"/>
                <w:szCs w:val="24"/>
              </w:rPr>
            </w:pPr>
            <w:r w:rsidRPr="00AF7489">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CC020E" w:rsidRPr="00DE0CA9" w:rsidRDefault="00DE0CA9" w:rsidP="00F2710F">
            <w:pPr>
              <w:rPr>
                <w:rFonts w:ascii="Times New Roman" w:hAnsi="Times New Roman" w:cs="Times New Roman"/>
                <w:b/>
                <w:i/>
                <w:sz w:val="28"/>
                <w:szCs w:val="28"/>
              </w:rPr>
            </w:pPr>
            <w:r>
              <w:rPr>
                <w:rFonts w:ascii="Times New Roman" w:hAnsi="Times New Roman" w:cs="Times New Roman"/>
                <w:sz w:val="28"/>
                <w:szCs w:val="28"/>
              </w:rPr>
              <w:t>участие</w:t>
            </w:r>
          </w:p>
        </w:tc>
      </w:tr>
      <w:tr w:rsidR="00CC020E" w:rsidRPr="0054167B" w:rsidTr="00185D99">
        <w:trPr>
          <w:trHeight w:val="126"/>
        </w:trPr>
        <w:tc>
          <w:tcPr>
            <w:tcW w:w="2235" w:type="dxa"/>
            <w:tcBorders>
              <w:top w:val="single" w:sz="4" w:space="0" w:color="auto"/>
              <w:bottom w:val="single" w:sz="4" w:space="0" w:color="auto"/>
            </w:tcBorders>
          </w:tcPr>
          <w:p w:rsidR="00CC020E" w:rsidRPr="0054167B" w:rsidRDefault="00CC020E" w:rsidP="00F2710F">
            <w:pPr>
              <w:rPr>
                <w:rFonts w:ascii="Times New Roman" w:hAnsi="Times New Roman" w:cs="Times New Roman"/>
                <w:b/>
                <w:i/>
                <w:sz w:val="28"/>
                <w:szCs w:val="28"/>
              </w:rPr>
            </w:pPr>
            <w:r w:rsidRPr="0054167B">
              <w:rPr>
                <w:rFonts w:ascii="Times New Roman" w:hAnsi="Times New Roman" w:cs="Times New Roman"/>
                <w:sz w:val="28"/>
                <w:szCs w:val="28"/>
              </w:rPr>
              <w:t>Карандашова А.</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Денисова Л.В.</w:t>
            </w:r>
          </w:p>
        </w:tc>
        <w:tc>
          <w:tcPr>
            <w:tcW w:w="1701" w:type="dxa"/>
            <w:tcBorders>
              <w:top w:val="single" w:sz="4" w:space="0" w:color="auto"/>
              <w:bottom w:val="single" w:sz="4" w:space="0" w:color="auto"/>
            </w:tcBorders>
          </w:tcPr>
          <w:p w:rsidR="00CC020E" w:rsidRPr="0054167B" w:rsidRDefault="00DE0CA9" w:rsidP="00F2710F">
            <w:pPr>
              <w:rPr>
                <w:rFonts w:ascii="Times New Roman" w:hAnsi="Times New Roman" w:cs="Times New Roman"/>
                <w:b/>
                <w:i/>
                <w:sz w:val="28"/>
                <w:szCs w:val="28"/>
              </w:rPr>
            </w:pPr>
            <w:r>
              <w:rPr>
                <w:rFonts w:ascii="Times New Roman" w:hAnsi="Times New Roman" w:cs="Times New Roman"/>
                <w:sz w:val="28"/>
                <w:szCs w:val="28"/>
              </w:rPr>
              <w:t>Л/д, 4</w:t>
            </w:r>
            <w:r w:rsidR="00CC020E" w:rsidRPr="0054167B">
              <w:rPr>
                <w:rFonts w:ascii="Times New Roman" w:hAnsi="Times New Roman" w:cs="Times New Roman"/>
                <w:sz w:val="28"/>
                <w:szCs w:val="28"/>
              </w:rPr>
              <w:t>04 гр</w:t>
            </w:r>
          </w:p>
        </w:tc>
        <w:tc>
          <w:tcPr>
            <w:tcW w:w="5670" w:type="dxa"/>
            <w:tcBorders>
              <w:top w:val="single" w:sz="4" w:space="0" w:color="auto"/>
              <w:bottom w:val="single" w:sz="4" w:space="0" w:color="auto"/>
            </w:tcBorders>
          </w:tcPr>
          <w:p w:rsidR="00CC020E" w:rsidRPr="00185D99" w:rsidRDefault="00DE0CA9" w:rsidP="00185D99">
            <w:pPr>
              <w:jc w:val="both"/>
              <w:rPr>
                <w:rFonts w:ascii="Times New Roman" w:hAnsi="Times New Roman" w:cs="Times New Roman"/>
                <w:sz w:val="28"/>
                <w:szCs w:val="28"/>
              </w:rPr>
            </w:pPr>
            <w:r>
              <w:rPr>
                <w:rFonts w:ascii="Times New Roman" w:hAnsi="Times New Roman" w:cs="Times New Roman"/>
                <w:sz w:val="28"/>
                <w:szCs w:val="28"/>
              </w:rPr>
              <w:t>Заочная межрегиональная Олимпиада среди студентов выпускных групп</w:t>
            </w:r>
          </w:p>
        </w:tc>
        <w:tc>
          <w:tcPr>
            <w:tcW w:w="2268" w:type="dxa"/>
            <w:tcBorders>
              <w:top w:val="single" w:sz="4" w:space="0" w:color="auto"/>
              <w:bottom w:val="single" w:sz="4" w:space="0" w:color="auto"/>
            </w:tcBorders>
          </w:tcPr>
          <w:p w:rsidR="00CC020E" w:rsidRPr="00AF7489" w:rsidRDefault="00CC020E" w:rsidP="00F2710F">
            <w:pPr>
              <w:jc w:val="center"/>
              <w:rPr>
                <w:rFonts w:ascii="Times New Roman" w:hAnsi="Times New Roman" w:cs="Times New Roman"/>
                <w:sz w:val="24"/>
                <w:szCs w:val="24"/>
              </w:rPr>
            </w:pPr>
            <w:r w:rsidRPr="00AF7489">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CC020E" w:rsidRPr="0054167B" w:rsidRDefault="00DE0CA9" w:rsidP="00F2710F">
            <w:pPr>
              <w:rPr>
                <w:rFonts w:ascii="Times New Roman" w:hAnsi="Times New Roman" w:cs="Times New Roman"/>
                <w:sz w:val="28"/>
                <w:szCs w:val="28"/>
              </w:rPr>
            </w:pPr>
            <w:r w:rsidRPr="0054167B">
              <w:rPr>
                <w:rFonts w:ascii="Times New Roman" w:hAnsi="Times New Roman" w:cs="Times New Roman"/>
                <w:sz w:val="28"/>
                <w:szCs w:val="28"/>
                <w:lang w:val="en-US"/>
              </w:rPr>
              <w:t>II</w:t>
            </w:r>
            <w:r w:rsidRPr="0054167B">
              <w:rPr>
                <w:rFonts w:ascii="Times New Roman" w:hAnsi="Times New Roman" w:cs="Times New Roman"/>
                <w:sz w:val="28"/>
                <w:szCs w:val="28"/>
              </w:rPr>
              <w:t xml:space="preserve"> место</w:t>
            </w:r>
          </w:p>
        </w:tc>
      </w:tr>
      <w:tr w:rsidR="00CC020E" w:rsidRPr="0054167B" w:rsidTr="00185D99">
        <w:trPr>
          <w:trHeight w:val="131"/>
        </w:trPr>
        <w:tc>
          <w:tcPr>
            <w:tcW w:w="2235" w:type="dxa"/>
            <w:tcBorders>
              <w:top w:val="single" w:sz="4" w:space="0" w:color="auto"/>
              <w:bottom w:val="single" w:sz="4" w:space="0" w:color="auto"/>
            </w:tcBorders>
          </w:tcPr>
          <w:p w:rsidR="00CC020E" w:rsidRPr="0054167B" w:rsidRDefault="00CC020E" w:rsidP="00F2710F">
            <w:pPr>
              <w:rPr>
                <w:rFonts w:ascii="Times New Roman" w:hAnsi="Times New Roman" w:cs="Times New Roman"/>
                <w:b/>
                <w:i/>
                <w:sz w:val="28"/>
                <w:szCs w:val="28"/>
              </w:rPr>
            </w:pPr>
            <w:r w:rsidRPr="0054167B">
              <w:rPr>
                <w:rFonts w:ascii="Times New Roman" w:hAnsi="Times New Roman" w:cs="Times New Roman"/>
                <w:sz w:val="28"/>
                <w:szCs w:val="28"/>
              </w:rPr>
              <w:t>Ишаева О</w:t>
            </w:r>
            <w:r w:rsidR="00DE0CA9">
              <w:rPr>
                <w:rFonts w:ascii="Times New Roman" w:hAnsi="Times New Roman" w:cs="Times New Roman"/>
                <w:sz w:val="28"/>
                <w:szCs w:val="28"/>
              </w:rPr>
              <w:t xml:space="preserve">., </w:t>
            </w:r>
            <w:r w:rsidRPr="0054167B">
              <w:rPr>
                <w:rFonts w:ascii="Times New Roman" w:hAnsi="Times New Roman" w:cs="Times New Roman"/>
                <w:sz w:val="28"/>
                <w:szCs w:val="28"/>
              </w:rPr>
              <w:t>Маскаева Т</w:t>
            </w:r>
            <w:r w:rsidR="00DE0CA9">
              <w:rPr>
                <w:rFonts w:ascii="Times New Roman" w:hAnsi="Times New Roman" w:cs="Times New Roman"/>
                <w:sz w:val="28"/>
                <w:szCs w:val="28"/>
              </w:rPr>
              <w:t>.</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Денисова Л.В.</w:t>
            </w:r>
          </w:p>
        </w:tc>
        <w:tc>
          <w:tcPr>
            <w:tcW w:w="1701" w:type="dxa"/>
            <w:tcBorders>
              <w:top w:val="single" w:sz="4" w:space="0" w:color="auto"/>
              <w:bottom w:val="single" w:sz="4" w:space="0" w:color="auto"/>
            </w:tcBorders>
          </w:tcPr>
          <w:p w:rsidR="00CC020E" w:rsidRPr="0054167B" w:rsidRDefault="00F2710F" w:rsidP="00F2710F">
            <w:pPr>
              <w:rPr>
                <w:rFonts w:ascii="Times New Roman" w:hAnsi="Times New Roman" w:cs="Times New Roman"/>
                <w:sz w:val="28"/>
                <w:szCs w:val="28"/>
              </w:rPr>
            </w:pPr>
            <w:r>
              <w:rPr>
                <w:rFonts w:ascii="Times New Roman" w:hAnsi="Times New Roman" w:cs="Times New Roman"/>
                <w:sz w:val="28"/>
                <w:szCs w:val="28"/>
              </w:rPr>
              <w:t>Л</w:t>
            </w:r>
            <w:r w:rsidR="00DE0CA9">
              <w:rPr>
                <w:rFonts w:ascii="Times New Roman" w:hAnsi="Times New Roman" w:cs="Times New Roman"/>
                <w:sz w:val="28"/>
                <w:szCs w:val="28"/>
              </w:rPr>
              <w:t>/д, 404 гр.</w:t>
            </w:r>
          </w:p>
        </w:tc>
        <w:tc>
          <w:tcPr>
            <w:tcW w:w="5670" w:type="dxa"/>
            <w:tcBorders>
              <w:top w:val="single" w:sz="4" w:space="0" w:color="auto"/>
              <w:bottom w:val="single" w:sz="4" w:space="0" w:color="auto"/>
            </w:tcBorders>
          </w:tcPr>
          <w:p w:rsidR="00CC020E" w:rsidRPr="00185D99" w:rsidRDefault="00CC020E" w:rsidP="00F2710F">
            <w:pPr>
              <w:jc w:val="both"/>
              <w:rPr>
                <w:rFonts w:ascii="Times New Roman" w:hAnsi="Times New Roman" w:cs="Times New Roman"/>
                <w:sz w:val="28"/>
                <w:szCs w:val="28"/>
              </w:rPr>
            </w:pPr>
            <w:r w:rsidRPr="0054167B">
              <w:rPr>
                <w:rFonts w:ascii="Times New Roman" w:hAnsi="Times New Roman" w:cs="Times New Roman"/>
                <w:sz w:val="28"/>
                <w:szCs w:val="28"/>
              </w:rPr>
              <w:t xml:space="preserve">Олимпиада по ПМ 02, МДК 02.01., Раздел 1 «Лечение пациентов терапевтического профиля» </w:t>
            </w:r>
          </w:p>
        </w:tc>
        <w:tc>
          <w:tcPr>
            <w:tcW w:w="2268" w:type="dxa"/>
            <w:tcBorders>
              <w:top w:val="single" w:sz="4" w:space="0" w:color="auto"/>
              <w:bottom w:val="single" w:sz="4" w:space="0" w:color="auto"/>
            </w:tcBorders>
          </w:tcPr>
          <w:p w:rsidR="00CC020E" w:rsidRPr="00AF7489" w:rsidRDefault="00CC020E" w:rsidP="00F2710F">
            <w:pPr>
              <w:jc w:val="center"/>
              <w:rPr>
                <w:rFonts w:ascii="Times New Roman" w:hAnsi="Times New Roman" w:cs="Times New Roman"/>
                <w:b/>
                <w:i/>
                <w:sz w:val="24"/>
                <w:szCs w:val="24"/>
              </w:rPr>
            </w:pPr>
            <w:r w:rsidRPr="00AF7489">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CC020E" w:rsidRPr="0054167B" w:rsidRDefault="00F2710F" w:rsidP="00F2710F">
            <w:pPr>
              <w:rPr>
                <w:rFonts w:ascii="Times New Roman" w:hAnsi="Times New Roman" w:cs="Times New Roman"/>
                <w:b/>
                <w:i/>
                <w:sz w:val="28"/>
                <w:szCs w:val="28"/>
              </w:rPr>
            </w:pPr>
            <w:r>
              <w:rPr>
                <w:rFonts w:ascii="Times New Roman" w:hAnsi="Times New Roman" w:cs="Times New Roman"/>
                <w:sz w:val="28"/>
                <w:szCs w:val="28"/>
              </w:rPr>
              <w:t xml:space="preserve">участие, </w:t>
            </w:r>
            <w:r w:rsidRPr="00254A98">
              <w:rPr>
                <w:rFonts w:ascii="Times New Roman" w:hAnsi="Times New Roman" w:cs="Times New Roman"/>
                <w:sz w:val="24"/>
                <w:szCs w:val="24"/>
              </w:rPr>
              <w:t xml:space="preserve">номинация </w:t>
            </w:r>
          </w:p>
        </w:tc>
      </w:tr>
      <w:tr w:rsidR="00CC020E" w:rsidRPr="0054167B" w:rsidTr="00185D99">
        <w:trPr>
          <w:trHeight w:val="916"/>
        </w:trPr>
        <w:tc>
          <w:tcPr>
            <w:tcW w:w="2235" w:type="dxa"/>
            <w:tcBorders>
              <w:top w:val="single" w:sz="4" w:space="0" w:color="auto"/>
              <w:bottom w:val="single" w:sz="4" w:space="0" w:color="auto"/>
            </w:tcBorders>
          </w:tcPr>
          <w:p w:rsidR="00CC020E" w:rsidRPr="00F2710F" w:rsidRDefault="00F2710F" w:rsidP="00F2710F">
            <w:pPr>
              <w:rPr>
                <w:rFonts w:ascii="Times New Roman" w:hAnsi="Times New Roman" w:cs="Times New Roman"/>
                <w:sz w:val="28"/>
                <w:szCs w:val="28"/>
              </w:rPr>
            </w:pPr>
            <w:r>
              <w:rPr>
                <w:rFonts w:ascii="Times New Roman" w:hAnsi="Times New Roman" w:cs="Times New Roman"/>
                <w:sz w:val="28"/>
                <w:szCs w:val="28"/>
              </w:rPr>
              <w:t>Сятишева М.</w:t>
            </w:r>
          </w:p>
        </w:tc>
        <w:tc>
          <w:tcPr>
            <w:tcW w:w="2268" w:type="dxa"/>
            <w:tcBorders>
              <w:top w:val="single" w:sz="4" w:space="0" w:color="auto"/>
              <w:bottom w:val="single" w:sz="4" w:space="0" w:color="auto"/>
            </w:tcBorders>
          </w:tcPr>
          <w:p w:rsidR="00CC020E" w:rsidRPr="00185D99" w:rsidRDefault="00CC020E" w:rsidP="00185D99">
            <w:pPr>
              <w:jc w:val="center"/>
              <w:rPr>
                <w:rFonts w:ascii="Times New Roman" w:hAnsi="Times New Roman" w:cs="Times New Roman"/>
                <w:b/>
                <w:i/>
                <w:sz w:val="27"/>
                <w:szCs w:val="27"/>
              </w:rPr>
            </w:pPr>
            <w:r w:rsidRPr="00185D99">
              <w:rPr>
                <w:rFonts w:ascii="Times New Roman" w:hAnsi="Times New Roman" w:cs="Times New Roman"/>
                <w:sz w:val="27"/>
                <w:szCs w:val="27"/>
              </w:rPr>
              <w:t>Орловская С.Ш.</w:t>
            </w:r>
          </w:p>
        </w:tc>
        <w:tc>
          <w:tcPr>
            <w:tcW w:w="1701" w:type="dxa"/>
            <w:tcBorders>
              <w:top w:val="single" w:sz="4" w:space="0" w:color="auto"/>
              <w:bottom w:val="single" w:sz="4" w:space="0" w:color="auto"/>
            </w:tcBorders>
          </w:tcPr>
          <w:p w:rsidR="00CC020E" w:rsidRPr="0054167B" w:rsidRDefault="00F2710F" w:rsidP="00F2710F">
            <w:pPr>
              <w:rPr>
                <w:rFonts w:ascii="Times New Roman" w:hAnsi="Times New Roman" w:cs="Times New Roman"/>
                <w:b/>
                <w:i/>
                <w:sz w:val="28"/>
                <w:szCs w:val="28"/>
              </w:rPr>
            </w:pPr>
            <w:r>
              <w:rPr>
                <w:rFonts w:ascii="Times New Roman" w:hAnsi="Times New Roman" w:cs="Times New Roman"/>
                <w:sz w:val="28"/>
                <w:szCs w:val="28"/>
              </w:rPr>
              <w:t>С/д, 302</w:t>
            </w:r>
            <w:r w:rsidR="00CC020E" w:rsidRPr="0054167B">
              <w:rPr>
                <w:rFonts w:ascii="Times New Roman" w:hAnsi="Times New Roman" w:cs="Times New Roman"/>
                <w:sz w:val="28"/>
                <w:szCs w:val="28"/>
              </w:rPr>
              <w:t xml:space="preserve"> гр</w:t>
            </w:r>
          </w:p>
        </w:tc>
        <w:tc>
          <w:tcPr>
            <w:tcW w:w="5670" w:type="dxa"/>
            <w:tcBorders>
              <w:top w:val="single" w:sz="4" w:space="0" w:color="auto"/>
              <w:bottom w:val="single" w:sz="4" w:space="0" w:color="auto"/>
            </w:tcBorders>
          </w:tcPr>
          <w:p w:rsidR="00F2710F" w:rsidRPr="00F2710F" w:rsidRDefault="00F2710F" w:rsidP="00F2710F">
            <w:pPr>
              <w:jc w:val="both"/>
              <w:rPr>
                <w:rFonts w:ascii="Times New Roman" w:hAnsi="Times New Roman" w:cs="Times New Roman"/>
                <w:sz w:val="28"/>
                <w:szCs w:val="28"/>
              </w:rPr>
            </w:pPr>
            <w:r w:rsidRPr="0054167B">
              <w:rPr>
                <w:rFonts w:ascii="Times New Roman" w:hAnsi="Times New Roman" w:cs="Times New Roman"/>
                <w:sz w:val="28"/>
                <w:szCs w:val="28"/>
              </w:rPr>
              <w:t xml:space="preserve">Олимпиада по ПМ 02, МДК 02.01., Раздел 1 «Лечение пациентов терапевтического профиля» </w:t>
            </w:r>
          </w:p>
        </w:tc>
        <w:tc>
          <w:tcPr>
            <w:tcW w:w="2268" w:type="dxa"/>
            <w:tcBorders>
              <w:top w:val="single" w:sz="4" w:space="0" w:color="auto"/>
              <w:bottom w:val="single" w:sz="4" w:space="0" w:color="auto"/>
            </w:tcBorders>
          </w:tcPr>
          <w:p w:rsidR="00CC020E" w:rsidRPr="00AF7489" w:rsidRDefault="00CC020E" w:rsidP="00F2710F">
            <w:pPr>
              <w:jc w:val="center"/>
              <w:rPr>
                <w:rFonts w:ascii="Times New Roman" w:hAnsi="Times New Roman" w:cs="Times New Roman"/>
                <w:b/>
                <w:i/>
                <w:sz w:val="24"/>
                <w:szCs w:val="24"/>
              </w:rPr>
            </w:pPr>
            <w:r w:rsidRPr="00AF7489">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CC020E" w:rsidRPr="00254A98" w:rsidRDefault="00F2710F" w:rsidP="00F2710F">
            <w:pPr>
              <w:rPr>
                <w:rFonts w:ascii="Times New Roman" w:hAnsi="Times New Roman" w:cs="Times New Roman"/>
                <w:sz w:val="24"/>
                <w:szCs w:val="24"/>
              </w:rPr>
            </w:pPr>
            <w:r w:rsidRPr="00254A98">
              <w:rPr>
                <w:rFonts w:ascii="Times New Roman" w:hAnsi="Times New Roman" w:cs="Times New Roman"/>
                <w:sz w:val="24"/>
                <w:szCs w:val="24"/>
              </w:rPr>
              <w:t>номинация</w:t>
            </w:r>
          </w:p>
        </w:tc>
      </w:tr>
      <w:tr w:rsidR="00F2710F" w:rsidRPr="0054167B" w:rsidTr="00185D99">
        <w:trPr>
          <w:trHeight w:val="116"/>
        </w:trPr>
        <w:tc>
          <w:tcPr>
            <w:tcW w:w="2235"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Карандашова А.</w:t>
            </w:r>
          </w:p>
        </w:tc>
        <w:tc>
          <w:tcPr>
            <w:tcW w:w="2268" w:type="dxa"/>
            <w:tcBorders>
              <w:top w:val="single" w:sz="4" w:space="0" w:color="auto"/>
              <w:bottom w:val="single" w:sz="4" w:space="0" w:color="auto"/>
            </w:tcBorders>
          </w:tcPr>
          <w:p w:rsidR="00F2710F" w:rsidRPr="00185D99" w:rsidRDefault="00F2710F" w:rsidP="00185D99">
            <w:pPr>
              <w:jc w:val="center"/>
              <w:rPr>
                <w:rFonts w:ascii="Times New Roman" w:hAnsi="Times New Roman" w:cs="Times New Roman"/>
                <w:sz w:val="27"/>
                <w:szCs w:val="27"/>
              </w:rPr>
            </w:pPr>
            <w:r w:rsidRPr="00185D99">
              <w:rPr>
                <w:rFonts w:ascii="Times New Roman" w:hAnsi="Times New Roman" w:cs="Times New Roman"/>
                <w:sz w:val="27"/>
                <w:szCs w:val="27"/>
              </w:rPr>
              <w:t>Орловская С.Ш.</w:t>
            </w:r>
          </w:p>
        </w:tc>
        <w:tc>
          <w:tcPr>
            <w:tcW w:w="1701"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Л/д, 404 гр.</w:t>
            </w:r>
          </w:p>
        </w:tc>
        <w:tc>
          <w:tcPr>
            <w:tcW w:w="5670" w:type="dxa"/>
            <w:tcBorders>
              <w:top w:val="single" w:sz="4" w:space="0" w:color="auto"/>
              <w:bottom w:val="single" w:sz="4" w:space="0" w:color="auto"/>
            </w:tcBorders>
          </w:tcPr>
          <w:p w:rsidR="00F2710F" w:rsidRPr="0054167B" w:rsidRDefault="00F2710F" w:rsidP="00F2710F">
            <w:pPr>
              <w:jc w:val="both"/>
              <w:rPr>
                <w:rFonts w:ascii="Times New Roman" w:hAnsi="Times New Roman" w:cs="Times New Roman"/>
                <w:sz w:val="28"/>
                <w:szCs w:val="28"/>
              </w:rPr>
            </w:pPr>
            <w:r>
              <w:rPr>
                <w:rFonts w:ascii="Times New Roman" w:hAnsi="Times New Roman" w:cs="Times New Roman"/>
                <w:sz w:val="28"/>
                <w:szCs w:val="28"/>
              </w:rPr>
              <w:t>Заочный молодежный конкурс по терапии</w:t>
            </w:r>
          </w:p>
          <w:p w:rsidR="00F2710F" w:rsidRPr="0054167B" w:rsidRDefault="00F2710F" w:rsidP="00F2710F">
            <w:pPr>
              <w:jc w:val="both"/>
              <w:rPr>
                <w:rFonts w:ascii="Times New Roman" w:hAnsi="Times New Roman" w:cs="Times New Roman"/>
                <w:sz w:val="28"/>
                <w:szCs w:val="28"/>
              </w:rPr>
            </w:pPr>
          </w:p>
        </w:tc>
        <w:tc>
          <w:tcPr>
            <w:tcW w:w="2268" w:type="dxa"/>
            <w:tcBorders>
              <w:top w:val="single" w:sz="4" w:space="0" w:color="auto"/>
              <w:bottom w:val="single" w:sz="4" w:space="0" w:color="auto"/>
            </w:tcBorders>
          </w:tcPr>
          <w:p w:rsidR="00F2710F" w:rsidRPr="00AF7489" w:rsidRDefault="00F2710F" w:rsidP="00F2710F">
            <w:pPr>
              <w:jc w:val="center"/>
              <w:rPr>
                <w:rFonts w:ascii="Times New Roman" w:hAnsi="Times New Roman" w:cs="Times New Roman"/>
                <w:sz w:val="24"/>
                <w:szCs w:val="24"/>
              </w:rPr>
            </w:pPr>
            <w:r>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F2710F" w:rsidRPr="0054167B" w:rsidTr="00185D99">
        <w:trPr>
          <w:trHeight w:val="187"/>
        </w:trPr>
        <w:tc>
          <w:tcPr>
            <w:tcW w:w="2235"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Бобровникова И.</w:t>
            </w:r>
          </w:p>
        </w:tc>
        <w:tc>
          <w:tcPr>
            <w:tcW w:w="2268" w:type="dxa"/>
            <w:tcBorders>
              <w:top w:val="single" w:sz="4" w:space="0" w:color="auto"/>
              <w:bottom w:val="single" w:sz="4" w:space="0" w:color="auto"/>
            </w:tcBorders>
          </w:tcPr>
          <w:p w:rsidR="00F2710F" w:rsidRPr="00185D99" w:rsidRDefault="00F2710F" w:rsidP="00185D99">
            <w:pPr>
              <w:jc w:val="center"/>
              <w:rPr>
                <w:rFonts w:ascii="Times New Roman" w:hAnsi="Times New Roman" w:cs="Times New Roman"/>
                <w:sz w:val="27"/>
                <w:szCs w:val="27"/>
              </w:rPr>
            </w:pPr>
            <w:r w:rsidRPr="00185D99">
              <w:rPr>
                <w:rFonts w:ascii="Times New Roman" w:hAnsi="Times New Roman" w:cs="Times New Roman"/>
                <w:sz w:val="27"/>
                <w:szCs w:val="27"/>
              </w:rPr>
              <w:t>Орловская С.Ш.</w:t>
            </w:r>
          </w:p>
        </w:tc>
        <w:tc>
          <w:tcPr>
            <w:tcW w:w="1701"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Л/д, 404 гр.</w:t>
            </w:r>
          </w:p>
        </w:tc>
        <w:tc>
          <w:tcPr>
            <w:tcW w:w="5670" w:type="dxa"/>
            <w:tcBorders>
              <w:top w:val="single" w:sz="4" w:space="0" w:color="auto"/>
              <w:bottom w:val="single" w:sz="4" w:space="0" w:color="auto"/>
            </w:tcBorders>
          </w:tcPr>
          <w:p w:rsidR="00F2710F" w:rsidRPr="0054167B" w:rsidRDefault="00F2710F" w:rsidP="00F2710F">
            <w:pPr>
              <w:jc w:val="both"/>
              <w:rPr>
                <w:rFonts w:ascii="Times New Roman" w:hAnsi="Times New Roman" w:cs="Times New Roman"/>
                <w:sz w:val="28"/>
                <w:szCs w:val="28"/>
              </w:rPr>
            </w:pPr>
            <w:r>
              <w:rPr>
                <w:rFonts w:ascii="Times New Roman" w:hAnsi="Times New Roman" w:cs="Times New Roman"/>
                <w:sz w:val="28"/>
                <w:szCs w:val="28"/>
              </w:rPr>
              <w:t>Олимпиада по терапии среди ССУЗ ПФО</w:t>
            </w:r>
          </w:p>
        </w:tc>
        <w:tc>
          <w:tcPr>
            <w:tcW w:w="2268" w:type="dxa"/>
            <w:tcBorders>
              <w:top w:val="single" w:sz="4" w:space="0" w:color="auto"/>
              <w:bottom w:val="single" w:sz="4" w:space="0" w:color="auto"/>
            </w:tcBorders>
          </w:tcPr>
          <w:p w:rsidR="00F2710F" w:rsidRPr="00AF7489" w:rsidRDefault="00F2710F" w:rsidP="00F2710F">
            <w:pPr>
              <w:jc w:val="center"/>
              <w:rPr>
                <w:rFonts w:ascii="Times New Roman" w:hAnsi="Times New Roman" w:cs="Times New Roman"/>
                <w:sz w:val="24"/>
                <w:szCs w:val="24"/>
              </w:rPr>
            </w:pPr>
            <w:r>
              <w:rPr>
                <w:rFonts w:ascii="Times New Roman" w:hAnsi="Times New Roman" w:cs="Times New Roman"/>
                <w:sz w:val="24"/>
                <w:szCs w:val="24"/>
              </w:rPr>
              <w:t>Межрегиональный</w:t>
            </w:r>
          </w:p>
        </w:tc>
        <w:tc>
          <w:tcPr>
            <w:tcW w:w="1478"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участие</w:t>
            </w:r>
          </w:p>
        </w:tc>
      </w:tr>
      <w:tr w:rsidR="00F2710F" w:rsidRPr="0054167B" w:rsidTr="00185D99">
        <w:trPr>
          <w:trHeight w:val="168"/>
        </w:trPr>
        <w:tc>
          <w:tcPr>
            <w:tcW w:w="2235"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Команда 404 гр</w:t>
            </w:r>
          </w:p>
        </w:tc>
        <w:tc>
          <w:tcPr>
            <w:tcW w:w="2268" w:type="dxa"/>
            <w:tcBorders>
              <w:top w:val="single" w:sz="4" w:space="0" w:color="auto"/>
              <w:bottom w:val="single" w:sz="4" w:space="0" w:color="auto"/>
            </w:tcBorders>
          </w:tcPr>
          <w:p w:rsidR="00F2710F" w:rsidRPr="00185D99" w:rsidRDefault="00F2710F" w:rsidP="00185D99">
            <w:pPr>
              <w:jc w:val="center"/>
              <w:rPr>
                <w:rFonts w:ascii="Times New Roman" w:hAnsi="Times New Roman" w:cs="Times New Roman"/>
                <w:sz w:val="27"/>
                <w:szCs w:val="27"/>
              </w:rPr>
            </w:pPr>
            <w:r w:rsidRPr="00185D99">
              <w:rPr>
                <w:rFonts w:ascii="Times New Roman" w:hAnsi="Times New Roman" w:cs="Times New Roman"/>
                <w:sz w:val="27"/>
                <w:szCs w:val="27"/>
              </w:rPr>
              <w:t>Орловская С.Ш.</w:t>
            </w:r>
          </w:p>
        </w:tc>
        <w:tc>
          <w:tcPr>
            <w:tcW w:w="1701" w:type="dxa"/>
            <w:tcBorders>
              <w:top w:val="single" w:sz="4" w:space="0" w:color="auto"/>
              <w:bottom w:val="single" w:sz="4" w:space="0" w:color="auto"/>
            </w:tcBorders>
          </w:tcPr>
          <w:p w:rsidR="00F2710F" w:rsidRDefault="00F2710F" w:rsidP="00F2710F">
            <w:pPr>
              <w:rPr>
                <w:rFonts w:ascii="Times New Roman" w:hAnsi="Times New Roman" w:cs="Times New Roman"/>
                <w:sz w:val="28"/>
                <w:szCs w:val="28"/>
              </w:rPr>
            </w:pPr>
            <w:r>
              <w:rPr>
                <w:rFonts w:ascii="Times New Roman" w:hAnsi="Times New Roman" w:cs="Times New Roman"/>
                <w:sz w:val="28"/>
                <w:szCs w:val="28"/>
              </w:rPr>
              <w:t>Л/д, 404 гр.</w:t>
            </w:r>
          </w:p>
        </w:tc>
        <w:tc>
          <w:tcPr>
            <w:tcW w:w="5670" w:type="dxa"/>
            <w:tcBorders>
              <w:top w:val="single" w:sz="4" w:space="0" w:color="auto"/>
              <w:bottom w:val="single" w:sz="4" w:space="0" w:color="auto"/>
            </w:tcBorders>
          </w:tcPr>
          <w:p w:rsidR="00F2710F" w:rsidRPr="0054167B" w:rsidRDefault="00C015B6" w:rsidP="00F2710F">
            <w:pPr>
              <w:jc w:val="both"/>
              <w:rPr>
                <w:rFonts w:ascii="Times New Roman" w:hAnsi="Times New Roman" w:cs="Times New Roman"/>
                <w:sz w:val="28"/>
                <w:szCs w:val="28"/>
              </w:rPr>
            </w:pPr>
            <w:r>
              <w:rPr>
                <w:rFonts w:ascii="Times New Roman" w:hAnsi="Times New Roman" w:cs="Times New Roman"/>
                <w:sz w:val="28"/>
                <w:szCs w:val="28"/>
              </w:rPr>
              <w:t>Конкурс «Донорство – акт милосердия»</w:t>
            </w:r>
          </w:p>
        </w:tc>
        <w:tc>
          <w:tcPr>
            <w:tcW w:w="2268" w:type="dxa"/>
            <w:tcBorders>
              <w:top w:val="single" w:sz="4" w:space="0" w:color="auto"/>
              <w:bottom w:val="single" w:sz="4" w:space="0" w:color="auto"/>
            </w:tcBorders>
          </w:tcPr>
          <w:p w:rsidR="00F2710F" w:rsidRPr="00AF7489" w:rsidRDefault="00C015B6" w:rsidP="00F2710F">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78" w:type="dxa"/>
            <w:tcBorders>
              <w:top w:val="single" w:sz="4" w:space="0" w:color="auto"/>
              <w:bottom w:val="single" w:sz="4" w:space="0" w:color="auto"/>
            </w:tcBorders>
          </w:tcPr>
          <w:p w:rsidR="00F2710F" w:rsidRPr="00C015B6" w:rsidRDefault="00C015B6" w:rsidP="00F2710F">
            <w:pPr>
              <w:rPr>
                <w:rFonts w:ascii="Times New Roman" w:hAnsi="Times New Roman" w:cs="Times New Roman"/>
                <w:sz w:val="28"/>
                <w:szCs w:val="28"/>
              </w:rPr>
            </w:pPr>
            <w:r>
              <w:rPr>
                <w:rFonts w:ascii="Times New Roman" w:hAnsi="Times New Roman" w:cs="Times New Roman"/>
                <w:sz w:val="28"/>
                <w:szCs w:val="28"/>
                <w:lang w:val="en-US"/>
              </w:rPr>
              <w:t xml:space="preserve">II </w:t>
            </w:r>
            <w:r>
              <w:rPr>
                <w:rFonts w:ascii="Times New Roman" w:hAnsi="Times New Roman" w:cs="Times New Roman"/>
                <w:sz w:val="28"/>
                <w:szCs w:val="28"/>
              </w:rPr>
              <w:t>место</w:t>
            </w:r>
          </w:p>
        </w:tc>
      </w:tr>
      <w:tr w:rsidR="00F2710F" w:rsidRPr="0054167B" w:rsidTr="00185D99">
        <w:trPr>
          <w:trHeight w:val="166"/>
        </w:trPr>
        <w:tc>
          <w:tcPr>
            <w:tcW w:w="2235" w:type="dxa"/>
            <w:tcBorders>
              <w:top w:val="single" w:sz="4" w:space="0" w:color="auto"/>
              <w:bottom w:val="single" w:sz="4" w:space="0" w:color="auto"/>
            </w:tcBorders>
          </w:tcPr>
          <w:p w:rsidR="00F2710F" w:rsidRDefault="00C015B6" w:rsidP="00F2710F">
            <w:pPr>
              <w:rPr>
                <w:rFonts w:ascii="Times New Roman" w:hAnsi="Times New Roman" w:cs="Times New Roman"/>
                <w:sz w:val="28"/>
                <w:szCs w:val="28"/>
              </w:rPr>
            </w:pPr>
            <w:r>
              <w:rPr>
                <w:rFonts w:ascii="Times New Roman" w:hAnsi="Times New Roman" w:cs="Times New Roman"/>
                <w:sz w:val="28"/>
                <w:szCs w:val="28"/>
              </w:rPr>
              <w:t>Ситяев А.</w:t>
            </w:r>
          </w:p>
        </w:tc>
        <w:tc>
          <w:tcPr>
            <w:tcW w:w="2268" w:type="dxa"/>
            <w:tcBorders>
              <w:top w:val="single" w:sz="4" w:space="0" w:color="auto"/>
              <w:bottom w:val="single" w:sz="4" w:space="0" w:color="auto"/>
            </w:tcBorders>
          </w:tcPr>
          <w:p w:rsidR="00F2710F" w:rsidRPr="00185D99" w:rsidRDefault="00C015B6" w:rsidP="00185D99">
            <w:pPr>
              <w:jc w:val="center"/>
              <w:rPr>
                <w:rFonts w:ascii="Times New Roman" w:hAnsi="Times New Roman" w:cs="Times New Roman"/>
                <w:sz w:val="27"/>
                <w:szCs w:val="27"/>
              </w:rPr>
            </w:pPr>
            <w:r w:rsidRPr="00185D99">
              <w:rPr>
                <w:rFonts w:ascii="Times New Roman" w:hAnsi="Times New Roman" w:cs="Times New Roman"/>
                <w:sz w:val="27"/>
                <w:szCs w:val="27"/>
              </w:rPr>
              <w:t>Орловская С.Ш.</w:t>
            </w:r>
          </w:p>
        </w:tc>
        <w:tc>
          <w:tcPr>
            <w:tcW w:w="1701" w:type="dxa"/>
            <w:tcBorders>
              <w:top w:val="single" w:sz="4" w:space="0" w:color="auto"/>
              <w:bottom w:val="single" w:sz="4" w:space="0" w:color="auto"/>
            </w:tcBorders>
          </w:tcPr>
          <w:p w:rsidR="00F2710F" w:rsidRDefault="00C015B6" w:rsidP="00F2710F">
            <w:pPr>
              <w:rPr>
                <w:rFonts w:ascii="Times New Roman" w:hAnsi="Times New Roman" w:cs="Times New Roman"/>
                <w:sz w:val="28"/>
                <w:szCs w:val="28"/>
              </w:rPr>
            </w:pPr>
            <w:r>
              <w:rPr>
                <w:rFonts w:ascii="Times New Roman" w:hAnsi="Times New Roman" w:cs="Times New Roman"/>
                <w:sz w:val="28"/>
                <w:szCs w:val="28"/>
              </w:rPr>
              <w:t>С/д, 402 гр.</w:t>
            </w:r>
          </w:p>
        </w:tc>
        <w:tc>
          <w:tcPr>
            <w:tcW w:w="5670" w:type="dxa"/>
            <w:tcBorders>
              <w:top w:val="single" w:sz="4" w:space="0" w:color="auto"/>
              <w:bottom w:val="single" w:sz="4" w:space="0" w:color="auto"/>
            </w:tcBorders>
          </w:tcPr>
          <w:p w:rsidR="00F2710F" w:rsidRPr="0054167B" w:rsidRDefault="00C015B6" w:rsidP="00F2710F">
            <w:pPr>
              <w:jc w:val="both"/>
              <w:rPr>
                <w:rFonts w:ascii="Times New Roman" w:hAnsi="Times New Roman" w:cs="Times New Roman"/>
                <w:sz w:val="28"/>
                <w:szCs w:val="28"/>
              </w:rPr>
            </w:pPr>
            <w:r>
              <w:rPr>
                <w:rFonts w:ascii="Times New Roman" w:hAnsi="Times New Roman" w:cs="Times New Roman"/>
                <w:sz w:val="28"/>
                <w:szCs w:val="28"/>
              </w:rPr>
              <w:t>Конкурс «Город мастеров»</w:t>
            </w:r>
          </w:p>
        </w:tc>
        <w:tc>
          <w:tcPr>
            <w:tcW w:w="2268" w:type="dxa"/>
            <w:tcBorders>
              <w:top w:val="single" w:sz="4" w:space="0" w:color="auto"/>
              <w:bottom w:val="single" w:sz="4" w:space="0" w:color="auto"/>
            </w:tcBorders>
          </w:tcPr>
          <w:p w:rsidR="00F2710F" w:rsidRPr="00AF7489" w:rsidRDefault="00C015B6" w:rsidP="00F2710F">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478" w:type="dxa"/>
            <w:tcBorders>
              <w:top w:val="single" w:sz="4" w:space="0" w:color="auto"/>
              <w:bottom w:val="single" w:sz="4" w:space="0" w:color="auto"/>
            </w:tcBorders>
          </w:tcPr>
          <w:p w:rsidR="00F2710F" w:rsidRDefault="00C015B6" w:rsidP="00F2710F">
            <w:pPr>
              <w:rPr>
                <w:rFonts w:ascii="Times New Roman" w:hAnsi="Times New Roman" w:cs="Times New Roman"/>
                <w:sz w:val="28"/>
                <w:szCs w:val="28"/>
              </w:rPr>
            </w:pPr>
            <w:r>
              <w:rPr>
                <w:rFonts w:ascii="Times New Roman" w:hAnsi="Times New Roman" w:cs="Times New Roman"/>
                <w:sz w:val="28"/>
                <w:szCs w:val="28"/>
              </w:rPr>
              <w:t>участие</w:t>
            </w:r>
          </w:p>
        </w:tc>
      </w:tr>
    </w:tbl>
    <w:p w:rsidR="00AF7489" w:rsidRDefault="00AF7489" w:rsidP="00BF1523">
      <w:pPr>
        <w:spacing w:after="0" w:line="240" w:lineRule="auto"/>
        <w:jc w:val="right"/>
        <w:rPr>
          <w:rFonts w:ascii="Times New Roman" w:hAnsi="Times New Roman" w:cs="Times New Roman"/>
          <w:sz w:val="32"/>
          <w:szCs w:val="32"/>
        </w:rPr>
      </w:pPr>
    </w:p>
    <w:p w:rsidR="00AF7489" w:rsidRDefault="00AF7489" w:rsidP="00BF1523">
      <w:pPr>
        <w:spacing w:after="0" w:line="240" w:lineRule="auto"/>
        <w:jc w:val="right"/>
        <w:rPr>
          <w:rFonts w:ascii="Times New Roman" w:hAnsi="Times New Roman" w:cs="Times New Roman"/>
          <w:sz w:val="32"/>
          <w:szCs w:val="32"/>
        </w:rPr>
      </w:pPr>
    </w:p>
    <w:p w:rsidR="00AF7489" w:rsidRDefault="00AF7489" w:rsidP="00BF1523">
      <w:pPr>
        <w:spacing w:after="0" w:line="240" w:lineRule="auto"/>
        <w:jc w:val="right"/>
        <w:rPr>
          <w:rFonts w:ascii="Times New Roman" w:hAnsi="Times New Roman" w:cs="Times New Roman"/>
          <w:sz w:val="32"/>
          <w:szCs w:val="32"/>
        </w:rPr>
      </w:pPr>
    </w:p>
    <w:p w:rsidR="00BF1523" w:rsidRPr="00DF1865" w:rsidRDefault="00BF1523" w:rsidP="00BF1523">
      <w:pPr>
        <w:spacing w:after="0" w:line="240" w:lineRule="auto"/>
        <w:jc w:val="right"/>
        <w:rPr>
          <w:rFonts w:ascii="Times New Roman" w:hAnsi="Times New Roman" w:cs="Times New Roman"/>
          <w:sz w:val="32"/>
          <w:szCs w:val="32"/>
        </w:rPr>
      </w:pPr>
      <w:r w:rsidRPr="00DF1865">
        <w:rPr>
          <w:rFonts w:ascii="Times New Roman" w:hAnsi="Times New Roman" w:cs="Times New Roman"/>
          <w:sz w:val="32"/>
          <w:szCs w:val="32"/>
        </w:rPr>
        <w:lastRenderedPageBreak/>
        <w:t>Таблица 2</w:t>
      </w:r>
    </w:p>
    <w:p w:rsidR="00BF1523" w:rsidRPr="00DF1865" w:rsidRDefault="00BF1523" w:rsidP="005A3DBB">
      <w:pPr>
        <w:spacing w:after="0" w:line="240" w:lineRule="auto"/>
        <w:rPr>
          <w:rFonts w:ascii="Times New Roman" w:hAnsi="Times New Roman" w:cs="Times New Roman"/>
          <w:b/>
          <w:sz w:val="32"/>
          <w:szCs w:val="32"/>
        </w:rPr>
      </w:pPr>
    </w:p>
    <w:p w:rsidR="00FD200B" w:rsidRPr="00DF1865" w:rsidRDefault="00FD200B" w:rsidP="00FD200B">
      <w:pPr>
        <w:spacing w:after="0" w:line="240" w:lineRule="auto"/>
        <w:jc w:val="center"/>
        <w:rPr>
          <w:rFonts w:ascii="Times New Roman" w:hAnsi="Times New Roman" w:cs="Times New Roman"/>
          <w:b/>
          <w:i/>
          <w:sz w:val="32"/>
          <w:szCs w:val="32"/>
        </w:rPr>
      </w:pPr>
      <w:r w:rsidRPr="00DF1865">
        <w:rPr>
          <w:rFonts w:ascii="Times New Roman" w:hAnsi="Times New Roman" w:cs="Times New Roman"/>
          <w:b/>
          <w:i/>
          <w:sz w:val="32"/>
          <w:szCs w:val="32"/>
        </w:rPr>
        <w:t>Обобщение и распространение педагогического опыта</w:t>
      </w:r>
    </w:p>
    <w:p w:rsidR="00FD200B" w:rsidRPr="00DF1865" w:rsidRDefault="00FD200B" w:rsidP="00FD200B">
      <w:pPr>
        <w:spacing w:after="0" w:line="240" w:lineRule="auto"/>
        <w:jc w:val="center"/>
        <w:rPr>
          <w:rFonts w:ascii="Times New Roman" w:hAnsi="Times New Roman" w:cs="Times New Roman"/>
          <w:b/>
          <w:i/>
          <w:sz w:val="32"/>
          <w:szCs w:val="32"/>
        </w:rPr>
      </w:pPr>
    </w:p>
    <w:tbl>
      <w:tblPr>
        <w:tblStyle w:val="a4"/>
        <w:tblW w:w="15787" w:type="dxa"/>
        <w:tblLook w:val="04A0"/>
      </w:tblPr>
      <w:tblGrid>
        <w:gridCol w:w="2376"/>
        <w:gridCol w:w="7938"/>
        <w:gridCol w:w="2694"/>
        <w:gridCol w:w="2779"/>
      </w:tblGrid>
      <w:tr w:rsidR="00FD200B" w:rsidRPr="00AF7489" w:rsidTr="00EA7E2F">
        <w:trPr>
          <w:trHeight w:val="991"/>
        </w:trPr>
        <w:tc>
          <w:tcPr>
            <w:tcW w:w="2376" w:type="dxa"/>
          </w:tcPr>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Ф.И.О.</w:t>
            </w:r>
          </w:p>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преподавателя</w:t>
            </w:r>
          </w:p>
        </w:tc>
        <w:tc>
          <w:tcPr>
            <w:tcW w:w="7938" w:type="dxa"/>
          </w:tcPr>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Название мероприятия, темы</w:t>
            </w:r>
          </w:p>
        </w:tc>
        <w:tc>
          <w:tcPr>
            <w:tcW w:w="2694" w:type="dxa"/>
          </w:tcPr>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 xml:space="preserve">Место </w:t>
            </w:r>
          </w:p>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проведения,</w:t>
            </w:r>
          </w:p>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уровень</w:t>
            </w:r>
          </w:p>
        </w:tc>
        <w:tc>
          <w:tcPr>
            <w:tcW w:w="2779" w:type="dxa"/>
          </w:tcPr>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Форма</w:t>
            </w:r>
          </w:p>
          <w:p w:rsidR="00FD200B" w:rsidRPr="00AF7489" w:rsidRDefault="00FD200B" w:rsidP="00684457">
            <w:pPr>
              <w:jc w:val="center"/>
              <w:rPr>
                <w:rFonts w:ascii="Times New Roman" w:hAnsi="Times New Roman" w:cs="Times New Roman"/>
                <w:b/>
                <w:sz w:val="28"/>
                <w:szCs w:val="28"/>
              </w:rPr>
            </w:pPr>
            <w:r w:rsidRPr="00AF7489">
              <w:rPr>
                <w:rFonts w:ascii="Times New Roman" w:hAnsi="Times New Roman" w:cs="Times New Roman"/>
                <w:b/>
                <w:sz w:val="28"/>
                <w:szCs w:val="28"/>
              </w:rPr>
              <w:t>представления</w:t>
            </w:r>
          </w:p>
        </w:tc>
      </w:tr>
      <w:tr w:rsidR="00FD200B" w:rsidRPr="00AF7489" w:rsidTr="00EA7E2F">
        <w:trPr>
          <w:trHeight w:val="224"/>
        </w:trPr>
        <w:tc>
          <w:tcPr>
            <w:tcW w:w="2376" w:type="dxa"/>
            <w:tcBorders>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Орловская С.Ш.</w:t>
            </w:r>
          </w:p>
        </w:tc>
        <w:tc>
          <w:tcPr>
            <w:tcW w:w="7938" w:type="dxa"/>
            <w:tcBorders>
              <w:bottom w:val="single" w:sz="4" w:space="0" w:color="auto"/>
            </w:tcBorders>
          </w:tcPr>
          <w:p w:rsidR="00FD200B" w:rsidRPr="00AF7489" w:rsidRDefault="005A654E" w:rsidP="00851589">
            <w:pPr>
              <w:jc w:val="both"/>
              <w:rPr>
                <w:rFonts w:ascii="Times New Roman" w:hAnsi="Times New Roman" w:cs="Times New Roman"/>
                <w:sz w:val="28"/>
                <w:szCs w:val="28"/>
              </w:rPr>
            </w:pPr>
            <w:r>
              <w:rPr>
                <w:rFonts w:ascii="Times New Roman" w:hAnsi="Times New Roman" w:cs="Times New Roman"/>
                <w:sz w:val="28"/>
                <w:szCs w:val="28"/>
              </w:rPr>
              <w:t>Выступление на педагогической конференции</w:t>
            </w:r>
            <w:r w:rsidR="000D73C6">
              <w:rPr>
                <w:rFonts w:ascii="Times New Roman" w:hAnsi="Times New Roman" w:cs="Times New Roman"/>
                <w:sz w:val="28"/>
                <w:szCs w:val="28"/>
              </w:rPr>
              <w:t>. Т</w:t>
            </w:r>
            <w:r w:rsidR="00851589">
              <w:rPr>
                <w:rFonts w:ascii="Times New Roman" w:hAnsi="Times New Roman" w:cs="Times New Roman"/>
                <w:sz w:val="28"/>
                <w:szCs w:val="28"/>
              </w:rPr>
              <w:t>ем</w:t>
            </w:r>
            <w:r w:rsidR="000D73C6">
              <w:rPr>
                <w:rFonts w:ascii="Times New Roman" w:hAnsi="Times New Roman" w:cs="Times New Roman"/>
                <w:sz w:val="28"/>
                <w:szCs w:val="28"/>
              </w:rPr>
              <w:t>а</w:t>
            </w:r>
            <w:r w:rsidR="00851589">
              <w:rPr>
                <w:rFonts w:ascii="Times New Roman" w:hAnsi="Times New Roman" w:cs="Times New Roman"/>
                <w:sz w:val="28"/>
                <w:szCs w:val="28"/>
              </w:rPr>
              <w:t>: «Использование элементов компьютерных технологий на занятиях клинических дисциплин»</w:t>
            </w:r>
          </w:p>
        </w:tc>
        <w:tc>
          <w:tcPr>
            <w:tcW w:w="2694" w:type="dxa"/>
            <w:tcBorders>
              <w:bottom w:val="single" w:sz="4" w:space="0" w:color="auto"/>
            </w:tcBorders>
          </w:tcPr>
          <w:p w:rsidR="00FD200B" w:rsidRPr="00AF7489" w:rsidRDefault="00851589" w:rsidP="00684457">
            <w:pPr>
              <w:jc w:val="center"/>
              <w:rPr>
                <w:rFonts w:ascii="Times New Roman" w:hAnsi="Times New Roman" w:cs="Times New Roman"/>
                <w:sz w:val="28"/>
                <w:szCs w:val="28"/>
              </w:rPr>
            </w:pPr>
            <w:r w:rsidRPr="00AF7489">
              <w:rPr>
                <w:rFonts w:ascii="Times New Roman" w:hAnsi="Times New Roman" w:cs="Times New Roman"/>
                <w:sz w:val="28"/>
                <w:szCs w:val="28"/>
              </w:rPr>
              <w:t>г. Краснослободск</w:t>
            </w:r>
          </w:p>
        </w:tc>
        <w:tc>
          <w:tcPr>
            <w:tcW w:w="2779" w:type="dxa"/>
            <w:tcBorders>
              <w:bottom w:val="single" w:sz="4" w:space="0" w:color="auto"/>
            </w:tcBorders>
          </w:tcPr>
          <w:p w:rsidR="00FD200B" w:rsidRPr="00AF7489" w:rsidRDefault="005A3DB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FD200B" w:rsidRPr="00AF7489" w:rsidTr="00EA7E2F">
        <w:trPr>
          <w:trHeight w:val="194"/>
        </w:trPr>
        <w:tc>
          <w:tcPr>
            <w:tcW w:w="2376" w:type="dxa"/>
            <w:tcBorders>
              <w:top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Орловская С.Ш.</w:t>
            </w:r>
          </w:p>
        </w:tc>
        <w:tc>
          <w:tcPr>
            <w:tcW w:w="7938" w:type="dxa"/>
            <w:tcBorders>
              <w:top w:val="single" w:sz="4" w:space="0" w:color="auto"/>
            </w:tcBorders>
          </w:tcPr>
          <w:p w:rsidR="00FD200B" w:rsidRPr="00AF7489" w:rsidRDefault="000D73C6" w:rsidP="000D73C6">
            <w:pPr>
              <w:jc w:val="both"/>
              <w:rPr>
                <w:rFonts w:ascii="Times New Roman" w:hAnsi="Times New Roman" w:cs="Times New Roman"/>
                <w:sz w:val="28"/>
                <w:szCs w:val="28"/>
              </w:rPr>
            </w:pPr>
            <w:r w:rsidRPr="00AF7489">
              <w:rPr>
                <w:rFonts w:ascii="Times New Roman" w:hAnsi="Times New Roman" w:cs="Times New Roman"/>
                <w:sz w:val="28"/>
                <w:szCs w:val="28"/>
              </w:rPr>
              <w:t>Выступление на методическом совете.</w:t>
            </w:r>
            <w:r>
              <w:rPr>
                <w:rFonts w:ascii="Times New Roman" w:hAnsi="Times New Roman" w:cs="Times New Roman"/>
                <w:sz w:val="28"/>
                <w:szCs w:val="28"/>
              </w:rPr>
              <w:t xml:space="preserve"> Тема: «Становление качества жизни студентов в воспитательном пространстве»</w:t>
            </w:r>
          </w:p>
        </w:tc>
        <w:tc>
          <w:tcPr>
            <w:tcW w:w="2694" w:type="dxa"/>
            <w:tcBorders>
              <w:top w:val="single" w:sz="4" w:space="0" w:color="auto"/>
            </w:tcBorders>
          </w:tcPr>
          <w:p w:rsidR="00FD200B" w:rsidRPr="00AF7489" w:rsidRDefault="00FD200B" w:rsidP="000D73C6">
            <w:pPr>
              <w:jc w:val="center"/>
              <w:rPr>
                <w:rFonts w:ascii="Times New Roman" w:hAnsi="Times New Roman" w:cs="Times New Roman"/>
                <w:sz w:val="28"/>
                <w:szCs w:val="28"/>
              </w:rPr>
            </w:pPr>
            <w:r w:rsidRPr="00AF7489">
              <w:rPr>
                <w:rFonts w:ascii="Times New Roman" w:hAnsi="Times New Roman" w:cs="Times New Roman"/>
                <w:sz w:val="28"/>
                <w:szCs w:val="28"/>
              </w:rPr>
              <w:t>г.</w:t>
            </w:r>
            <w:r w:rsidR="000D73C6">
              <w:rPr>
                <w:rFonts w:ascii="Times New Roman" w:hAnsi="Times New Roman" w:cs="Times New Roman"/>
                <w:sz w:val="28"/>
                <w:szCs w:val="28"/>
              </w:rPr>
              <w:t>Краснослободск</w:t>
            </w:r>
          </w:p>
          <w:p w:rsidR="00FD200B" w:rsidRPr="00AF7489" w:rsidRDefault="00FD200B" w:rsidP="00684457">
            <w:pPr>
              <w:jc w:val="center"/>
              <w:rPr>
                <w:rFonts w:ascii="Times New Roman" w:hAnsi="Times New Roman" w:cs="Times New Roman"/>
                <w:sz w:val="28"/>
                <w:szCs w:val="28"/>
              </w:rPr>
            </w:pPr>
          </w:p>
        </w:tc>
        <w:tc>
          <w:tcPr>
            <w:tcW w:w="2779" w:type="dxa"/>
            <w:tcBorders>
              <w:top w:val="single" w:sz="4" w:space="0" w:color="auto"/>
            </w:tcBorders>
          </w:tcPr>
          <w:p w:rsidR="00FD200B" w:rsidRPr="00AF7489" w:rsidRDefault="005A3DB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FD200B" w:rsidRPr="00AF7489" w:rsidTr="00EA7E2F">
        <w:trPr>
          <w:trHeight w:val="149"/>
        </w:trPr>
        <w:tc>
          <w:tcPr>
            <w:tcW w:w="2376" w:type="dxa"/>
            <w:tcBorders>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Орловская С.Ш.</w:t>
            </w:r>
          </w:p>
        </w:tc>
        <w:tc>
          <w:tcPr>
            <w:tcW w:w="7938" w:type="dxa"/>
            <w:tcBorders>
              <w:bottom w:val="single" w:sz="4" w:space="0" w:color="auto"/>
            </w:tcBorders>
          </w:tcPr>
          <w:p w:rsidR="00FD200B" w:rsidRPr="00AF7489" w:rsidRDefault="00FD200B" w:rsidP="000D73C6">
            <w:pPr>
              <w:jc w:val="both"/>
              <w:rPr>
                <w:rFonts w:ascii="Times New Roman" w:hAnsi="Times New Roman" w:cs="Times New Roman"/>
                <w:sz w:val="28"/>
                <w:szCs w:val="28"/>
              </w:rPr>
            </w:pPr>
            <w:r w:rsidRPr="00AF7489">
              <w:rPr>
                <w:rFonts w:ascii="Times New Roman" w:hAnsi="Times New Roman" w:cs="Times New Roman"/>
                <w:sz w:val="28"/>
                <w:szCs w:val="28"/>
              </w:rPr>
              <w:t>Выступление на методическом совете</w:t>
            </w:r>
            <w:r w:rsidR="0065379B">
              <w:rPr>
                <w:rFonts w:ascii="Times New Roman" w:hAnsi="Times New Roman" w:cs="Times New Roman"/>
                <w:sz w:val="28"/>
                <w:szCs w:val="28"/>
              </w:rPr>
              <w:t xml:space="preserve">. Тема: </w:t>
            </w:r>
            <w:r w:rsidRPr="00AF7489">
              <w:rPr>
                <w:rFonts w:ascii="Times New Roman" w:hAnsi="Times New Roman" w:cs="Times New Roman"/>
                <w:sz w:val="28"/>
                <w:szCs w:val="28"/>
              </w:rPr>
              <w:t xml:space="preserve"> «</w:t>
            </w:r>
            <w:r w:rsidR="000D73C6">
              <w:rPr>
                <w:rFonts w:ascii="Times New Roman" w:hAnsi="Times New Roman" w:cs="Times New Roman"/>
                <w:sz w:val="28"/>
                <w:szCs w:val="28"/>
              </w:rPr>
              <w:t>Компетентностно- ориентированное занятие, как средство оценки общих и профессиональных компетенций обуцающихся»</w:t>
            </w:r>
            <w:r w:rsidRPr="00AF7489">
              <w:rPr>
                <w:rFonts w:ascii="Times New Roman" w:hAnsi="Times New Roman" w:cs="Times New Roman"/>
                <w:sz w:val="28"/>
                <w:szCs w:val="28"/>
              </w:rPr>
              <w:t xml:space="preserve">» </w:t>
            </w:r>
          </w:p>
        </w:tc>
        <w:tc>
          <w:tcPr>
            <w:tcW w:w="2694" w:type="dxa"/>
            <w:tcBorders>
              <w:bottom w:val="single" w:sz="4" w:space="0" w:color="auto"/>
            </w:tcBorders>
          </w:tcPr>
          <w:p w:rsidR="00FD200B" w:rsidRPr="00AF7489" w:rsidRDefault="002F1E70" w:rsidP="00684457">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sz w:val="28"/>
                <w:szCs w:val="28"/>
              </w:rPr>
            </w:pPr>
          </w:p>
        </w:tc>
        <w:tc>
          <w:tcPr>
            <w:tcW w:w="2779" w:type="dxa"/>
            <w:tcBorders>
              <w:bottom w:val="single" w:sz="4" w:space="0" w:color="auto"/>
            </w:tcBorders>
          </w:tcPr>
          <w:p w:rsidR="00FD200B" w:rsidRPr="00AF7489" w:rsidRDefault="005A3DB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FD200B" w:rsidRPr="00AF7489" w:rsidTr="00EA7E2F">
        <w:trPr>
          <w:trHeight w:val="205"/>
        </w:trPr>
        <w:tc>
          <w:tcPr>
            <w:tcW w:w="2376" w:type="dxa"/>
            <w:tcBorders>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Орловская С.Ш.</w:t>
            </w:r>
          </w:p>
        </w:tc>
        <w:tc>
          <w:tcPr>
            <w:tcW w:w="7938" w:type="dxa"/>
            <w:tcBorders>
              <w:bottom w:val="single" w:sz="4" w:space="0" w:color="auto"/>
            </w:tcBorders>
          </w:tcPr>
          <w:p w:rsidR="00FD200B" w:rsidRPr="00AF7489" w:rsidRDefault="000D73C6" w:rsidP="00684457">
            <w:pPr>
              <w:jc w:val="both"/>
              <w:rPr>
                <w:rFonts w:ascii="Times New Roman" w:hAnsi="Times New Roman" w:cs="Times New Roman"/>
                <w:sz w:val="28"/>
                <w:szCs w:val="28"/>
              </w:rPr>
            </w:pPr>
            <w:r>
              <w:rPr>
                <w:rFonts w:ascii="Times New Roman" w:hAnsi="Times New Roman" w:cs="Times New Roman"/>
                <w:sz w:val="28"/>
                <w:szCs w:val="28"/>
              </w:rPr>
              <w:t>Мастер-класс. Тема: «Сахарный диабет. Самоконтроль сахара в крови»</w:t>
            </w:r>
          </w:p>
        </w:tc>
        <w:tc>
          <w:tcPr>
            <w:tcW w:w="2694" w:type="dxa"/>
            <w:tcBorders>
              <w:bottom w:val="single" w:sz="4" w:space="0" w:color="auto"/>
            </w:tcBorders>
          </w:tcPr>
          <w:p w:rsidR="00FD200B" w:rsidRPr="00AF7489" w:rsidRDefault="00FD200B" w:rsidP="00684457">
            <w:pPr>
              <w:jc w:val="center"/>
              <w:rPr>
                <w:rFonts w:ascii="Times New Roman" w:hAnsi="Times New Roman" w:cs="Times New Roman"/>
                <w:sz w:val="28"/>
                <w:szCs w:val="28"/>
              </w:rPr>
            </w:pPr>
            <w:r w:rsidRPr="00AF7489">
              <w:rPr>
                <w:rFonts w:ascii="Times New Roman" w:hAnsi="Times New Roman" w:cs="Times New Roman"/>
                <w:sz w:val="28"/>
                <w:szCs w:val="28"/>
              </w:rPr>
              <w:t>г.Саранск,</w:t>
            </w:r>
          </w:p>
          <w:p w:rsidR="00FD200B" w:rsidRPr="00AF7489" w:rsidRDefault="00FD200B" w:rsidP="00204334">
            <w:pPr>
              <w:jc w:val="center"/>
              <w:rPr>
                <w:rFonts w:ascii="Times New Roman" w:hAnsi="Times New Roman" w:cs="Times New Roman"/>
                <w:sz w:val="28"/>
                <w:szCs w:val="28"/>
              </w:rPr>
            </w:pPr>
            <w:r w:rsidRPr="00AF7489">
              <w:rPr>
                <w:rFonts w:ascii="Times New Roman" w:hAnsi="Times New Roman" w:cs="Times New Roman"/>
                <w:sz w:val="28"/>
                <w:szCs w:val="28"/>
              </w:rPr>
              <w:t>республиканский</w:t>
            </w:r>
          </w:p>
        </w:tc>
        <w:tc>
          <w:tcPr>
            <w:tcW w:w="2779" w:type="dxa"/>
            <w:tcBorders>
              <w:bottom w:val="single" w:sz="4" w:space="0" w:color="auto"/>
            </w:tcBorders>
          </w:tcPr>
          <w:p w:rsidR="00FD200B" w:rsidRPr="00AF7489" w:rsidRDefault="000D73C6" w:rsidP="00684457">
            <w:pPr>
              <w:jc w:val="center"/>
              <w:rPr>
                <w:rFonts w:ascii="Times New Roman" w:hAnsi="Times New Roman" w:cs="Times New Roman"/>
                <w:sz w:val="28"/>
                <w:szCs w:val="28"/>
              </w:rPr>
            </w:pPr>
            <w:r>
              <w:rPr>
                <w:rFonts w:ascii="Times New Roman" w:hAnsi="Times New Roman" w:cs="Times New Roman"/>
                <w:sz w:val="28"/>
                <w:szCs w:val="28"/>
              </w:rPr>
              <w:t>мастер-класс</w:t>
            </w:r>
          </w:p>
        </w:tc>
      </w:tr>
      <w:tr w:rsidR="00FD200B" w:rsidRPr="00AF7489" w:rsidTr="00EA7E2F">
        <w:trPr>
          <w:trHeight w:val="411"/>
        </w:trPr>
        <w:tc>
          <w:tcPr>
            <w:tcW w:w="2376" w:type="dxa"/>
            <w:tcBorders>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Орловская С.Ш.</w:t>
            </w:r>
          </w:p>
          <w:p w:rsidR="0013786B" w:rsidRPr="00AF7489" w:rsidRDefault="0013786B" w:rsidP="00684457">
            <w:pPr>
              <w:rPr>
                <w:rFonts w:ascii="Times New Roman" w:hAnsi="Times New Roman" w:cs="Times New Roman"/>
                <w:sz w:val="28"/>
                <w:szCs w:val="28"/>
              </w:rPr>
            </w:pPr>
          </w:p>
        </w:tc>
        <w:tc>
          <w:tcPr>
            <w:tcW w:w="7938" w:type="dxa"/>
            <w:tcBorders>
              <w:bottom w:val="single" w:sz="4" w:space="0" w:color="auto"/>
            </w:tcBorders>
          </w:tcPr>
          <w:p w:rsidR="00FD200B" w:rsidRPr="00AF7489" w:rsidRDefault="000D73C6" w:rsidP="00684457">
            <w:pPr>
              <w:jc w:val="both"/>
              <w:rPr>
                <w:rFonts w:ascii="Times New Roman" w:hAnsi="Times New Roman" w:cs="Times New Roman"/>
                <w:sz w:val="28"/>
                <w:szCs w:val="28"/>
              </w:rPr>
            </w:pPr>
            <w:r>
              <w:rPr>
                <w:rFonts w:ascii="Times New Roman" w:hAnsi="Times New Roman" w:cs="Times New Roman"/>
                <w:sz w:val="28"/>
                <w:szCs w:val="28"/>
              </w:rPr>
              <w:t xml:space="preserve">Открытое внеклассное мероприятие </w:t>
            </w:r>
            <w:r w:rsidR="002F1E70">
              <w:rPr>
                <w:rFonts w:ascii="Times New Roman" w:hAnsi="Times New Roman" w:cs="Times New Roman"/>
                <w:sz w:val="28"/>
                <w:szCs w:val="28"/>
              </w:rPr>
              <w:t>«Инфекционная безопасность в ЛПУ»</w:t>
            </w:r>
          </w:p>
        </w:tc>
        <w:tc>
          <w:tcPr>
            <w:tcW w:w="2694" w:type="dxa"/>
            <w:tcBorders>
              <w:bottom w:val="single" w:sz="4" w:space="0" w:color="auto"/>
            </w:tcBorders>
          </w:tcPr>
          <w:p w:rsidR="002F1E70" w:rsidRPr="00AF7489" w:rsidRDefault="002F1E70" w:rsidP="002F1E70">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sz w:val="28"/>
                <w:szCs w:val="28"/>
              </w:rPr>
            </w:pPr>
          </w:p>
        </w:tc>
        <w:tc>
          <w:tcPr>
            <w:tcW w:w="2779" w:type="dxa"/>
            <w:tcBorders>
              <w:bottom w:val="single" w:sz="4" w:space="0" w:color="auto"/>
            </w:tcBorders>
          </w:tcPr>
          <w:p w:rsidR="00FD200B" w:rsidRPr="00AF7489" w:rsidRDefault="002F1E70"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 презентация</w:t>
            </w:r>
          </w:p>
        </w:tc>
      </w:tr>
      <w:tr w:rsidR="00FD200B" w:rsidRPr="00AF7489" w:rsidTr="00EA7E2F">
        <w:trPr>
          <w:trHeight w:val="411"/>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Орловская С.Ш.</w:t>
            </w:r>
          </w:p>
        </w:tc>
        <w:tc>
          <w:tcPr>
            <w:tcW w:w="7938" w:type="dxa"/>
            <w:tcBorders>
              <w:top w:val="single" w:sz="4" w:space="0" w:color="auto"/>
              <w:bottom w:val="single" w:sz="4" w:space="0" w:color="auto"/>
            </w:tcBorders>
          </w:tcPr>
          <w:p w:rsidR="00AE3C8A" w:rsidRPr="00AF7489" w:rsidRDefault="00AE3C8A" w:rsidP="00AE3C8A">
            <w:pPr>
              <w:jc w:val="both"/>
              <w:rPr>
                <w:rFonts w:ascii="Times New Roman" w:hAnsi="Times New Roman" w:cs="Times New Roman"/>
                <w:sz w:val="28"/>
                <w:szCs w:val="28"/>
              </w:rPr>
            </w:pPr>
            <w:r>
              <w:rPr>
                <w:rFonts w:ascii="Times New Roman" w:hAnsi="Times New Roman" w:cs="Times New Roman"/>
                <w:sz w:val="28"/>
                <w:szCs w:val="28"/>
              </w:rPr>
              <w:t>Научно-практическая конференция «Профессиональное выгорание педагога и способы его преодоления»</w:t>
            </w:r>
          </w:p>
        </w:tc>
        <w:tc>
          <w:tcPr>
            <w:tcW w:w="2694" w:type="dxa"/>
            <w:tcBorders>
              <w:top w:val="single" w:sz="4" w:space="0" w:color="auto"/>
              <w:bottom w:val="single" w:sz="4" w:space="0" w:color="auto"/>
            </w:tcBorders>
          </w:tcPr>
          <w:p w:rsidR="005A654E" w:rsidRPr="00AF7489" w:rsidRDefault="005A654E" w:rsidP="005A654E">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13786B">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AF7489" w:rsidRDefault="005A654E" w:rsidP="0013786B">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AE3C8A" w:rsidRPr="00AF7489" w:rsidTr="00EA7E2F">
        <w:trPr>
          <w:trHeight w:val="858"/>
        </w:trPr>
        <w:tc>
          <w:tcPr>
            <w:tcW w:w="2376" w:type="dxa"/>
            <w:tcBorders>
              <w:top w:val="single" w:sz="4" w:space="0" w:color="auto"/>
              <w:bottom w:val="single" w:sz="4" w:space="0" w:color="auto"/>
            </w:tcBorders>
          </w:tcPr>
          <w:p w:rsidR="00AE3C8A" w:rsidRPr="00AF7489" w:rsidRDefault="00AE3C8A" w:rsidP="00684457">
            <w:pPr>
              <w:rPr>
                <w:rFonts w:ascii="Times New Roman" w:hAnsi="Times New Roman" w:cs="Times New Roman"/>
                <w:sz w:val="28"/>
                <w:szCs w:val="28"/>
              </w:rPr>
            </w:pPr>
            <w:r w:rsidRPr="00AF7489">
              <w:rPr>
                <w:rFonts w:ascii="Times New Roman" w:hAnsi="Times New Roman" w:cs="Times New Roman"/>
                <w:sz w:val="28"/>
                <w:szCs w:val="28"/>
              </w:rPr>
              <w:t>Орловская С.Ш.</w:t>
            </w:r>
          </w:p>
        </w:tc>
        <w:tc>
          <w:tcPr>
            <w:tcW w:w="7938" w:type="dxa"/>
            <w:tcBorders>
              <w:top w:val="single" w:sz="4" w:space="0" w:color="auto"/>
              <w:bottom w:val="single" w:sz="4" w:space="0" w:color="auto"/>
            </w:tcBorders>
          </w:tcPr>
          <w:p w:rsidR="00AE3C8A" w:rsidRDefault="00AE3C8A" w:rsidP="00684457">
            <w:pPr>
              <w:jc w:val="both"/>
              <w:rPr>
                <w:rFonts w:ascii="Times New Roman" w:hAnsi="Times New Roman" w:cs="Times New Roman"/>
                <w:sz w:val="28"/>
                <w:szCs w:val="28"/>
              </w:rPr>
            </w:pPr>
            <w:r>
              <w:rPr>
                <w:rFonts w:ascii="Times New Roman" w:hAnsi="Times New Roman" w:cs="Times New Roman"/>
                <w:sz w:val="28"/>
                <w:szCs w:val="28"/>
              </w:rPr>
              <w:t>Конференция «Профессиональное общение – путь к познанию и партнерству»</w:t>
            </w:r>
          </w:p>
        </w:tc>
        <w:tc>
          <w:tcPr>
            <w:tcW w:w="2694" w:type="dxa"/>
            <w:tcBorders>
              <w:top w:val="single" w:sz="4" w:space="0" w:color="auto"/>
              <w:bottom w:val="single" w:sz="4" w:space="0" w:color="auto"/>
            </w:tcBorders>
          </w:tcPr>
          <w:p w:rsidR="00AE3C8A" w:rsidRPr="00AF7489" w:rsidRDefault="00AE3C8A" w:rsidP="00AE3C8A">
            <w:pPr>
              <w:jc w:val="center"/>
              <w:rPr>
                <w:rFonts w:ascii="Times New Roman" w:hAnsi="Times New Roman" w:cs="Times New Roman"/>
                <w:sz w:val="28"/>
                <w:szCs w:val="28"/>
              </w:rPr>
            </w:pPr>
            <w:r w:rsidRPr="00AF7489">
              <w:rPr>
                <w:rFonts w:ascii="Times New Roman" w:hAnsi="Times New Roman" w:cs="Times New Roman"/>
                <w:sz w:val="28"/>
                <w:szCs w:val="28"/>
              </w:rPr>
              <w:t>г.Саранск,</w:t>
            </w:r>
          </w:p>
          <w:p w:rsidR="00AE3C8A" w:rsidRPr="00AF7489" w:rsidRDefault="00AE3C8A" w:rsidP="00AE3C8A">
            <w:pPr>
              <w:jc w:val="center"/>
              <w:rPr>
                <w:rFonts w:ascii="Times New Roman" w:hAnsi="Times New Roman" w:cs="Times New Roman"/>
                <w:sz w:val="28"/>
                <w:szCs w:val="28"/>
              </w:rPr>
            </w:pPr>
            <w:r w:rsidRPr="00AF7489">
              <w:rPr>
                <w:rFonts w:ascii="Times New Roman" w:hAnsi="Times New Roman" w:cs="Times New Roman"/>
                <w:sz w:val="28"/>
                <w:szCs w:val="28"/>
              </w:rPr>
              <w:t>республиканский</w:t>
            </w:r>
          </w:p>
        </w:tc>
        <w:tc>
          <w:tcPr>
            <w:tcW w:w="2779" w:type="dxa"/>
            <w:tcBorders>
              <w:top w:val="single" w:sz="4" w:space="0" w:color="auto"/>
              <w:bottom w:val="single" w:sz="4" w:space="0" w:color="auto"/>
            </w:tcBorders>
          </w:tcPr>
          <w:p w:rsidR="00AE3C8A" w:rsidRPr="00AF7489" w:rsidRDefault="00AE3C8A" w:rsidP="0013786B">
            <w:pPr>
              <w:jc w:val="center"/>
              <w:rPr>
                <w:rFonts w:ascii="Times New Roman" w:hAnsi="Times New Roman" w:cs="Times New Roman"/>
                <w:sz w:val="28"/>
                <w:szCs w:val="28"/>
              </w:rPr>
            </w:pPr>
            <w:r w:rsidRPr="00AF7489">
              <w:rPr>
                <w:rFonts w:ascii="Times New Roman" w:hAnsi="Times New Roman" w:cs="Times New Roman"/>
                <w:sz w:val="28"/>
                <w:szCs w:val="28"/>
              </w:rPr>
              <w:t>доклад, презентация</w:t>
            </w:r>
          </w:p>
        </w:tc>
      </w:tr>
      <w:tr w:rsidR="00FD200B" w:rsidRPr="00AF7489" w:rsidTr="00EA7E2F">
        <w:trPr>
          <w:trHeight w:val="617"/>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Кутузова Т.А.</w:t>
            </w:r>
          </w:p>
        </w:tc>
        <w:tc>
          <w:tcPr>
            <w:tcW w:w="7938" w:type="dxa"/>
            <w:tcBorders>
              <w:top w:val="single" w:sz="4" w:space="0" w:color="auto"/>
              <w:bottom w:val="single" w:sz="4" w:space="0" w:color="auto"/>
            </w:tcBorders>
          </w:tcPr>
          <w:p w:rsidR="0065379B" w:rsidRPr="00AF7489" w:rsidRDefault="00FD200B" w:rsidP="00204334">
            <w:pPr>
              <w:jc w:val="both"/>
              <w:rPr>
                <w:rFonts w:ascii="Times New Roman" w:hAnsi="Times New Roman" w:cs="Times New Roman"/>
                <w:sz w:val="28"/>
                <w:szCs w:val="28"/>
              </w:rPr>
            </w:pPr>
            <w:r w:rsidRPr="00AF7489">
              <w:rPr>
                <w:rFonts w:ascii="Times New Roman" w:hAnsi="Times New Roman" w:cs="Times New Roman"/>
                <w:sz w:val="28"/>
                <w:szCs w:val="28"/>
              </w:rPr>
              <w:t xml:space="preserve">Выступление на </w:t>
            </w:r>
            <w:r w:rsidR="00204334">
              <w:rPr>
                <w:rFonts w:ascii="Times New Roman" w:hAnsi="Times New Roman" w:cs="Times New Roman"/>
                <w:sz w:val="28"/>
                <w:szCs w:val="28"/>
              </w:rPr>
              <w:t xml:space="preserve">педагогической </w:t>
            </w:r>
            <w:r w:rsidR="0065379B">
              <w:rPr>
                <w:rFonts w:ascii="Times New Roman" w:hAnsi="Times New Roman" w:cs="Times New Roman"/>
                <w:sz w:val="28"/>
                <w:szCs w:val="28"/>
              </w:rPr>
              <w:t xml:space="preserve">конференции. Тема: </w:t>
            </w:r>
            <w:r w:rsidRPr="00AF7489">
              <w:rPr>
                <w:rFonts w:ascii="Times New Roman" w:hAnsi="Times New Roman" w:cs="Times New Roman"/>
                <w:sz w:val="28"/>
                <w:szCs w:val="28"/>
              </w:rPr>
              <w:t xml:space="preserve"> «Формирование </w:t>
            </w:r>
            <w:r w:rsidR="00204334">
              <w:rPr>
                <w:rFonts w:ascii="Times New Roman" w:hAnsi="Times New Roman" w:cs="Times New Roman"/>
                <w:sz w:val="28"/>
                <w:szCs w:val="28"/>
              </w:rPr>
              <w:t>не стандартного урока</w:t>
            </w:r>
            <w:r w:rsidRPr="00AF7489">
              <w:rPr>
                <w:rFonts w:ascii="Times New Roman" w:hAnsi="Times New Roman" w:cs="Times New Roman"/>
                <w:sz w:val="28"/>
                <w:szCs w:val="28"/>
              </w:rPr>
              <w:t>»</w:t>
            </w:r>
          </w:p>
        </w:tc>
        <w:tc>
          <w:tcPr>
            <w:tcW w:w="2694" w:type="dxa"/>
            <w:tcBorders>
              <w:top w:val="single" w:sz="4" w:space="0" w:color="auto"/>
              <w:bottom w:val="single" w:sz="4" w:space="0" w:color="auto"/>
            </w:tcBorders>
          </w:tcPr>
          <w:p w:rsidR="00204334" w:rsidRPr="00AF7489" w:rsidRDefault="00FD200B" w:rsidP="00204334">
            <w:pPr>
              <w:jc w:val="center"/>
              <w:rPr>
                <w:rFonts w:ascii="Times New Roman" w:hAnsi="Times New Roman" w:cs="Times New Roman"/>
                <w:sz w:val="28"/>
                <w:szCs w:val="28"/>
              </w:rPr>
            </w:pPr>
            <w:r w:rsidRPr="00AF7489">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AF7489" w:rsidRDefault="0013786B" w:rsidP="00204334">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65379B" w:rsidRPr="00AF7489" w:rsidTr="00EA7E2F">
        <w:trPr>
          <w:trHeight w:val="330"/>
        </w:trPr>
        <w:tc>
          <w:tcPr>
            <w:tcW w:w="2376" w:type="dxa"/>
            <w:tcBorders>
              <w:top w:val="single" w:sz="4" w:space="0" w:color="auto"/>
              <w:bottom w:val="single" w:sz="4" w:space="0" w:color="auto"/>
            </w:tcBorders>
          </w:tcPr>
          <w:p w:rsidR="0065379B" w:rsidRPr="00AF7489" w:rsidRDefault="0065379B" w:rsidP="00684457">
            <w:pPr>
              <w:rPr>
                <w:rFonts w:ascii="Times New Roman" w:hAnsi="Times New Roman" w:cs="Times New Roman"/>
                <w:sz w:val="28"/>
                <w:szCs w:val="28"/>
              </w:rPr>
            </w:pPr>
            <w:r w:rsidRPr="00AF7489">
              <w:rPr>
                <w:rFonts w:ascii="Times New Roman" w:hAnsi="Times New Roman" w:cs="Times New Roman"/>
                <w:sz w:val="28"/>
                <w:szCs w:val="28"/>
              </w:rPr>
              <w:t>Кутузова Т.А.</w:t>
            </w:r>
          </w:p>
        </w:tc>
        <w:tc>
          <w:tcPr>
            <w:tcW w:w="7938" w:type="dxa"/>
            <w:tcBorders>
              <w:top w:val="single" w:sz="4" w:space="0" w:color="auto"/>
              <w:bottom w:val="single" w:sz="4" w:space="0" w:color="auto"/>
            </w:tcBorders>
          </w:tcPr>
          <w:p w:rsidR="0065379B" w:rsidRPr="00AF7489" w:rsidRDefault="0065379B" w:rsidP="00204334">
            <w:pPr>
              <w:jc w:val="both"/>
              <w:rPr>
                <w:rFonts w:ascii="Times New Roman" w:hAnsi="Times New Roman" w:cs="Times New Roman"/>
                <w:sz w:val="28"/>
                <w:szCs w:val="28"/>
              </w:rPr>
            </w:pPr>
            <w:r w:rsidRPr="00AF7489">
              <w:rPr>
                <w:rFonts w:ascii="Times New Roman" w:hAnsi="Times New Roman" w:cs="Times New Roman"/>
                <w:sz w:val="28"/>
                <w:szCs w:val="28"/>
              </w:rPr>
              <w:t>Выступление на методическом совете</w:t>
            </w:r>
            <w:r>
              <w:rPr>
                <w:rFonts w:ascii="Times New Roman" w:hAnsi="Times New Roman" w:cs="Times New Roman"/>
                <w:sz w:val="28"/>
                <w:szCs w:val="28"/>
              </w:rPr>
              <w:t xml:space="preserve">. Тема: </w:t>
            </w:r>
            <w:r w:rsidRPr="00AF7489">
              <w:rPr>
                <w:rFonts w:ascii="Times New Roman" w:hAnsi="Times New Roman" w:cs="Times New Roman"/>
                <w:sz w:val="28"/>
                <w:szCs w:val="28"/>
              </w:rPr>
              <w:t xml:space="preserve"> </w:t>
            </w:r>
            <w:r>
              <w:rPr>
                <w:rFonts w:ascii="Times New Roman" w:hAnsi="Times New Roman" w:cs="Times New Roman"/>
                <w:sz w:val="28"/>
                <w:szCs w:val="28"/>
              </w:rPr>
              <w:t>«Дискуссия в учебном процессе»</w:t>
            </w:r>
          </w:p>
        </w:tc>
        <w:tc>
          <w:tcPr>
            <w:tcW w:w="2694" w:type="dxa"/>
            <w:tcBorders>
              <w:top w:val="single" w:sz="4" w:space="0" w:color="auto"/>
              <w:bottom w:val="single" w:sz="4" w:space="0" w:color="auto"/>
            </w:tcBorders>
          </w:tcPr>
          <w:p w:rsidR="0065379B" w:rsidRPr="00AF7489" w:rsidRDefault="0065379B" w:rsidP="0065379B">
            <w:pPr>
              <w:jc w:val="center"/>
              <w:rPr>
                <w:rFonts w:ascii="Times New Roman" w:hAnsi="Times New Roman" w:cs="Times New Roman"/>
                <w:sz w:val="28"/>
                <w:szCs w:val="28"/>
              </w:rPr>
            </w:pPr>
            <w:r w:rsidRPr="00AF7489">
              <w:rPr>
                <w:rFonts w:ascii="Times New Roman" w:hAnsi="Times New Roman" w:cs="Times New Roman"/>
                <w:sz w:val="28"/>
                <w:szCs w:val="28"/>
              </w:rPr>
              <w:t>г. Краснослободск</w:t>
            </w:r>
          </w:p>
          <w:p w:rsidR="0065379B" w:rsidRPr="00AF7489" w:rsidRDefault="0065379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65379B" w:rsidRPr="00AF7489" w:rsidRDefault="0065379B" w:rsidP="00204334">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65379B" w:rsidRPr="00AF7489" w:rsidTr="00EA7E2F">
        <w:trPr>
          <w:trHeight w:val="218"/>
        </w:trPr>
        <w:tc>
          <w:tcPr>
            <w:tcW w:w="2376" w:type="dxa"/>
            <w:tcBorders>
              <w:top w:val="single" w:sz="4" w:space="0" w:color="auto"/>
              <w:bottom w:val="single" w:sz="4" w:space="0" w:color="auto"/>
            </w:tcBorders>
          </w:tcPr>
          <w:p w:rsidR="0065379B" w:rsidRPr="00AF7489" w:rsidRDefault="0065379B" w:rsidP="00684457">
            <w:pPr>
              <w:rPr>
                <w:rFonts w:ascii="Times New Roman" w:hAnsi="Times New Roman" w:cs="Times New Roman"/>
                <w:sz w:val="28"/>
                <w:szCs w:val="28"/>
              </w:rPr>
            </w:pPr>
            <w:r w:rsidRPr="00AF7489">
              <w:rPr>
                <w:rFonts w:ascii="Times New Roman" w:hAnsi="Times New Roman" w:cs="Times New Roman"/>
                <w:sz w:val="28"/>
                <w:szCs w:val="28"/>
              </w:rPr>
              <w:t>Кутузова Т.А.</w:t>
            </w:r>
          </w:p>
        </w:tc>
        <w:tc>
          <w:tcPr>
            <w:tcW w:w="7938" w:type="dxa"/>
            <w:tcBorders>
              <w:top w:val="single" w:sz="4" w:space="0" w:color="auto"/>
              <w:bottom w:val="single" w:sz="4" w:space="0" w:color="auto"/>
            </w:tcBorders>
          </w:tcPr>
          <w:p w:rsidR="0065379B" w:rsidRPr="00AF7489" w:rsidRDefault="0065379B" w:rsidP="00204334">
            <w:pPr>
              <w:jc w:val="both"/>
              <w:rPr>
                <w:rFonts w:ascii="Times New Roman" w:hAnsi="Times New Roman" w:cs="Times New Roman"/>
                <w:sz w:val="28"/>
                <w:szCs w:val="28"/>
              </w:rPr>
            </w:pPr>
            <w:r w:rsidRPr="00AF7489">
              <w:rPr>
                <w:rFonts w:ascii="Times New Roman" w:hAnsi="Times New Roman" w:cs="Times New Roman"/>
                <w:sz w:val="28"/>
                <w:szCs w:val="28"/>
              </w:rPr>
              <w:t>Выступление на педагогическом совете. Тема:</w:t>
            </w:r>
            <w:r>
              <w:rPr>
                <w:rFonts w:ascii="Times New Roman" w:hAnsi="Times New Roman" w:cs="Times New Roman"/>
                <w:sz w:val="28"/>
                <w:szCs w:val="28"/>
              </w:rPr>
              <w:t xml:space="preserve"> «Роль общения в </w:t>
            </w:r>
            <w:r>
              <w:rPr>
                <w:rFonts w:ascii="Times New Roman" w:hAnsi="Times New Roman" w:cs="Times New Roman"/>
                <w:sz w:val="28"/>
                <w:szCs w:val="28"/>
              </w:rPr>
              <w:lastRenderedPageBreak/>
              <w:t xml:space="preserve">формировании будущего специалиста» </w:t>
            </w:r>
          </w:p>
        </w:tc>
        <w:tc>
          <w:tcPr>
            <w:tcW w:w="2694" w:type="dxa"/>
            <w:tcBorders>
              <w:top w:val="single" w:sz="4" w:space="0" w:color="auto"/>
              <w:bottom w:val="single" w:sz="4" w:space="0" w:color="auto"/>
            </w:tcBorders>
          </w:tcPr>
          <w:p w:rsidR="0065379B" w:rsidRPr="00AF7489" w:rsidRDefault="0065379B" w:rsidP="0065379B">
            <w:pPr>
              <w:jc w:val="center"/>
              <w:rPr>
                <w:rFonts w:ascii="Times New Roman" w:hAnsi="Times New Roman" w:cs="Times New Roman"/>
                <w:sz w:val="28"/>
                <w:szCs w:val="28"/>
              </w:rPr>
            </w:pPr>
            <w:r w:rsidRPr="00AF7489">
              <w:rPr>
                <w:rFonts w:ascii="Times New Roman" w:hAnsi="Times New Roman" w:cs="Times New Roman"/>
                <w:sz w:val="28"/>
                <w:szCs w:val="28"/>
              </w:rPr>
              <w:lastRenderedPageBreak/>
              <w:t>г. Краснослободск</w:t>
            </w:r>
          </w:p>
          <w:p w:rsidR="0065379B" w:rsidRPr="00AF7489" w:rsidRDefault="0065379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65379B" w:rsidRPr="00AF7489" w:rsidRDefault="0065379B" w:rsidP="00204334">
            <w:pPr>
              <w:jc w:val="center"/>
              <w:rPr>
                <w:rFonts w:ascii="Times New Roman" w:hAnsi="Times New Roman" w:cs="Times New Roman"/>
                <w:sz w:val="28"/>
                <w:szCs w:val="28"/>
              </w:rPr>
            </w:pPr>
            <w:r w:rsidRPr="00AF7489">
              <w:rPr>
                <w:rFonts w:ascii="Times New Roman" w:hAnsi="Times New Roman" w:cs="Times New Roman"/>
                <w:sz w:val="28"/>
                <w:szCs w:val="28"/>
              </w:rPr>
              <w:lastRenderedPageBreak/>
              <w:t>доклад</w:t>
            </w:r>
          </w:p>
        </w:tc>
      </w:tr>
      <w:tr w:rsidR="00FD200B" w:rsidRPr="00AF7489" w:rsidTr="00EA7E2F">
        <w:trPr>
          <w:trHeight w:val="823"/>
        </w:trPr>
        <w:tc>
          <w:tcPr>
            <w:tcW w:w="2376" w:type="dxa"/>
            <w:tcBorders>
              <w:top w:val="single" w:sz="4" w:space="0" w:color="auto"/>
              <w:bottom w:val="single" w:sz="4" w:space="0" w:color="auto"/>
            </w:tcBorders>
          </w:tcPr>
          <w:p w:rsidR="00FD200B" w:rsidRPr="00AF7489" w:rsidRDefault="00FD200B" w:rsidP="00684457">
            <w:pPr>
              <w:jc w:val="both"/>
              <w:rPr>
                <w:rFonts w:ascii="Times New Roman" w:hAnsi="Times New Roman" w:cs="Times New Roman"/>
                <w:sz w:val="28"/>
                <w:szCs w:val="28"/>
              </w:rPr>
            </w:pPr>
            <w:r w:rsidRPr="00AF7489">
              <w:rPr>
                <w:rFonts w:ascii="Times New Roman" w:hAnsi="Times New Roman" w:cs="Times New Roman"/>
                <w:sz w:val="28"/>
                <w:szCs w:val="28"/>
              </w:rPr>
              <w:lastRenderedPageBreak/>
              <w:t>Денисова Л. В.</w:t>
            </w:r>
          </w:p>
        </w:tc>
        <w:tc>
          <w:tcPr>
            <w:tcW w:w="7938" w:type="dxa"/>
            <w:tcBorders>
              <w:top w:val="single" w:sz="4" w:space="0" w:color="auto"/>
              <w:bottom w:val="single" w:sz="4" w:space="0" w:color="auto"/>
            </w:tcBorders>
          </w:tcPr>
          <w:p w:rsidR="0081611D" w:rsidRPr="00AF7489" w:rsidRDefault="0065379B" w:rsidP="00684457">
            <w:pPr>
              <w:jc w:val="both"/>
              <w:rPr>
                <w:rFonts w:ascii="Times New Roman" w:hAnsi="Times New Roman" w:cs="Times New Roman"/>
                <w:sz w:val="28"/>
                <w:szCs w:val="28"/>
              </w:rPr>
            </w:pPr>
            <w:r w:rsidRPr="00AF7489">
              <w:rPr>
                <w:rFonts w:ascii="Times New Roman" w:hAnsi="Times New Roman" w:cs="Times New Roman"/>
                <w:sz w:val="28"/>
                <w:szCs w:val="28"/>
              </w:rPr>
              <w:t xml:space="preserve">Выступление на </w:t>
            </w:r>
            <w:r>
              <w:rPr>
                <w:rFonts w:ascii="Times New Roman" w:hAnsi="Times New Roman" w:cs="Times New Roman"/>
                <w:sz w:val="28"/>
                <w:szCs w:val="28"/>
              </w:rPr>
              <w:t xml:space="preserve">педагогической конференции. Тема: </w:t>
            </w:r>
            <w:r w:rsidRPr="00AF7489">
              <w:rPr>
                <w:rFonts w:ascii="Times New Roman" w:hAnsi="Times New Roman" w:cs="Times New Roman"/>
                <w:sz w:val="28"/>
                <w:szCs w:val="28"/>
              </w:rPr>
              <w:t xml:space="preserve"> </w:t>
            </w:r>
            <w:r>
              <w:rPr>
                <w:rFonts w:ascii="Times New Roman" w:hAnsi="Times New Roman" w:cs="Times New Roman"/>
                <w:sz w:val="28"/>
                <w:szCs w:val="28"/>
              </w:rPr>
              <w:t>«Применение проектной методики для формирования компетенций у студентов»</w:t>
            </w:r>
          </w:p>
        </w:tc>
        <w:tc>
          <w:tcPr>
            <w:tcW w:w="2694" w:type="dxa"/>
            <w:tcBorders>
              <w:top w:val="single" w:sz="4" w:space="0" w:color="auto"/>
              <w:bottom w:val="single" w:sz="4" w:space="0" w:color="auto"/>
            </w:tcBorders>
          </w:tcPr>
          <w:p w:rsidR="0065379B" w:rsidRPr="00AF7489" w:rsidRDefault="0065379B" w:rsidP="0065379B">
            <w:pPr>
              <w:jc w:val="center"/>
              <w:rPr>
                <w:rFonts w:ascii="Times New Roman" w:hAnsi="Times New Roman" w:cs="Times New Roman"/>
                <w:sz w:val="28"/>
                <w:szCs w:val="28"/>
              </w:rPr>
            </w:pPr>
            <w:r w:rsidRPr="00AF7489">
              <w:rPr>
                <w:rFonts w:ascii="Times New Roman" w:hAnsi="Times New Roman" w:cs="Times New Roman"/>
                <w:sz w:val="28"/>
                <w:szCs w:val="28"/>
              </w:rPr>
              <w:t>г. Краснослободск</w:t>
            </w:r>
          </w:p>
          <w:p w:rsidR="00FD200B" w:rsidRPr="00AF7489" w:rsidRDefault="00FD200B" w:rsidP="0065379B">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AF7489" w:rsidRDefault="0065379B" w:rsidP="0065379B">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81611D" w:rsidRPr="00AF7489" w:rsidTr="00EA7E2F">
        <w:trPr>
          <w:trHeight w:val="262"/>
        </w:trPr>
        <w:tc>
          <w:tcPr>
            <w:tcW w:w="2376" w:type="dxa"/>
            <w:tcBorders>
              <w:top w:val="single" w:sz="4" w:space="0" w:color="auto"/>
              <w:bottom w:val="single" w:sz="4" w:space="0" w:color="auto"/>
            </w:tcBorders>
          </w:tcPr>
          <w:p w:rsidR="0081611D" w:rsidRPr="00AF7489" w:rsidRDefault="0081611D" w:rsidP="00684457">
            <w:pPr>
              <w:jc w:val="both"/>
              <w:rPr>
                <w:rFonts w:ascii="Times New Roman" w:hAnsi="Times New Roman" w:cs="Times New Roman"/>
                <w:sz w:val="28"/>
                <w:szCs w:val="28"/>
              </w:rPr>
            </w:pPr>
            <w:r w:rsidRPr="00AF7489">
              <w:rPr>
                <w:rFonts w:ascii="Times New Roman" w:hAnsi="Times New Roman" w:cs="Times New Roman"/>
                <w:sz w:val="28"/>
                <w:szCs w:val="28"/>
              </w:rPr>
              <w:t>Денисова Л. В.</w:t>
            </w:r>
          </w:p>
        </w:tc>
        <w:tc>
          <w:tcPr>
            <w:tcW w:w="7938" w:type="dxa"/>
            <w:tcBorders>
              <w:top w:val="single" w:sz="4" w:space="0" w:color="auto"/>
              <w:bottom w:val="single" w:sz="4" w:space="0" w:color="auto"/>
            </w:tcBorders>
          </w:tcPr>
          <w:p w:rsidR="0081611D" w:rsidRPr="00AF7489" w:rsidRDefault="0065379B" w:rsidP="00684457">
            <w:pPr>
              <w:jc w:val="both"/>
              <w:rPr>
                <w:rFonts w:ascii="Times New Roman" w:hAnsi="Times New Roman" w:cs="Times New Roman"/>
                <w:sz w:val="28"/>
                <w:szCs w:val="28"/>
              </w:rPr>
            </w:pPr>
            <w:r>
              <w:rPr>
                <w:rFonts w:ascii="Times New Roman" w:hAnsi="Times New Roman" w:cs="Times New Roman"/>
                <w:sz w:val="28"/>
                <w:szCs w:val="28"/>
              </w:rPr>
              <w:t>Открытый урок по ПМ 02 МДК 02.01. «Сестринский уход при терапевтических заболеваниях» Тема: «Сестринский уход при ожирении»</w:t>
            </w:r>
          </w:p>
        </w:tc>
        <w:tc>
          <w:tcPr>
            <w:tcW w:w="2694" w:type="dxa"/>
            <w:tcBorders>
              <w:top w:val="single" w:sz="4" w:space="0" w:color="auto"/>
              <w:bottom w:val="single" w:sz="4" w:space="0" w:color="auto"/>
            </w:tcBorders>
          </w:tcPr>
          <w:p w:rsidR="0065379B" w:rsidRPr="00AF7489" w:rsidRDefault="0065379B" w:rsidP="0065379B">
            <w:pPr>
              <w:jc w:val="center"/>
              <w:rPr>
                <w:rFonts w:ascii="Times New Roman" w:hAnsi="Times New Roman" w:cs="Times New Roman"/>
                <w:sz w:val="28"/>
                <w:szCs w:val="28"/>
              </w:rPr>
            </w:pPr>
            <w:r w:rsidRPr="00AF7489">
              <w:rPr>
                <w:rFonts w:ascii="Times New Roman" w:hAnsi="Times New Roman" w:cs="Times New Roman"/>
                <w:sz w:val="28"/>
                <w:szCs w:val="28"/>
              </w:rPr>
              <w:t>г. Краснослободск</w:t>
            </w:r>
          </w:p>
          <w:p w:rsidR="0081611D" w:rsidRPr="00AF7489" w:rsidRDefault="0081611D" w:rsidP="0081611D">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81611D" w:rsidRPr="00AF7489" w:rsidRDefault="0065379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 презентация</w:t>
            </w:r>
          </w:p>
        </w:tc>
      </w:tr>
      <w:tr w:rsidR="0081611D" w:rsidRPr="00AF7489" w:rsidTr="00EA7E2F">
        <w:trPr>
          <w:trHeight w:val="262"/>
        </w:trPr>
        <w:tc>
          <w:tcPr>
            <w:tcW w:w="2376" w:type="dxa"/>
            <w:tcBorders>
              <w:top w:val="single" w:sz="4" w:space="0" w:color="auto"/>
              <w:bottom w:val="single" w:sz="4" w:space="0" w:color="auto"/>
            </w:tcBorders>
          </w:tcPr>
          <w:p w:rsidR="0081611D" w:rsidRPr="00AF7489" w:rsidRDefault="0081611D" w:rsidP="00684457">
            <w:pPr>
              <w:jc w:val="both"/>
              <w:rPr>
                <w:rFonts w:ascii="Times New Roman" w:hAnsi="Times New Roman" w:cs="Times New Roman"/>
                <w:sz w:val="28"/>
                <w:szCs w:val="28"/>
              </w:rPr>
            </w:pPr>
            <w:r w:rsidRPr="00AF7489">
              <w:rPr>
                <w:rFonts w:ascii="Times New Roman" w:hAnsi="Times New Roman" w:cs="Times New Roman"/>
                <w:sz w:val="28"/>
                <w:szCs w:val="28"/>
              </w:rPr>
              <w:t>Денисова Л. В.</w:t>
            </w:r>
          </w:p>
        </w:tc>
        <w:tc>
          <w:tcPr>
            <w:tcW w:w="7938" w:type="dxa"/>
            <w:tcBorders>
              <w:top w:val="single" w:sz="4" w:space="0" w:color="auto"/>
              <w:bottom w:val="single" w:sz="4" w:space="0" w:color="auto"/>
            </w:tcBorders>
          </w:tcPr>
          <w:p w:rsidR="0081611D" w:rsidRPr="00AF7489" w:rsidRDefault="0065379B" w:rsidP="0013786B">
            <w:pPr>
              <w:jc w:val="both"/>
              <w:rPr>
                <w:rFonts w:ascii="Times New Roman" w:hAnsi="Times New Roman" w:cs="Times New Roman"/>
                <w:sz w:val="28"/>
                <w:szCs w:val="28"/>
              </w:rPr>
            </w:pPr>
            <w:r w:rsidRPr="00AF7489">
              <w:rPr>
                <w:rFonts w:ascii="Times New Roman" w:hAnsi="Times New Roman" w:cs="Times New Roman"/>
                <w:sz w:val="28"/>
                <w:szCs w:val="28"/>
              </w:rPr>
              <w:t xml:space="preserve">Выступление на </w:t>
            </w:r>
            <w:r>
              <w:rPr>
                <w:rFonts w:ascii="Times New Roman" w:hAnsi="Times New Roman" w:cs="Times New Roman"/>
                <w:sz w:val="28"/>
                <w:szCs w:val="28"/>
              </w:rPr>
              <w:t xml:space="preserve">педагогической конференции. Тема: </w:t>
            </w:r>
            <w:r w:rsidRPr="00AF7489">
              <w:rPr>
                <w:rFonts w:ascii="Times New Roman" w:hAnsi="Times New Roman" w:cs="Times New Roman"/>
                <w:sz w:val="28"/>
                <w:szCs w:val="28"/>
              </w:rPr>
              <w:t xml:space="preserve"> </w:t>
            </w:r>
            <w:r>
              <w:rPr>
                <w:rFonts w:ascii="Times New Roman" w:hAnsi="Times New Roman" w:cs="Times New Roman"/>
                <w:sz w:val="28"/>
                <w:szCs w:val="28"/>
              </w:rPr>
              <w:t>«Формирование коммуникативной компетенции у студентов на практических занятиях»</w:t>
            </w:r>
          </w:p>
        </w:tc>
        <w:tc>
          <w:tcPr>
            <w:tcW w:w="2694" w:type="dxa"/>
            <w:tcBorders>
              <w:top w:val="single" w:sz="4" w:space="0" w:color="auto"/>
              <w:bottom w:val="single" w:sz="4" w:space="0" w:color="auto"/>
            </w:tcBorders>
          </w:tcPr>
          <w:p w:rsidR="0065379B" w:rsidRPr="00AF7489" w:rsidRDefault="0065379B" w:rsidP="0065379B">
            <w:pPr>
              <w:jc w:val="center"/>
              <w:rPr>
                <w:rFonts w:ascii="Times New Roman" w:hAnsi="Times New Roman" w:cs="Times New Roman"/>
                <w:sz w:val="28"/>
                <w:szCs w:val="28"/>
              </w:rPr>
            </w:pPr>
            <w:r w:rsidRPr="00AF7489">
              <w:rPr>
                <w:rFonts w:ascii="Times New Roman" w:hAnsi="Times New Roman" w:cs="Times New Roman"/>
                <w:sz w:val="28"/>
                <w:szCs w:val="28"/>
              </w:rPr>
              <w:t>г. Краснослободск</w:t>
            </w:r>
          </w:p>
          <w:p w:rsidR="0081611D" w:rsidRPr="00AF7489" w:rsidRDefault="0081611D" w:rsidP="0081611D">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81611D" w:rsidRPr="00AF7489" w:rsidRDefault="0065379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FD200B" w:rsidRPr="00AF7489" w:rsidTr="00EA7E2F">
        <w:trPr>
          <w:trHeight w:val="112"/>
        </w:trPr>
        <w:tc>
          <w:tcPr>
            <w:tcW w:w="2376" w:type="dxa"/>
            <w:tcBorders>
              <w:top w:val="single" w:sz="4" w:space="0" w:color="auto"/>
              <w:bottom w:val="single" w:sz="4" w:space="0" w:color="auto"/>
            </w:tcBorders>
          </w:tcPr>
          <w:p w:rsidR="00FD200B" w:rsidRPr="00AF7489" w:rsidRDefault="00FD200B" w:rsidP="00684457">
            <w:pPr>
              <w:jc w:val="both"/>
              <w:rPr>
                <w:rFonts w:ascii="Times New Roman" w:hAnsi="Times New Roman" w:cs="Times New Roman"/>
                <w:sz w:val="28"/>
                <w:szCs w:val="28"/>
              </w:rPr>
            </w:pPr>
            <w:r w:rsidRPr="00AF7489">
              <w:rPr>
                <w:rFonts w:ascii="Times New Roman" w:hAnsi="Times New Roman" w:cs="Times New Roman"/>
                <w:sz w:val="28"/>
                <w:szCs w:val="28"/>
              </w:rPr>
              <w:t>Денисова Л. В.</w:t>
            </w:r>
          </w:p>
        </w:tc>
        <w:tc>
          <w:tcPr>
            <w:tcW w:w="7938" w:type="dxa"/>
            <w:tcBorders>
              <w:top w:val="single" w:sz="4" w:space="0" w:color="auto"/>
              <w:bottom w:val="single" w:sz="4" w:space="0" w:color="auto"/>
            </w:tcBorders>
          </w:tcPr>
          <w:p w:rsidR="0081611D" w:rsidRPr="00AF7489" w:rsidRDefault="0065379B" w:rsidP="00684457">
            <w:pPr>
              <w:jc w:val="both"/>
              <w:rPr>
                <w:rFonts w:ascii="Times New Roman" w:hAnsi="Times New Roman" w:cs="Times New Roman"/>
                <w:sz w:val="28"/>
                <w:szCs w:val="28"/>
              </w:rPr>
            </w:pPr>
            <w:r w:rsidRPr="00AF7489">
              <w:rPr>
                <w:rFonts w:ascii="Times New Roman" w:hAnsi="Times New Roman" w:cs="Times New Roman"/>
                <w:sz w:val="28"/>
                <w:szCs w:val="28"/>
              </w:rPr>
              <w:t xml:space="preserve">Выступление на </w:t>
            </w:r>
            <w:r>
              <w:rPr>
                <w:rFonts w:ascii="Times New Roman" w:hAnsi="Times New Roman" w:cs="Times New Roman"/>
                <w:sz w:val="28"/>
                <w:szCs w:val="28"/>
              </w:rPr>
              <w:t xml:space="preserve">педагогической конференции. Тема: </w:t>
            </w:r>
            <w:r w:rsidRPr="00AF7489">
              <w:rPr>
                <w:rFonts w:ascii="Times New Roman" w:hAnsi="Times New Roman" w:cs="Times New Roman"/>
                <w:sz w:val="28"/>
                <w:szCs w:val="28"/>
              </w:rPr>
              <w:t xml:space="preserve"> </w:t>
            </w:r>
            <w:r>
              <w:rPr>
                <w:rFonts w:ascii="Times New Roman" w:hAnsi="Times New Roman" w:cs="Times New Roman"/>
                <w:sz w:val="28"/>
                <w:szCs w:val="28"/>
              </w:rPr>
              <w:t>«Эффективность кружковой работы и её внимание на развитие общих профессиональных компетенций»</w:t>
            </w:r>
          </w:p>
        </w:tc>
        <w:tc>
          <w:tcPr>
            <w:tcW w:w="2694" w:type="dxa"/>
            <w:tcBorders>
              <w:top w:val="single" w:sz="4" w:space="0" w:color="auto"/>
              <w:bottom w:val="single" w:sz="4" w:space="0" w:color="auto"/>
            </w:tcBorders>
          </w:tcPr>
          <w:p w:rsidR="0065379B" w:rsidRPr="00AF7489" w:rsidRDefault="0065379B" w:rsidP="0065379B">
            <w:pPr>
              <w:jc w:val="center"/>
              <w:rPr>
                <w:rFonts w:ascii="Times New Roman" w:hAnsi="Times New Roman" w:cs="Times New Roman"/>
                <w:sz w:val="28"/>
                <w:szCs w:val="28"/>
              </w:rPr>
            </w:pPr>
            <w:r w:rsidRPr="00AF7489">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AF7489" w:rsidRDefault="0065379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FD200B" w:rsidRPr="00AF7489" w:rsidTr="00EA7E2F">
        <w:trPr>
          <w:trHeight w:val="191"/>
        </w:trPr>
        <w:tc>
          <w:tcPr>
            <w:tcW w:w="2376" w:type="dxa"/>
            <w:tcBorders>
              <w:top w:val="single" w:sz="4" w:space="0" w:color="auto"/>
              <w:bottom w:val="single" w:sz="4" w:space="0" w:color="auto"/>
            </w:tcBorders>
          </w:tcPr>
          <w:p w:rsidR="00FD200B" w:rsidRPr="00AF7489" w:rsidRDefault="00FD200B" w:rsidP="00684457">
            <w:pPr>
              <w:jc w:val="both"/>
              <w:rPr>
                <w:rFonts w:ascii="Times New Roman" w:hAnsi="Times New Roman" w:cs="Times New Roman"/>
                <w:sz w:val="28"/>
                <w:szCs w:val="28"/>
              </w:rPr>
            </w:pPr>
            <w:r w:rsidRPr="00AF7489">
              <w:rPr>
                <w:rFonts w:ascii="Times New Roman" w:hAnsi="Times New Roman" w:cs="Times New Roman"/>
                <w:sz w:val="28"/>
                <w:szCs w:val="28"/>
              </w:rPr>
              <w:t>Денисова Л. В.</w:t>
            </w:r>
          </w:p>
        </w:tc>
        <w:tc>
          <w:tcPr>
            <w:tcW w:w="7938" w:type="dxa"/>
            <w:tcBorders>
              <w:top w:val="single" w:sz="4" w:space="0" w:color="auto"/>
              <w:bottom w:val="single" w:sz="4" w:space="0" w:color="auto"/>
            </w:tcBorders>
          </w:tcPr>
          <w:p w:rsidR="00FD200B" w:rsidRPr="00AF7489" w:rsidRDefault="0065379B" w:rsidP="00684457">
            <w:pPr>
              <w:jc w:val="both"/>
              <w:rPr>
                <w:rFonts w:ascii="Times New Roman" w:hAnsi="Times New Roman" w:cs="Times New Roman"/>
                <w:sz w:val="28"/>
                <w:szCs w:val="28"/>
              </w:rPr>
            </w:pPr>
            <w:r>
              <w:rPr>
                <w:rFonts w:ascii="Times New Roman" w:hAnsi="Times New Roman" w:cs="Times New Roman"/>
                <w:sz w:val="28"/>
                <w:szCs w:val="28"/>
              </w:rPr>
              <w:t xml:space="preserve">Научно-практическая конференция </w:t>
            </w:r>
            <w:r w:rsidR="00D53880">
              <w:rPr>
                <w:rFonts w:ascii="Times New Roman" w:hAnsi="Times New Roman" w:cs="Times New Roman"/>
                <w:sz w:val="28"/>
                <w:szCs w:val="28"/>
              </w:rPr>
              <w:t>«Профессиональное образование. Проблемы. Перспективы.» Тема: «Развитие коммуникативной компетенции студентов медицинских колледжей в практическом обучении»</w:t>
            </w:r>
          </w:p>
        </w:tc>
        <w:tc>
          <w:tcPr>
            <w:tcW w:w="2694" w:type="dxa"/>
            <w:tcBorders>
              <w:top w:val="single" w:sz="4" w:space="0" w:color="auto"/>
              <w:bottom w:val="single" w:sz="4" w:space="0" w:color="auto"/>
            </w:tcBorders>
          </w:tcPr>
          <w:p w:rsidR="00D53880" w:rsidRPr="00AF7489" w:rsidRDefault="00D53880" w:rsidP="00D53880">
            <w:pPr>
              <w:jc w:val="center"/>
              <w:rPr>
                <w:rFonts w:ascii="Times New Roman" w:hAnsi="Times New Roman" w:cs="Times New Roman"/>
                <w:sz w:val="28"/>
                <w:szCs w:val="28"/>
              </w:rPr>
            </w:pPr>
            <w:r w:rsidRPr="00AF7489">
              <w:rPr>
                <w:rFonts w:ascii="Times New Roman" w:hAnsi="Times New Roman" w:cs="Times New Roman"/>
                <w:sz w:val="28"/>
                <w:szCs w:val="28"/>
              </w:rPr>
              <w:t>г.Саранск,</w:t>
            </w:r>
          </w:p>
          <w:p w:rsidR="00FD200B" w:rsidRPr="00AF7489" w:rsidRDefault="00D53880" w:rsidP="00D53880">
            <w:pPr>
              <w:jc w:val="center"/>
              <w:rPr>
                <w:rFonts w:ascii="Times New Roman" w:hAnsi="Times New Roman" w:cs="Times New Roman"/>
                <w:sz w:val="28"/>
                <w:szCs w:val="28"/>
              </w:rPr>
            </w:pPr>
            <w:r>
              <w:rPr>
                <w:rFonts w:ascii="Times New Roman" w:hAnsi="Times New Roman" w:cs="Times New Roman"/>
                <w:sz w:val="28"/>
                <w:szCs w:val="28"/>
              </w:rPr>
              <w:t>межрегиональный</w:t>
            </w:r>
          </w:p>
          <w:p w:rsidR="00FD200B" w:rsidRPr="00AF7489"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AF7489" w:rsidRDefault="00D53880"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 презентация</w:t>
            </w:r>
          </w:p>
        </w:tc>
      </w:tr>
      <w:tr w:rsidR="00FD200B" w:rsidRPr="00AF7489" w:rsidTr="00EA7E2F">
        <w:trPr>
          <w:trHeight w:val="116"/>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FD200B" w:rsidRPr="00AF7489" w:rsidRDefault="00EA7E2F" w:rsidP="00684457">
            <w:pPr>
              <w:jc w:val="both"/>
              <w:rPr>
                <w:rFonts w:ascii="Times New Roman" w:hAnsi="Times New Roman" w:cs="Times New Roman"/>
                <w:sz w:val="28"/>
                <w:szCs w:val="28"/>
              </w:rPr>
            </w:pPr>
            <w:r>
              <w:rPr>
                <w:rFonts w:ascii="Times New Roman" w:hAnsi="Times New Roman" w:cs="Times New Roman"/>
                <w:sz w:val="28"/>
                <w:szCs w:val="28"/>
              </w:rPr>
              <w:t>Научно-практическая конференция «Профессиональное образование: проблемы, перспективы»</w:t>
            </w:r>
          </w:p>
        </w:tc>
        <w:tc>
          <w:tcPr>
            <w:tcW w:w="2694" w:type="dxa"/>
            <w:tcBorders>
              <w:top w:val="single" w:sz="4" w:space="0" w:color="auto"/>
              <w:bottom w:val="single" w:sz="4" w:space="0" w:color="auto"/>
            </w:tcBorders>
          </w:tcPr>
          <w:p w:rsidR="00FD200B" w:rsidRPr="00AF7489" w:rsidRDefault="00FD200B" w:rsidP="00684457">
            <w:pPr>
              <w:jc w:val="center"/>
              <w:rPr>
                <w:rFonts w:ascii="Times New Roman" w:hAnsi="Times New Roman" w:cs="Times New Roman"/>
                <w:sz w:val="28"/>
                <w:szCs w:val="28"/>
              </w:rPr>
            </w:pPr>
            <w:r w:rsidRPr="00AF7489">
              <w:rPr>
                <w:rFonts w:ascii="Times New Roman" w:hAnsi="Times New Roman" w:cs="Times New Roman"/>
                <w:sz w:val="28"/>
                <w:szCs w:val="28"/>
              </w:rPr>
              <w:t>г.Саранск,</w:t>
            </w:r>
          </w:p>
          <w:p w:rsidR="00FD200B" w:rsidRPr="00AF7489" w:rsidRDefault="00FD200B" w:rsidP="00684457">
            <w:pPr>
              <w:jc w:val="center"/>
              <w:rPr>
                <w:rFonts w:ascii="Times New Roman" w:hAnsi="Times New Roman" w:cs="Times New Roman"/>
                <w:b/>
                <w:i/>
                <w:sz w:val="28"/>
                <w:szCs w:val="28"/>
              </w:rPr>
            </w:pPr>
            <w:r w:rsidRPr="00AF7489">
              <w:rPr>
                <w:rFonts w:ascii="Times New Roman" w:hAnsi="Times New Roman" w:cs="Times New Roman"/>
                <w:sz w:val="28"/>
                <w:szCs w:val="28"/>
              </w:rPr>
              <w:t>республиканский</w:t>
            </w:r>
          </w:p>
        </w:tc>
        <w:tc>
          <w:tcPr>
            <w:tcW w:w="2779" w:type="dxa"/>
            <w:tcBorders>
              <w:top w:val="single" w:sz="4" w:space="0" w:color="auto"/>
              <w:bottom w:val="single" w:sz="4" w:space="0" w:color="auto"/>
            </w:tcBorders>
          </w:tcPr>
          <w:p w:rsidR="00FD200B" w:rsidRPr="00AF7489" w:rsidRDefault="00EA7E2F" w:rsidP="00EA7E2F">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FD200B" w:rsidRPr="00AF7489" w:rsidTr="00EA7E2F">
        <w:trPr>
          <w:trHeight w:val="135"/>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FD200B" w:rsidRPr="00AF7489" w:rsidRDefault="00EA7E2F" w:rsidP="0013786B">
            <w:pPr>
              <w:jc w:val="both"/>
              <w:rPr>
                <w:rFonts w:ascii="Times New Roman" w:hAnsi="Times New Roman" w:cs="Times New Roman"/>
                <w:sz w:val="28"/>
                <w:szCs w:val="28"/>
              </w:rPr>
            </w:pPr>
            <w:r w:rsidRPr="00AF7489">
              <w:rPr>
                <w:rFonts w:ascii="Times New Roman" w:hAnsi="Times New Roman" w:cs="Times New Roman"/>
                <w:sz w:val="28"/>
                <w:szCs w:val="28"/>
              </w:rPr>
              <w:t xml:space="preserve">Выступление на </w:t>
            </w:r>
            <w:r>
              <w:rPr>
                <w:rFonts w:ascii="Times New Roman" w:hAnsi="Times New Roman" w:cs="Times New Roman"/>
                <w:sz w:val="28"/>
                <w:szCs w:val="28"/>
              </w:rPr>
              <w:t>педагогической конференции. Тема: Современный урок. Пути совершенствования»</w:t>
            </w:r>
          </w:p>
        </w:tc>
        <w:tc>
          <w:tcPr>
            <w:tcW w:w="2694" w:type="dxa"/>
            <w:tcBorders>
              <w:top w:val="single" w:sz="4" w:space="0" w:color="auto"/>
              <w:bottom w:val="single" w:sz="4" w:space="0" w:color="auto"/>
            </w:tcBorders>
          </w:tcPr>
          <w:p w:rsidR="000E3C3A" w:rsidRPr="00AF7489" w:rsidRDefault="000E3C3A" w:rsidP="000E3C3A">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AF7489" w:rsidRDefault="0013786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FD200B" w:rsidRPr="00AF7489" w:rsidTr="00EA7E2F">
        <w:trPr>
          <w:trHeight w:val="168"/>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FD200B" w:rsidRPr="00AF7489" w:rsidRDefault="00EA7E2F" w:rsidP="0013786B">
            <w:pPr>
              <w:jc w:val="both"/>
              <w:rPr>
                <w:rFonts w:ascii="Times New Roman" w:hAnsi="Times New Roman" w:cs="Times New Roman"/>
                <w:sz w:val="28"/>
                <w:szCs w:val="28"/>
              </w:rPr>
            </w:pPr>
            <w:r>
              <w:rPr>
                <w:rFonts w:ascii="Times New Roman" w:hAnsi="Times New Roman" w:cs="Times New Roman"/>
                <w:sz w:val="28"/>
                <w:szCs w:val="28"/>
              </w:rPr>
              <w:t xml:space="preserve">Выступление на методическом совете. Тема: «Самостоятельная работа студентов </w:t>
            </w:r>
            <w:r w:rsidR="000E3C3A">
              <w:rPr>
                <w:rFonts w:ascii="Times New Roman" w:hAnsi="Times New Roman" w:cs="Times New Roman"/>
                <w:sz w:val="28"/>
                <w:szCs w:val="28"/>
              </w:rPr>
              <w:t>с учебно-методическим обеспечением»</w:t>
            </w:r>
          </w:p>
        </w:tc>
        <w:tc>
          <w:tcPr>
            <w:tcW w:w="2694" w:type="dxa"/>
            <w:tcBorders>
              <w:top w:val="single" w:sz="4" w:space="0" w:color="auto"/>
              <w:bottom w:val="single" w:sz="4" w:space="0" w:color="auto"/>
            </w:tcBorders>
          </w:tcPr>
          <w:p w:rsidR="000E3C3A" w:rsidRPr="00AF7489" w:rsidRDefault="000E3C3A" w:rsidP="000E3C3A">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b/>
                <w:i/>
                <w:sz w:val="28"/>
                <w:szCs w:val="28"/>
              </w:rPr>
            </w:pPr>
          </w:p>
        </w:tc>
        <w:tc>
          <w:tcPr>
            <w:tcW w:w="2779" w:type="dxa"/>
            <w:tcBorders>
              <w:top w:val="single" w:sz="4" w:space="0" w:color="auto"/>
              <w:bottom w:val="single" w:sz="4" w:space="0" w:color="auto"/>
            </w:tcBorders>
          </w:tcPr>
          <w:p w:rsidR="00FD200B" w:rsidRPr="00AF7489" w:rsidRDefault="0013786B"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FD200B" w:rsidRPr="00AF7489" w:rsidTr="000E3C3A">
        <w:trPr>
          <w:trHeight w:val="953"/>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0E3C3A" w:rsidRPr="00AF7489" w:rsidRDefault="000E3C3A" w:rsidP="0013786B">
            <w:pPr>
              <w:jc w:val="both"/>
              <w:rPr>
                <w:rFonts w:ascii="Times New Roman" w:hAnsi="Times New Roman" w:cs="Times New Roman"/>
                <w:sz w:val="28"/>
                <w:szCs w:val="28"/>
              </w:rPr>
            </w:pPr>
            <w:r>
              <w:rPr>
                <w:rFonts w:ascii="Times New Roman" w:hAnsi="Times New Roman" w:cs="Times New Roman"/>
                <w:sz w:val="28"/>
                <w:szCs w:val="28"/>
              </w:rPr>
              <w:t>Выступление на методическом объединение классных руководителей. Тема: «Внедрение здоровьесберегающих технологий в учреждения профессионального образования»</w:t>
            </w:r>
          </w:p>
        </w:tc>
        <w:tc>
          <w:tcPr>
            <w:tcW w:w="2694" w:type="dxa"/>
            <w:tcBorders>
              <w:top w:val="single" w:sz="4" w:space="0" w:color="auto"/>
              <w:bottom w:val="single" w:sz="4" w:space="0" w:color="auto"/>
            </w:tcBorders>
          </w:tcPr>
          <w:p w:rsidR="00FD200B" w:rsidRPr="00AF7489" w:rsidRDefault="000E3C3A" w:rsidP="00684457">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13786B">
            <w:pPr>
              <w:rPr>
                <w:rFonts w:ascii="Times New Roman" w:hAnsi="Times New Roman" w:cs="Times New Roman"/>
                <w:b/>
                <w:i/>
                <w:sz w:val="28"/>
                <w:szCs w:val="28"/>
              </w:rPr>
            </w:pPr>
          </w:p>
        </w:tc>
        <w:tc>
          <w:tcPr>
            <w:tcW w:w="2779" w:type="dxa"/>
            <w:tcBorders>
              <w:top w:val="single" w:sz="4" w:space="0" w:color="auto"/>
              <w:bottom w:val="single" w:sz="4" w:space="0" w:color="auto"/>
            </w:tcBorders>
          </w:tcPr>
          <w:p w:rsidR="00FD200B" w:rsidRPr="00AF7489" w:rsidRDefault="0013786B" w:rsidP="00684457">
            <w:pPr>
              <w:jc w:val="center"/>
              <w:rPr>
                <w:rFonts w:ascii="Times New Roman" w:hAnsi="Times New Roman" w:cs="Times New Roman"/>
                <w:b/>
                <w:i/>
                <w:sz w:val="28"/>
                <w:szCs w:val="28"/>
              </w:rPr>
            </w:pPr>
            <w:r w:rsidRPr="00AF7489">
              <w:rPr>
                <w:rFonts w:ascii="Times New Roman" w:hAnsi="Times New Roman" w:cs="Times New Roman"/>
                <w:sz w:val="28"/>
                <w:szCs w:val="28"/>
              </w:rPr>
              <w:t>доклад, презентация</w:t>
            </w:r>
          </w:p>
        </w:tc>
      </w:tr>
      <w:tr w:rsidR="000E3C3A" w:rsidRPr="00AF7489" w:rsidTr="00333B50">
        <w:trPr>
          <w:trHeight w:val="654"/>
        </w:trPr>
        <w:tc>
          <w:tcPr>
            <w:tcW w:w="2376" w:type="dxa"/>
            <w:tcBorders>
              <w:top w:val="single" w:sz="4" w:space="0" w:color="auto"/>
              <w:bottom w:val="single" w:sz="4" w:space="0" w:color="auto"/>
            </w:tcBorders>
          </w:tcPr>
          <w:p w:rsidR="000E3C3A" w:rsidRPr="00AF7489" w:rsidRDefault="000E3C3A"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333B50" w:rsidRDefault="000E3C3A" w:rsidP="000E3C3A">
            <w:pPr>
              <w:tabs>
                <w:tab w:val="left" w:pos="5844"/>
              </w:tabs>
              <w:rPr>
                <w:rFonts w:ascii="Times New Roman" w:hAnsi="Times New Roman" w:cs="Times New Roman"/>
                <w:sz w:val="28"/>
                <w:szCs w:val="28"/>
              </w:rPr>
            </w:pPr>
            <w:r>
              <w:rPr>
                <w:rFonts w:ascii="Times New Roman" w:hAnsi="Times New Roman" w:cs="Times New Roman"/>
                <w:sz w:val="28"/>
                <w:szCs w:val="28"/>
              </w:rPr>
              <w:t>Выступление на ЦМК. Тема: «Формы и методы организации практических занятий»</w:t>
            </w:r>
          </w:p>
        </w:tc>
        <w:tc>
          <w:tcPr>
            <w:tcW w:w="2694" w:type="dxa"/>
            <w:tcBorders>
              <w:top w:val="single" w:sz="4" w:space="0" w:color="auto"/>
              <w:bottom w:val="single" w:sz="4" w:space="0" w:color="auto"/>
            </w:tcBorders>
          </w:tcPr>
          <w:p w:rsidR="000E3C3A" w:rsidRPr="00AF7489" w:rsidRDefault="000E3C3A" w:rsidP="000E3C3A">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0E3C3A" w:rsidRPr="00AF7489" w:rsidRDefault="000E3C3A"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0E3C3A" w:rsidRPr="00AF7489" w:rsidRDefault="000E3C3A"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333B50" w:rsidRPr="00AF7489" w:rsidTr="00333B50">
        <w:trPr>
          <w:trHeight w:val="299"/>
        </w:trPr>
        <w:tc>
          <w:tcPr>
            <w:tcW w:w="2376" w:type="dxa"/>
            <w:tcBorders>
              <w:top w:val="single" w:sz="4" w:space="0" w:color="auto"/>
              <w:bottom w:val="single" w:sz="4" w:space="0" w:color="auto"/>
            </w:tcBorders>
          </w:tcPr>
          <w:p w:rsidR="00333B50" w:rsidRPr="00AF7489" w:rsidRDefault="00333B50"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333B50" w:rsidRDefault="00333B50" w:rsidP="000E3C3A">
            <w:pPr>
              <w:tabs>
                <w:tab w:val="left" w:pos="5844"/>
              </w:tabs>
              <w:rPr>
                <w:rFonts w:ascii="Times New Roman" w:hAnsi="Times New Roman" w:cs="Times New Roman"/>
                <w:sz w:val="28"/>
                <w:szCs w:val="28"/>
              </w:rPr>
            </w:pPr>
            <w:r>
              <w:rPr>
                <w:rFonts w:ascii="Times New Roman" w:hAnsi="Times New Roman" w:cs="Times New Roman"/>
                <w:sz w:val="28"/>
                <w:szCs w:val="28"/>
              </w:rPr>
              <w:t>Заочный конкурс «Предметный кроссворд педагога»</w:t>
            </w:r>
          </w:p>
        </w:tc>
        <w:tc>
          <w:tcPr>
            <w:tcW w:w="2694" w:type="dxa"/>
            <w:tcBorders>
              <w:top w:val="single" w:sz="4" w:space="0" w:color="auto"/>
              <w:bottom w:val="single" w:sz="4" w:space="0" w:color="auto"/>
            </w:tcBorders>
          </w:tcPr>
          <w:p w:rsidR="00333B50" w:rsidRDefault="00E63118" w:rsidP="00AF2B5A">
            <w:pPr>
              <w:jc w:val="center"/>
              <w:rPr>
                <w:rFonts w:ascii="Times New Roman" w:hAnsi="Times New Roman" w:cs="Times New Roman"/>
                <w:sz w:val="28"/>
                <w:szCs w:val="28"/>
              </w:rPr>
            </w:pPr>
            <w:r>
              <w:rPr>
                <w:rFonts w:ascii="Times New Roman" w:hAnsi="Times New Roman" w:cs="Times New Roman"/>
                <w:sz w:val="28"/>
                <w:szCs w:val="28"/>
              </w:rPr>
              <w:t>г.</w:t>
            </w:r>
            <w:r w:rsidR="00AF2B5A">
              <w:rPr>
                <w:rFonts w:ascii="Times New Roman" w:hAnsi="Times New Roman" w:cs="Times New Roman"/>
                <w:sz w:val="28"/>
                <w:szCs w:val="28"/>
              </w:rPr>
              <w:t>Сызрань</w:t>
            </w:r>
            <w:r>
              <w:rPr>
                <w:rFonts w:ascii="Times New Roman" w:hAnsi="Times New Roman" w:cs="Times New Roman"/>
                <w:sz w:val="28"/>
                <w:szCs w:val="28"/>
              </w:rPr>
              <w:t>, межрегиональный</w:t>
            </w:r>
          </w:p>
        </w:tc>
        <w:tc>
          <w:tcPr>
            <w:tcW w:w="2779" w:type="dxa"/>
            <w:tcBorders>
              <w:top w:val="single" w:sz="4" w:space="0" w:color="auto"/>
              <w:bottom w:val="single" w:sz="4" w:space="0" w:color="auto"/>
            </w:tcBorders>
          </w:tcPr>
          <w:p w:rsidR="00333B50" w:rsidRPr="00AF7489" w:rsidRDefault="00E63118" w:rsidP="00684457">
            <w:pPr>
              <w:jc w:val="center"/>
              <w:rPr>
                <w:rFonts w:ascii="Times New Roman" w:hAnsi="Times New Roman" w:cs="Times New Roman"/>
                <w:sz w:val="28"/>
                <w:szCs w:val="28"/>
              </w:rPr>
            </w:pPr>
            <w:r>
              <w:rPr>
                <w:rFonts w:ascii="Times New Roman" w:hAnsi="Times New Roman" w:cs="Times New Roman"/>
                <w:sz w:val="28"/>
                <w:szCs w:val="28"/>
              </w:rPr>
              <w:t>кроссворд</w:t>
            </w:r>
          </w:p>
        </w:tc>
      </w:tr>
      <w:tr w:rsidR="00333B50" w:rsidRPr="00AF7489" w:rsidTr="00E63118">
        <w:trPr>
          <w:trHeight w:val="935"/>
        </w:trPr>
        <w:tc>
          <w:tcPr>
            <w:tcW w:w="2376" w:type="dxa"/>
            <w:tcBorders>
              <w:top w:val="single" w:sz="4" w:space="0" w:color="auto"/>
              <w:bottom w:val="single" w:sz="4" w:space="0" w:color="auto"/>
            </w:tcBorders>
          </w:tcPr>
          <w:p w:rsidR="00333B50" w:rsidRPr="00AF7489" w:rsidRDefault="00333B50" w:rsidP="00684457">
            <w:pPr>
              <w:rPr>
                <w:rFonts w:ascii="Times New Roman" w:hAnsi="Times New Roman" w:cs="Times New Roman"/>
                <w:sz w:val="28"/>
                <w:szCs w:val="28"/>
              </w:rPr>
            </w:pPr>
            <w:r w:rsidRPr="00AF7489">
              <w:rPr>
                <w:rFonts w:ascii="Times New Roman" w:hAnsi="Times New Roman" w:cs="Times New Roman"/>
                <w:sz w:val="28"/>
                <w:szCs w:val="28"/>
              </w:rPr>
              <w:lastRenderedPageBreak/>
              <w:t>Лукашкина Н.И.</w:t>
            </w:r>
          </w:p>
        </w:tc>
        <w:tc>
          <w:tcPr>
            <w:tcW w:w="7938" w:type="dxa"/>
            <w:tcBorders>
              <w:top w:val="single" w:sz="4" w:space="0" w:color="auto"/>
              <w:bottom w:val="single" w:sz="4" w:space="0" w:color="auto"/>
            </w:tcBorders>
          </w:tcPr>
          <w:p w:rsidR="00E63118" w:rsidRDefault="00E63118" w:rsidP="000E3C3A">
            <w:pPr>
              <w:tabs>
                <w:tab w:val="left" w:pos="5844"/>
              </w:tabs>
              <w:rPr>
                <w:rFonts w:ascii="Times New Roman" w:hAnsi="Times New Roman" w:cs="Times New Roman"/>
                <w:sz w:val="28"/>
                <w:szCs w:val="28"/>
              </w:rPr>
            </w:pPr>
            <w:r>
              <w:rPr>
                <w:rFonts w:ascii="Times New Roman" w:hAnsi="Times New Roman" w:cs="Times New Roman"/>
                <w:sz w:val="28"/>
                <w:szCs w:val="28"/>
              </w:rPr>
              <w:t xml:space="preserve">Заочный конкурс рабочих тетрадей в номинации «Рабочая тетрадь для реализации дидактических задач внеаудиторной самостоятельной работы студентов» </w:t>
            </w:r>
          </w:p>
        </w:tc>
        <w:tc>
          <w:tcPr>
            <w:tcW w:w="2694" w:type="dxa"/>
            <w:tcBorders>
              <w:top w:val="single" w:sz="4" w:space="0" w:color="auto"/>
              <w:bottom w:val="single" w:sz="4" w:space="0" w:color="auto"/>
            </w:tcBorders>
          </w:tcPr>
          <w:p w:rsidR="00333B50" w:rsidRDefault="00E63118" w:rsidP="00E63118">
            <w:pPr>
              <w:jc w:val="center"/>
              <w:rPr>
                <w:rFonts w:ascii="Times New Roman" w:hAnsi="Times New Roman" w:cs="Times New Roman"/>
                <w:sz w:val="28"/>
                <w:szCs w:val="28"/>
              </w:rPr>
            </w:pPr>
            <w:r>
              <w:rPr>
                <w:rFonts w:ascii="Times New Roman" w:hAnsi="Times New Roman" w:cs="Times New Roman"/>
                <w:sz w:val="28"/>
                <w:szCs w:val="28"/>
              </w:rPr>
              <w:t>г.Саранск,</w:t>
            </w:r>
          </w:p>
          <w:p w:rsidR="00E63118" w:rsidRDefault="00E63118" w:rsidP="00E63118">
            <w:pPr>
              <w:jc w:val="center"/>
              <w:rPr>
                <w:rFonts w:ascii="Times New Roman" w:hAnsi="Times New Roman" w:cs="Times New Roman"/>
                <w:sz w:val="28"/>
                <w:szCs w:val="28"/>
              </w:rPr>
            </w:pPr>
            <w:r>
              <w:rPr>
                <w:rFonts w:ascii="Times New Roman" w:hAnsi="Times New Roman" w:cs="Times New Roman"/>
                <w:sz w:val="28"/>
                <w:szCs w:val="28"/>
              </w:rPr>
              <w:t>межрегиональный</w:t>
            </w:r>
          </w:p>
        </w:tc>
        <w:tc>
          <w:tcPr>
            <w:tcW w:w="2779" w:type="dxa"/>
            <w:tcBorders>
              <w:top w:val="single" w:sz="4" w:space="0" w:color="auto"/>
              <w:bottom w:val="single" w:sz="4" w:space="0" w:color="auto"/>
            </w:tcBorders>
          </w:tcPr>
          <w:p w:rsidR="00AF2B5A" w:rsidRDefault="00AF2B5A" w:rsidP="00684457">
            <w:pPr>
              <w:jc w:val="center"/>
              <w:rPr>
                <w:rFonts w:ascii="Times New Roman" w:hAnsi="Times New Roman" w:cs="Times New Roman"/>
                <w:sz w:val="28"/>
                <w:szCs w:val="28"/>
              </w:rPr>
            </w:pPr>
            <w:r>
              <w:rPr>
                <w:rFonts w:ascii="Times New Roman" w:hAnsi="Times New Roman" w:cs="Times New Roman"/>
                <w:sz w:val="28"/>
                <w:szCs w:val="28"/>
              </w:rPr>
              <w:t>рабочая</w:t>
            </w:r>
            <w:r w:rsidR="00E63118">
              <w:rPr>
                <w:rFonts w:ascii="Times New Roman" w:hAnsi="Times New Roman" w:cs="Times New Roman"/>
                <w:sz w:val="28"/>
                <w:szCs w:val="28"/>
              </w:rPr>
              <w:t xml:space="preserve"> </w:t>
            </w:r>
          </w:p>
          <w:p w:rsidR="00333B50" w:rsidRPr="00AF7489" w:rsidRDefault="00E63118" w:rsidP="00684457">
            <w:pPr>
              <w:jc w:val="center"/>
              <w:rPr>
                <w:rFonts w:ascii="Times New Roman" w:hAnsi="Times New Roman" w:cs="Times New Roman"/>
                <w:sz w:val="28"/>
                <w:szCs w:val="28"/>
              </w:rPr>
            </w:pPr>
            <w:r>
              <w:rPr>
                <w:rFonts w:ascii="Times New Roman" w:hAnsi="Times New Roman" w:cs="Times New Roman"/>
                <w:sz w:val="28"/>
                <w:szCs w:val="28"/>
              </w:rPr>
              <w:t>тетрад</w:t>
            </w:r>
            <w:r w:rsidR="00AF2B5A">
              <w:rPr>
                <w:rFonts w:ascii="Times New Roman" w:hAnsi="Times New Roman" w:cs="Times New Roman"/>
                <w:sz w:val="28"/>
                <w:szCs w:val="28"/>
              </w:rPr>
              <w:t>ь</w:t>
            </w:r>
          </w:p>
        </w:tc>
      </w:tr>
      <w:tr w:rsidR="00E63118" w:rsidRPr="00AF7489" w:rsidTr="00E63118">
        <w:trPr>
          <w:trHeight w:val="654"/>
        </w:trPr>
        <w:tc>
          <w:tcPr>
            <w:tcW w:w="2376" w:type="dxa"/>
            <w:tcBorders>
              <w:top w:val="single" w:sz="4" w:space="0" w:color="auto"/>
              <w:bottom w:val="single" w:sz="4" w:space="0" w:color="auto"/>
            </w:tcBorders>
          </w:tcPr>
          <w:p w:rsidR="00E63118" w:rsidRPr="00AF7489" w:rsidRDefault="00E63118"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E63118" w:rsidRDefault="00E63118" w:rsidP="000E3C3A">
            <w:pPr>
              <w:tabs>
                <w:tab w:val="left" w:pos="5844"/>
              </w:tabs>
              <w:rPr>
                <w:rFonts w:ascii="Times New Roman" w:hAnsi="Times New Roman" w:cs="Times New Roman"/>
                <w:sz w:val="28"/>
                <w:szCs w:val="28"/>
              </w:rPr>
            </w:pPr>
            <w:r>
              <w:rPr>
                <w:rFonts w:ascii="Times New Roman" w:hAnsi="Times New Roman" w:cs="Times New Roman"/>
                <w:sz w:val="28"/>
                <w:szCs w:val="28"/>
              </w:rPr>
              <w:t xml:space="preserve">Профессиональный конкурс методических разработок «Методический потенциал в современном образовании» </w:t>
            </w:r>
          </w:p>
        </w:tc>
        <w:tc>
          <w:tcPr>
            <w:tcW w:w="2694" w:type="dxa"/>
            <w:tcBorders>
              <w:top w:val="single" w:sz="4" w:space="0" w:color="auto"/>
              <w:bottom w:val="single" w:sz="4" w:space="0" w:color="auto"/>
            </w:tcBorders>
          </w:tcPr>
          <w:p w:rsidR="00E63118" w:rsidRDefault="00E63118" w:rsidP="00E63118">
            <w:pPr>
              <w:jc w:val="center"/>
              <w:rPr>
                <w:rFonts w:ascii="Times New Roman" w:hAnsi="Times New Roman" w:cs="Times New Roman"/>
                <w:sz w:val="28"/>
                <w:szCs w:val="28"/>
              </w:rPr>
            </w:pPr>
            <w:r>
              <w:rPr>
                <w:rFonts w:ascii="Times New Roman" w:hAnsi="Times New Roman" w:cs="Times New Roman"/>
                <w:sz w:val="28"/>
                <w:szCs w:val="28"/>
              </w:rPr>
              <w:t>г.Сызрань, всероссийский</w:t>
            </w:r>
          </w:p>
        </w:tc>
        <w:tc>
          <w:tcPr>
            <w:tcW w:w="2779" w:type="dxa"/>
            <w:tcBorders>
              <w:top w:val="single" w:sz="4" w:space="0" w:color="auto"/>
              <w:bottom w:val="single" w:sz="4" w:space="0" w:color="auto"/>
            </w:tcBorders>
          </w:tcPr>
          <w:p w:rsidR="00E63118" w:rsidRDefault="00E63118" w:rsidP="00684457">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tc>
      </w:tr>
      <w:tr w:rsidR="00E63118" w:rsidRPr="00AF7489" w:rsidTr="00EA7E2F">
        <w:trPr>
          <w:trHeight w:val="293"/>
        </w:trPr>
        <w:tc>
          <w:tcPr>
            <w:tcW w:w="2376" w:type="dxa"/>
            <w:tcBorders>
              <w:top w:val="single" w:sz="4" w:space="0" w:color="auto"/>
              <w:bottom w:val="single" w:sz="4" w:space="0" w:color="auto"/>
            </w:tcBorders>
          </w:tcPr>
          <w:p w:rsidR="00E63118" w:rsidRPr="00AF7489" w:rsidRDefault="00E63118" w:rsidP="00684457">
            <w:pPr>
              <w:rPr>
                <w:rFonts w:ascii="Times New Roman" w:hAnsi="Times New Roman" w:cs="Times New Roman"/>
                <w:sz w:val="28"/>
                <w:szCs w:val="28"/>
              </w:rPr>
            </w:pPr>
            <w:r w:rsidRPr="00AF7489">
              <w:rPr>
                <w:rFonts w:ascii="Times New Roman" w:hAnsi="Times New Roman" w:cs="Times New Roman"/>
                <w:sz w:val="28"/>
                <w:szCs w:val="28"/>
              </w:rPr>
              <w:t>Лукашкина Н.И.</w:t>
            </w:r>
          </w:p>
        </w:tc>
        <w:tc>
          <w:tcPr>
            <w:tcW w:w="7938" w:type="dxa"/>
            <w:tcBorders>
              <w:top w:val="single" w:sz="4" w:space="0" w:color="auto"/>
              <w:bottom w:val="single" w:sz="4" w:space="0" w:color="auto"/>
            </w:tcBorders>
          </w:tcPr>
          <w:p w:rsidR="00E63118" w:rsidRDefault="00E63118" w:rsidP="000E3C3A">
            <w:pPr>
              <w:tabs>
                <w:tab w:val="left" w:pos="5844"/>
              </w:tabs>
              <w:rPr>
                <w:rFonts w:ascii="Times New Roman" w:hAnsi="Times New Roman" w:cs="Times New Roman"/>
                <w:sz w:val="28"/>
                <w:szCs w:val="28"/>
              </w:rPr>
            </w:pPr>
            <w:r>
              <w:rPr>
                <w:rFonts w:ascii="Times New Roman" w:hAnsi="Times New Roman" w:cs="Times New Roman"/>
                <w:sz w:val="28"/>
                <w:szCs w:val="28"/>
              </w:rPr>
              <w:t>Заочный конкурс методических пособий по естественно-научному циклу</w:t>
            </w:r>
          </w:p>
        </w:tc>
        <w:tc>
          <w:tcPr>
            <w:tcW w:w="2694" w:type="dxa"/>
            <w:tcBorders>
              <w:top w:val="single" w:sz="4" w:space="0" w:color="auto"/>
              <w:bottom w:val="single" w:sz="4" w:space="0" w:color="auto"/>
            </w:tcBorders>
          </w:tcPr>
          <w:p w:rsidR="00E63118" w:rsidRDefault="00E63118" w:rsidP="00E63118">
            <w:pPr>
              <w:jc w:val="center"/>
              <w:rPr>
                <w:rFonts w:ascii="Times New Roman" w:hAnsi="Times New Roman" w:cs="Times New Roman"/>
                <w:sz w:val="28"/>
                <w:szCs w:val="28"/>
              </w:rPr>
            </w:pPr>
            <w:r>
              <w:rPr>
                <w:rFonts w:ascii="Times New Roman" w:hAnsi="Times New Roman" w:cs="Times New Roman"/>
                <w:sz w:val="28"/>
                <w:szCs w:val="28"/>
              </w:rPr>
              <w:t>г.Темников, межрегиональный</w:t>
            </w:r>
          </w:p>
        </w:tc>
        <w:tc>
          <w:tcPr>
            <w:tcW w:w="2779" w:type="dxa"/>
            <w:tcBorders>
              <w:top w:val="single" w:sz="4" w:space="0" w:color="auto"/>
              <w:bottom w:val="single" w:sz="4" w:space="0" w:color="auto"/>
            </w:tcBorders>
          </w:tcPr>
          <w:p w:rsidR="00E63118" w:rsidRDefault="00E63118" w:rsidP="00684457">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tc>
      </w:tr>
      <w:tr w:rsidR="00FD200B" w:rsidRPr="00AF7489" w:rsidTr="00AF2B5A">
        <w:trPr>
          <w:trHeight w:val="654"/>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AF2B5A" w:rsidRPr="00AF7489" w:rsidRDefault="000E3C3A" w:rsidP="00684457">
            <w:pPr>
              <w:jc w:val="both"/>
              <w:rPr>
                <w:rFonts w:ascii="Times New Roman" w:hAnsi="Times New Roman" w:cs="Times New Roman"/>
                <w:sz w:val="28"/>
                <w:szCs w:val="28"/>
              </w:rPr>
            </w:pPr>
            <w:r w:rsidRPr="00AF7489">
              <w:rPr>
                <w:rFonts w:ascii="Times New Roman" w:hAnsi="Times New Roman" w:cs="Times New Roman"/>
                <w:sz w:val="28"/>
                <w:szCs w:val="28"/>
              </w:rPr>
              <w:t xml:space="preserve">Выступление на </w:t>
            </w:r>
            <w:r>
              <w:rPr>
                <w:rFonts w:ascii="Times New Roman" w:hAnsi="Times New Roman" w:cs="Times New Roman"/>
                <w:sz w:val="28"/>
                <w:szCs w:val="28"/>
              </w:rPr>
              <w:t>педагогической конференции. Тема: «Активные методы обучения анатомии и физиологии»</w:t>
            </w:r>
          </w:p>
        </w:tc>
        <w:tc>
          <w:tcPr>
            <w:tcW w:w="2694" w:type="dxa"/>
            <w:tcBorders>
              <w:top w:val="single" w:sz="4" w:space="0" w:color="auto"/>
              <w:bottom w:val="single" w:sz="4" w:space="0" w:color="auto"/>
            </w:tcBorders>
          </w:tcPr>
          <w:p w:rsidR="000E3C3A" w:rsidRPr="00AF7489" w:rsidRDefault="000E3C3A" w:rsidP="000E3C3A">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b/>
                <w:i/>
                <w:sz w:val="28"/>
                <w:szCs w:val="28"/>
              </w:rPr>
            </w:pPr>
          </w:p>
        </w:tc>
        <w:tc>
          <w:tcPr>
            <w:tcW w:w="2779" w:type="dxa"/>
            <w:tcBorders>
              <w:top w:val="single" w:sz="4" w:space="0" w:color="auto"/>
              <w:bottom w:val="single" w:sz="4" w:space="0" w:color="auto"/>
            </w:tcBorders>
          </w:tcPr>
          <w:p w:rsidR="00FD200B" w:rsidRPr="00AF7489" w:rsidRDefault="000E3C3A" w:rsidP="00684457">
            <w:pPr>
              <w:jc w:val="center"/>
              <w:rPr>
                <w:rFonts w:ascii="Times New Roman" w:hAnsi="Times New Roman" w:cs="Times New Roman"/>
                <w:sz w:val="28"/>
                <w:szCs w:val="28"/>
              </w:rPr>
            </w:pPr>
            <w:r w:rsidRPr="00AF7489">
              <w:rPr>
                <w:rFonts w:ascii="Times New Roman" w:hAnsi="Times New Roman" w:cs="Times New Roman"/>
                <w:sz w:val="28"/>
                <w:szCs w:val="28"/>
              </w:rPr>
              <w:t>доклад</w:t>
            </w:r>
          </w:p>
        </w:tc>
      </w:tr>
      <w:tr w:rsidR="00AF2B5A" w:rsidRPr="00AF7489" w:rsidTr="00AF2B5A">
        <w:trPr>
          <w:trHeight w:val="112"/>
        </w:trPr>
        <w:tc>
          <w:tcPr>
            <w:tcW w:w="2376" w:type="dxa"/>
            <w:tcBorders>
              <w:top w:val="single" w:sz="4" w:space="0" w:color="auto"/>
              <w:bottom w:val="single" w:sz="4" w:space="0" w:color="auto"/>
            </w:tcBorders>
          </w:tcPr>
          <w:p w:rsidR="00AF2B5A" w:rsidRPr="00AF7489" w:rsidRDefault="00AF2B5A"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AF2B5A" w:rsidRPr="00AF7489" w:rsidRDefault="00AF2B5A" w:rsidP="00684457">
            <w:pPr>
              <w:jc w:val="both"/>
              <w:rPr>
                <w:rFonts w:ascii="Times New Roman" w:hAnsi="Times New Roman" w:cs="Times New Roman"/>
                <w:sz w:val="28"/>
                <w:szCs w:val="28"/>
              </w:rPr>
            </w:pPr>
            <w:r>
              <w:rPr>
                <w:rFonts w:ascii="Times New Roman" w:hAnsi="Times New Roman" w:cs="Times New Roman"/>
                <w:sz w:val="28"/>
                <w:szCs w:val="28"/>
              </w:rPr>
              <w:t>Заочный конкурс «Предметный кроссворд педагога»</w:t>
            </w:r>
          </w:p>
        </w:tc>
        <w:tc>
          <w:tcPr>
            <w:tcW w:w="2694" w:type="dxa"/>
            <w:tcBorders>
              <w:top w:val="single" w:sz="4" w:space="0" w:color="auto"/>
              <w:bottom w:val="single" w:sz="4" w:space="0" w:color="auto"/>
            </w:tcBorders>
          </w:tcPr>
          <w:p w:rsidR="00AF2B5A" w:rsidRDefault="00AF2B5A" w:rsidP="00AF2B5A">
            <w:pPr>
              <w:jc w:val="center"/>
              <w:rPr>
                <w:rFonts w:ascii="Times New Roman" w:hAnsi="Times New Roman" w:cs="Times New Roman"/>
                <w:sz w:val="28"/>
                <w:szCs w:val="28"/>
              </w:rPr>
            </w:pPr>
            <w:r>
              <w:rPr>
                <w:rFonts w:ascii="Times New Roman" w:hAnsi="Times New Roman" w:cs="Times New Roman"/>
                <w:sz w:val="28"/>
                <w:szCs w:val="28"/>
              </w:rPr>
              <w:t>г.Сызрань, межрегиональный</w:t>
            </w:r>
          </w:p>
        </w:tc>
        <w:tc>
          <w:tcPr>
            <w:tcW w:w="2779" w:type="dxa"/>
            <w:tcBorders>
              <w:top w:val="single" w:sz="4" w:space="0" w:color="auto"/>
              <w:bottom w:val="single" w:sz="4" w:space="0" w:color="auto"/>
            </w:tcBorders>
          </w:tcPr>
          <w:p w:rsidR="00AF2B5A" w:rsidRPr="00AF7489" w:rsidRDefault="00AF2B5A" w:rsidP="00684457">
            <w:pPr>
              <w:jc w:val="center"/>
              <w:rPr>
                <w:rFonts w:ascii="Times New Roman" w:hAnsi="Times New Roman" w:cs="Times New Roman"/>
                <w:sz w:val="28"/>
                <w:szCs w:val="28"/>
              </w:rPr>
            </w:pPr>
            <w:r>
              <w:rPr>
                <w:rFonts w:ascii="Times New Roman" w:hAnsi="Times New Roman" w:cs="Times New Roman"/>
                <w:sz w:val="28"/>
                <w:szCs w:val="28"/>
              </w:rPr>
              <w:t>кроссворд</w:t>
            </w:r>
          </w:p>
        </w:tc>
      </w:tr>
      <w:tr w:rsidR="00AF2B5A" w:rsidRPr="00AF7489" w:rsidTr="00AF2B5A">
        <w:trPr>
          <w:trHeight w:val="191"/>
        </w:trPr>
        <w:tc>
          <w:tcPr>
            <w:tcW w:w="2376" w:type="dxa"/>
            <w:tcBorders>
              <w:top w:val="single" w:sz="4" w:space="0" w:color="auto"/>
              <w:bottom w:val="single" w:sz="4" w:space="0" w:color="auto"/>
            </w:tcBorders>
          </w:tcPr>
          <w:p w:rsidR="00AF2B5A" w:rsidRPr="00AF7489" w:rsidRDefault="00AF2B5A"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AF2B5A" w:rsidRPr="00AF7489" w:rsidRDefault="00AF2B5A" w:rsidP="00684457">
            <w:pPr>
              <w:jc w:val="both"/>
              <w:rPr>
                <w:rFonts w:ascii="Times New Roman" w:hAnsi="Times New Roman" w:cs="Times New Roman"/>
                <w:sz w:val="28"/>
                <w:szCs w:val="28"/>
              </w:rPr>
            </w:pPr>
            <w:r>
              <w:rPr>
                <w:rFonts w:ascii="Times New Roman" w:hAnsi="Times New Roman" w:cs="Times New Roman"/>
                <w:sz w:val="28"/>
                <w:szCs w:val="28"/>
              </w:rPr>
              <w:t>Конкурс методических разработок интегрированных занятий</w:t>
            </w:r>
          </w:p>
        </w:tc>
        <w:tc>
          <w:tcPr>
            <w:tcW w:w="2694" w:type="dxa"/>
            <w:tcBorders>
              <w:top w:val="single" w:sz="4" w:space="0" w:color="auto"/>
              <w:bottom w:val="single" w:sz="4" w:space="0" w:color="auto"/>
            </w:tcBorders>
          </w:tcPr>
          <w:p w:rsidR="00AF2B5A" w:rsidRDefault="00AF2B5A" w:rsidP="00AF2B5A">
            <w:pPr>
              <w:jc w:val="center"/>
              <w:rPr>
                <w:rFonts w:ascii="Times New Roman" w:hAnsi="Times New Roman" w:cs="Times New Roman"/>
                <w:sz w:val="28"/>
                <w:szCs w:val="28"/>
              </w:rPr>
            </w:pPr>
            <w:r>
              <w:rPr>
                <w:rFonts w:ascii="Times New Roman" w:hAnsi="Times New Roman" w:cs="Times New Roman"/>
                <w:sz w:val="28"/>
                <w:szCs w:val="28"/>
              </w:rPr>
              <w:t>г.Пенза, межрегиональный</w:t>
            </w:r>
          </w:p>
        </w:tc>
        <w:tc>
          <w:tcPr>
            <w:tcW w:w="2779" w:type="dxa"/>
            <w:tcBorders>
              <w:top w:val="single" w:sz="4" w:space="0" w:color="auto"/>
              <w:bottom w:val="single" w:sz="4" w:space="0" w:color="auto"/>
            </w:tcBorders>
          </w:tcPr>
          <w:p w:rsidR="00AF2B5A" w:rsidRPr="00AF7489" w:rsidRDefault="00AF2B5A" w:rsidP="00684457">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tc>
      </w:tr>
      <w:tr w:rsidR="00AF2B5A" w:rsidRPr="00AF7489" w:rsidTr="00AF2B5A">
        <w:trPr>
          <w:trHeight w:val="154"/>
        </w:trPr>
        <w:tc>
          <w:tcPr>
            <w:tcW w:w="2376" w:type="dxa"/>
            <w:tcBorders>
              <w:top w:val="single" w:sz="4" w:space="0" w:color="auto"/>
              <w:bottom w:val="single" w:sz="4" w:space="0" w:color="auto"/>
            </w:tcBorders>
          </w:tcPr>
          <w:p w:rsidR="00AF2B5A" w:rsidRPr="00AF7489" w:rsidRDefault="00AF2B5A"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AF2B5A" w:rsidRPr="00AF7489" w:rsidRDefault="00AF2B5A" w:rsidP="00684457">
            <w:pPr>
              <w:jc w:val="both"/>
              <w:rPr>
                <w:rFonts w:ascii="Times New Roman" w:hAnsi="Times New Roman" w:cs="Times New Roman"/>
                <w:sz w:val="28"/>
                <w:szCs w:val="28"/>
              </w:rPr>
            </w:pPr>
            <w:r>
              <w:rPr>
                <w:rFonts w:ascii="Times New Roman" w:hAnsi="Times New Roman" w:cs="Times New Roman"/>
                <w:sz w:val="28"/>
                <w:szCs w:val="28"/>
              </w:rPr>
              <w:t>Конкурс методических разработок «Навстречу образовательным инновациям»</w:t>
            </w:r>
          </w:p>
        </w:tc>
        <w:tc>
          <w:tcPr>
            <w:tcW w:w="2694" w:type="dxa"/>
            <w:tcBorders>
              <w:top w:val="single" w:sz="4" w:space="0" w:color="auto"/>
              <w:bottom w:val="single" w:sz="4" w:space="0" w:color="auto"/>
            </w:tcBorders>
          </w:tcPr>
          <w:p w:rsidR="00AF2B5A" w:rsidRDefault="00AF2B5A" w:rsidP="000E3C3A">
            <w:pPr>
              <w:jc w:val="center"/>
              <w:rPr>
                <w:rFonts w:ascii="Times New Roman" w:hAnsi="Times New Roman" w:cs="Times New Roman"/>
                <w:sz w:val="28"/>
                <w:szCs w:val="28"/>
              </w:rPr>
            </w:pPr>
            <w:r>
              <w:rPr>
                <w:rFonts w:ascii="Times New Roman" w:hAnsi="Times New Roman" w:cs="Times New Roman"/>
                <w:sz w:val="28"/>
                <w:szCs w:val="28"/>
              </w:rPr>
              <w:t>г.Сызрань, межрегиональный</w:t>
            </w:r>
          </w:p>
        </w:tc>
        <w:tc>
          <w:tcPr>
            <w:tcW w:w="2779" w:type="dxa"/>
            <w:tcBorders>
              <w:top w:val="single" w:sz="4" w:space="0" w:color="auto"/>
              <w:bottom w:val="single" w:sz="4" w:space="0" w:color="auto"/>
            </w:tcBorders>
          </w:tcPr>
          <w:p w:rsidR="00AF2B5A" w:rsidRPr="00AF7489" w:rsidRDefault="00AF2B5A" w:rsidP="00684457">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tc>
      </w:tr>
      <w:tr w:rsidR="00AF2B5A" w:rsidRPr="00AF7489" w:rsidTr="00EA7E2F">
        <w:trPr>
          <w:trHeight w:val="135"/>
        </w:trPr>
        <w:tc>
          <w:tcPr>
            <w:tcW w:w="2376" w:type="dxa"/>
            <w:tcBorders>
              <w:top w:val="single" w:sz="4" w:space="0" w:color="auto"/>
              <w:bottom w:val="single" w:sz="4" w:space="0" w:color="auto"/>
            </w:tcBorders>
          </w:tcPr>
          <w:p w:rsidR="00AF2B5A" w:rsidRPr="00AF7489" w:rsidRDefault="00AF2B5A"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AF2B5A" w:rsidRPr="00AF7489" w:rsidRDefault="00AF2B5A" w:rsidP="00684457">
            <w:pPr>
              <w:jc w:val="both"/>
              <w:rPr>
                <w:rFonts w:ascii="Times New Roman" w:hAnsi="Times New Roman" w:cs="Times New Roman"/>
                <w:sz w:val="28"/>
                <w:szCs w:val="28"/>
              </w:rPr>
            </w:pPr>
            <w:r>
              <w:rPr>
                <w:rFonts w:ascii="Times New Roman" w:hAnsi="Times New Roman" w:cs="Times New Roman"/>
                <w:sz w:val="28"/>
                <w:szCs w:val="28"/>
              </w:rPr>
              <w:t>Канкурс «Рабочая тетрадь, как современное дидактическое средство обучения и компонент методического обеспечения ФГОС СПО специальностей «Сестринское дело», «Лечебное дело»</w:t>
            </w:r>
          </w:p>
        </w:tc>
        <w:tc>
          <w:tcPr>
            <w:tcW w:w="2694" w:type="dxa"/>
            <w:tcBorders>
              <w:top w:val="single" w:sz="4" w:space="0" w:color="auto"/>
              <w:bottom w:val="single" w:sz="4" w:space="0" w:color="auto"/>
            </w:tcBorders>
          </w:tcPr>
          <w:p w:rsidR="00AF2B5A" w:rsidRDefault="00AF2B5A" w:rsidP="000E3C3A">
            <w:pPr>
              <w:jc w:val="center"/>
              <w:rPr>
                <w:rFonts w:ascii="Times New Roman" w:hAnsi="Times New Roman" w:cs="Times New Roman"/>
                <w:sz w:val="28"/>
                <w:szCs w:val="28"/>
              </w:rPr>
            </w:pPr>
            <w:r>
              <w:rPr>
                <w:rFonts w:ascii="Times New Roman" w:hAnsi="Times New Roman" w:cs="Times New Roman"/>
                <w:sz w:val="28"/>
                <w:szCs w:val="28"/>
              </w:rPr>
              <w:t>г.Орск,</w:t>
            </w:r>
          </w:p>
          <w:p w:rsidR="00AF2B5A" w:rsidRDefault="00AF2B5A" w:rsidP="000E3C3A">
            <w:pPr>
              <w:jc w:val="center"/>
              <w:rPr>
                <w:rFonts w:ascii="Times New Roman" w:hAnsi="Times New Roman" w:cs="Times New Roman"/>
                <w:sz w:val="28"/>
                <w:szCs w:val="28"/>
              </w:rPr>
            </w:pPr>
            <w:r>
              <w:rPr>
                <w:rFonts w:ascii="Times New Roman" w:hAnsi="Times New Roman" w:cs="Times New Roman"/>
                <w:sz w:val="28"/>
                <w:szCs w:val="28"/>
              </w:rPr>
              <w:t>межрегиональный</w:t>
            </w:r>
          </w:p>
        </w:tc>
        <w:tc>
          <w:tcPr>
            <w:tcW w:w="2779" w:type="dxa"/>
            <w:tcBorders>
              <w:top w:val="single" w:sz="4" w:space="0" w:color="auto"/>
              <w:bottom w:val="single" w:sz="4" w:space="0" w:color="auto"/>
            </w:tcBorders>
          </w:tcPr>
          <w:p w:rsidR="00AF2B5A" w:rsidRDefault="00AF2B5A" w:rsidP="00684457">
            <w:pPr>
              <w:jc w:val="center"/>
              <w:rPr>
                <w:rFonts w:ascii="Times New Roman" w:hAnsi="Times New Roman" w:cs="Times New Roman"/>
                <w:sz w:val="28"/>
                <w:szCs w:val="28"/>
              </w:rPr>
            </w:pPr>
            <w:r>
              <w:rPr>
                <w:rFonts w:ascii="Times New Roman" w:hAnsi="Times New Roman" w:cs="Times New Roman"/>
                <w:sz w:val="28"/>
                <w:szCs w:val="28"/>
              </w:rPr>
              <w:t xml:space="preserve">рабочая </w:t>
            </w:r>
          </w:p>
          <w:p w:rsidR="00AF2B5A" w:rsidRPr="00AF7489" w:rsidRDefault="00AF2B5A" w:rsidP="00684457">
            <w:pPr>
              <w:jc w:val="center"/>
              <w:rPr>
                <w:rFonts w:ascii="Times New Roman" w:hAnsi="Times New Roman" w:cs="Times New Roman"/>
                <w:sz w:val="28"/>
                <w:szCs w:val="28"/>
              </w:rPr>
            </w:pPr>
            <w:r>
              <w:rPr>
                <w:rFonts w:ascii="Times New Roman" w:hAnsi="Times New Roman" w:cs="Times New Roman"/>
                <w:sz w:val="28"/>
                <w:szCs w:val="28"/>
              </w:rPr>
              <w:t>тетрадь</w:t>
            </w:r>
          </w:p>
        </w:tc>
      </w:tr>
      <w:tr w:rsidR="00FD200B" w:rsidRPr="00AF7489" w:rsidTr="00EA7E2F">
        <w:trPr>
          <w:trHeight w:val="131"/>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FD200B" w:rsidRPr="00AF7489" w:rsidRDefault="00C87377"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методическом совете. Тема: «Профессиональная адаптация студентов медицинского колледжа: сущность, цели и содержание»</w:t>
            </w:r>
          </w:p>
        </w:tc>
        <w:tc>
          <w:tcPr>
            <w:tcW w:w="2694" w:type="dxa"/>
            <w:tcBorders>
              <w:top w:val="single" w:sz="4" w:space="0" w:color="auto"/>
              <w:bottom w:val="single" w:sz="4" w:space="0" w:color="auto"/>
            </w:tcBorders>
          </w:tcPr>
          <w:p w:rsidR="00C87377" w:rsidRPr="00AF7489" w:rsidRDefault="00C87377" w:rsidP="00C87377">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684457">
            <w:pPr>
              <w:jc w:val="center"/>
              <w:rPr>
                <w:rFonts w:ascii="Times New Roman" w:hAnsi="Times New Roman" w:cs="Times New Roman"/>
                <w:b/>
                <w:i/>
                <w:sz w:val="28"/>
                <w:szCs w:val="28"/>
              </w:rPr>
            </w:pPr>
          </w:p>
        </w:tc>
        <w:tc>
          <w:tcPr>
            <w:tcW w:w="2779" w:type="dxa"/>
            <w:tcBorders>
              <w:top w:val="single" w:sz="4" w:space="0" w:color="auto"/>
              <w:bottom w:val="single" w:sz="4" w:space="0" w:color="auto"/>
            </w:tcBorders>
          </w:tcPr>
          <w:p w:rsidR="00FD200B" w:rsidRPr="00AF7489" w:rsidRDefault="00C87377"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FD200B" w:rsidRPr="00AF7489" w:rsidTr="00986A40">
        <w:trPr>
          <w:trHeight w:val="654"/>
        </w:trPr>
        <w:tc>
          <w:tcPr>
            <w:tcW w:w="2376" w:type="dxa"/>
            <w:tcBorders>
              <w:top w:val="single" w:sz="4" w:space="0" w:color="auto"/>
              <w:bottom w:val="single" w:sz="4" w:space="0" w:color="auto"/>
            </w:tcBorders>
          </w:tcPr>
          <w:p w:rsidR="00FD200B" w:rsidRPr="00AF7489" w:rsidRDefault="00FD200B"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986A40" w:rsidRPr="00AF7489" w:rsidRDefault="00C87377"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ЦМК. Тема: « Социоигровая деятельность, как средство развития креативных ресурсов студентов»</w:t>
            </w:r>
          </w:p>
        </w:tc>
        <w:tc>
          <w:tcPr>
            <w:tcW w:w="2694" w:type="dxa"/>
            <w:tcBorders>
              <w:top w:val="single" w:sz="4" w:space="0" w:color="auto"/>
              <w:bottom w:val="single" w:sz="4" w:space="0" w:color="auto"/>
            </w:tcBorders>
          </w:tcPr>
          <w:p w:rsidR="00C87377" w:rsidRPr="00AF7489" w:rsidRDefault="00C87377" w:rsidP="00C87377">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p w:rsidR="00FD200B" w:rsidRPr="00AF7489" w:rsidRDefault="00FD200B" w:rsidP="00C87377">
            <w:pPr>
              <w:rPr>
                <w:rFonts w:ascii="Times New Roman" w:hAnsi="Times New Roman" w:cs="Times New Roman"/>
                <w:b/>
                <w:i/>
                <w:sz w:val="28"/>
                <w:szCs w:val="28"/>
              </w:rPr>
            </w:pPr>
          </w:p>
        </w:tc>
        <w:tc>
          <w:tcPr>
            <w:tcW w:w="2779" w:type="dxa"/>
            <w:tcBorders>
              <w:top w:val="single" w:sz="4" w:space="0" w:color="auto"/>
              <w:bottom w:val="single" w:sz="4" w:space="0" w:color="auto"/>
            </w:tcBorders>
          </w:tcPr>
          <w:p w:rsidR="00FD200B" w:rsidRPr="00AF7489" w:rsidRDefault="00C87377"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986A40" w:rsidRPr="00AF7489" w:rsidTr="00EA7E2F">
        <w:trPr>
          <w:trHeight w:val="293"/>
        </w:trPr>
        <w:tc>
          <w:tcPr>
            <w:tcW w:w="2376" w:type="dxa"/>
            <w:tcBorders>
              <w:top w:val="single" w:sz="4" w:space="0" w:color="auto"/>
              <w:bottom w:val="single" w:sz="4" w:space="0" w:color="auto"/>
            </w:tcBorders>
          </w:tcPr>
          <w:p w:rsidR="00986A40" w:rsidRPr="00AF7489" w:rsidRDefault="00986A40" w:rsidP="00684457">
            <w:pPr>
              <w:rPr>
                <w:rFonts w:ascii="Times New Roman" w:hAnsi="Times New Roman" w:cs="Times New Roman"/>
                <w:sz w:val="28"/>
                <w:szCs w:val="28"/>
              </w:rPr>
            </w:pPr>
            <w:r w:rsidRPr="00AF7489">
              <w:rPr>
                <w:rFonts w:ascii="Times New Roman" w:hAnsi="Times New Roman" w:cs="Times New Roman"/>
                <w:sz w:val="28"/>
                <w:szCs w:val="28"/>
              </w:rPr>
              <w:t>Баранова Н.А.</w:t>
            </w:r>
          </w:p>
        </w:tc>
        <w:tc>
          <w:tcPr>
            <w:tcW w:w="7938" w:type="dxa"/>
            <w:tcBorders>
              <w:top w:val="single" w:sz="4" w:space="0" w:color="auto"/>
              <w:bottom w:val="single" w:sz="4" w:space="0" w:color="auto"/>
            </w:tcBorders>
          </w:tcPr>
          <w:p w:rsidR="00986A40" w:rsidRDefault="00986A40" w:rsidP="00684457">
            <w:pPr>
              <w:jc w:val="both"/>
              <w:rPr>
                <w:rFonts w:ascii="Times New Roman" w:hAnsi="Times New Roman" w:cs="Times New Roman"/>
                <w:sz w:val="28"/>
                <w:szCs w:val="28"/>
              </w:rPr>
            </w:pPr>
            <w:r>
              <w:rPr>
                <w:rFonts w:ascii="Times New Roman" w:hAnsi="Times New Roman" w:cs="Times New Roman"/>
                <w:sz w:val="28"/>
                <w:szCs w:val="28"/>
              </w:rPr>
              <w:t>Конкурс методических разработок «Методический потенциал в современном образовании»</w:t>
            </w:r>
          </w:p>
        </w:tc>
        <w:tc>
          <w:tcPr>
            <w:tcW w:w="2694" w:type="dxa"/>
            <w:tcBorders>
              <w:top w:val="single" w:sz="4" w:space="0" w:color="auto"/>
              <w:bottom w:val="single" w:sz="4" w:space="0" w:color="auto"/>
            </w:tcBorders>
          </w:tcPr>
          <w:p w:rsidR="00986A40" w:rsidRDefault="00986A40" w:rsidP="00C87377">
            <w:pPr>
              <w:jc w:val="center"/>
              <w:rPr>
                <w:rFonts w:ascii="Times New Roman" w:hAnsi="Times New Roman" w:cs="Times New Roman"/>
                <w:sz w:val="28"/>
                <w:szCs w:val="28"/>
              </w:rPr>
            </w:pPr>
            <w:r>
              <w:rPr>
                <w:rFonts w:ascii="Times New Roman" w:hAnsi="Times New Roman" w:cs="Times New Roman"/>
                <w:sz w:val="28"/>
                <w:szCs w:val="28"/>
              </w:rPr>
              <w:t>г.Москва, всероссийский</w:t>
            </w:r>
          </w:p>
        </w:tc>
        <w:tc>
          <w:tcPr>
            <w:tcW w:w="2779" w:type="dxa"/>
            <w:tcBorders>
              <w:top w:val="single" w:sz="4" w:space="0" w:color="auto"/>
              <w:bottom w:val="single" w:sz="4" w:space="0" w:color="auto"/>
            </w:tcBorders>
          </w:tcPr>
          <w:p w:rsidR="00986A40" w:rsidRDefault="00683289" w:rsidP="00684457">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tc>
      </w:tr>
      <w:tr w:rsidR="000E3E3F" w:rsidRPr="00AF7489" w:rsidTr="00EA7E2F">
        <w:trPr>
          <w:trHeight w:val="262"/>
        </w:trPr>
        <w:tc>
          <w:tcPr>
            <w:tcW w:w="2376" w:type="dxa"/>
            <w:tcBorders>
              <w:top w:val="single" w:sz="4" w:space="0" w:color="auto"/>
              <w:bottom w:val="single" w:sz="4" w:space="0" w:color="auto"/>
            </w:tcBorders>
          </w:tcPr>
          <w:p w:rsidR="000E3E3F" w:rsidRPr="00AF7489" w:rsidRDefault="000E3E3F" w:rsidP="00684457">
            <w:pPr>
              <w:rPr>
                <w:rFonts w:ascii="Times New Roman" w:hAnsi="Times New Roman" w:cs="Times New Roman"/>
                <w:sz w:val="28"/>
                <w:szCs w:val="28"/>
              </w:rPr>
            </w:pPr>
            <w:r w:rsidRPr="00AF7489">
              <w:rPr>
                <w:rFonts w:ascii="Times New Roman" w:hAnsi="Times New Roman" w:cs="Times New Roman"/>
                <w:sz w:val="28"/>
                <w:szCs w:val="28"/>
              </w:rPr>
              <w:t>Швечкова О.В.</w:t>
            </w:r>
          </w:p>
        </w:tc>
        <w:tc>
          <w:tcPr>
            <w:tcW w:w="7938" w:type="dxa"/>
            <w:tcBorders>
              <w:top w:val="single" w:sz="4" w:space="0" w:color="auto"/>
              <w:bottom w:val="single" w:sz="4" w:space="0" w:color="auto"/>
            </w:tcBorders>
          </w:tcPr>
          <w:p w:rsidR="000E3E3F" w:rsidRPr="00AF7489" w:rsidRDefault="00D46BC3" w:rsidP="006F578B">
            <w:pPr>
              <w:jc w:val="both"/>
              <w:rPr>
                <w:rFonts w:ascii="Times New Roman" w:hAnsi="Times New Roman" w:cs="Times New Roman"/>
                <w:sz w:val="28"/>
                <w:szCs w:val="28"/>
              </w:rPr>
            </w:pPr>
            <w:r>
              <w:rPr>
                <w:rFonts w:ascii="Times New Roman" w:hAnsi="Times New Roman" w:cs="Times New Roman"/>
                <w:sz w:val="28"/>
                <w:szCs w:val="28"/>
              </w:rPr>
              <w:t>Республиканский фестиваль мультимед</w:t>
            </w:r>
            <w:r w:rsidR="006F578B">
              <w:rPr>
                <w:rFonts w:ascii="Times New Roman" w:hAnsi="Times New Roman" w:cs="Times New Roman"/>
                <w:sz w:val="28"/>
                <w:szCs w:val="28"/>
              </w:rPr>
              <w:t>иа</w:t>
            </w:r>
            <w:r>
              <w:rPr>
                <w:rFonts w:ascii="Times New Roman" w:hAnsi="Times New Roman" w:cs="Times New Roman"/>
                <w:sz w:val="28"/>
                <w:szCs w:val="28"/>
              </w:rPr>
              <w:t xml:space="preserve"> материалов</w:t>
            </w:r>
          </w:p>
        </w:tc>
        <w:tc>
          <w:tcPr>
            <w:tcW w:w="2694" w:type="dxa"/>
            <w:tcBorders>
              <w:top w:val="single" w:sz="4" w:space="0" w:color="auto"/>
              <w:bottom w:val="single" w:sz="4" w:space="0" w:color="auto"/>
            </w:tcBorders>
          </w:tcPr>
          <w:p w:rsidR="000E3E3F" w:rsidRPr="00AF7489" w:rsidRDefault="000E3E3F" w:rsidP="000E3E3F">
            <w:pPr>
              <w:jc w:val="center"/>
              <w:rPr>
                <w:rFonts w:ascii="Times New Roman" w:hAnsi="Times New Roman" w:cs="Times New Roman"/>
                <w:sz w:val="28"/>
                <w:szCs w:val="28"/>
              </w:rPr>
            </w:pPr>
            <w:r w:rsidRPr="00AF7489">
              <w:rPr>
                <w:rFonts w:ascii="Times New Roman" w:hAnsi="Times New Roman" w:cs="Times New Roman"/>
                <w:sz w:val="28"/>
                <w:szCs w:val="28"/>
              </w:rPr>
              <w:t>г.</w:t>
            </w:r>
            <w:r w:rsidR="00D46BC3">
              <w:rPr>
                <w:rFonts w:ascii="Times New Roman" w:hAnsi="Times New Roman" w:cs="Times New Roman"/>
                <w:sz w:val="28"/>
                <w:szCs w:val="28"/>
              </w:rPr>
              <w:t>Краснослободск</w:t>
            </w:r>
            <w:r w:rsidRPr="00AF7489">
              <w:rPr>
                <w:rFonts w:ascii="Times New Roman" w:hAnsi="Times New Roman" w:cs="Times New Roman"/>
                <w:sz w:val="28"/>
                <w:szCs w:val="28"/>
              </w:rPr>
              <w:t>,</w:t>
            </w:r>
          </w:p>
          <w:p w:rsidR="000E3E3F" w:rsidRPr="00AF7489" w:rsidRDefault="00D46BC3" w:rsidP="000E3E3F">
            <w:pPr>
              <w:jc w:val="center"/>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779" w:type="dxa"/>
            <w:tcBorders>
              <w:top w:val="single" w:sz="4" w:space="0" w:color="auto"/>
              <w:bottom w:val="single" w:sz="4" w:space="0" w:color="auto"/>
            </w:tcBorders>
          </w:tcPr>
          <w:p w:rsidR="000E3E3F" w:rsidRPr="00AF7489" w:rsidRDefault="00D46BC3" w:rsidP="00684457">
            <w:pPr>
              <w:jc w:val="center"/>
              <w:rPr>
                <w:rFonts w:ascii="Times New Roman" w:hAnsi="Times New Roman" w:cs="Times New Roman"/>
                <w:sz w:val="28"/>
                <w:szCs w:val="28"/>
              </w:rPr>
            </w:pPr>
            <w:r>
              <w:rPr>
                <w:rFonts w:ascii="Times New Roman" w:hAnsi="Times New Roman" w:cs="Times New Roman"/>
                <w:sz w:val="28"/>
                <w:szCs w:val="28"/>
              </w:rPr>
              <w:t>разработка внеклассного мероприятия</w:t>
            </w:r>
          </w:p>
        </w:tc>
      </w:tr>
      <w:tr w:rsidR="000E3E3F" w:rsidRPr="00AF7489" w:rsidTr="00964C38">
        <w:trPr>
          <w:trHeight w:val="598"/>
        </w:trPr>
        <w:tc>
          <w:tcPr>
            <w:tcW w:w="2376" w:type="dxa"/>
            <w:tcBorders>
              <w:top w:val="single" w:sz="4" w:space="0" w:color="auto"/>
              <w:bottom w:val="single" w:sz="4" w:space="0" w:color="auto"/>
            </w:tcBorders>
          </w:tcPr>
          <w:p w:rsidR="000E3E3F" w:rsidRPr="00AF7489" w:rsidRDefault="000E3E3F" w:rsidP="00684457">
            <w:pPr>
              <w:rPr>
                <w:rFonts w:ascii="Times New Roman" w:hAnsi="Times New Roman" w:cs="Times New Roman"/>
                <w:sz w:val="28"/>
                <w:szCs w:val="28"/>
              </w:rPr>
            </w:pPr>
            <w:r w:rsidRPr="00AF7489">
              <w:rPr>
                <w:rFonts w:ascii="Times New Roman" w:hAnsi="Times New Roman" w:cs="Times New Roman"/>
                <w:sz w:val="28"/>
                <w:szCs w:val="28"/>
              </w:rPr>
              <w:lastRenderedPageBreak/>
              <w:t>Швечкова О.В.</w:t>
            </w:r>
          </w:p>
          <w:p w:rsidR="000E3E3F" w:rsidRPr="00AF7489" w:rsidRDefault="000E3E3F" w:rsidP="00684457">
            <w:pPr>
              <w:rPr>
                <w:rFonts w:ascii="Times New Roman" w:hAnsi="Times New Roman" w:cs="Times New Roman"/>
                <w:sz w:val="28"/>
                <w:szCs w:val="28"/>
              </w:rPr>
            </w:pPr>
          </w:p>
        </w:tc>
        <w:tc>
          <w:tcPr>
            <w:tcW w:w="7938" w:type="dxa"/>
            <w:tcBorders>
              <w:top w:val="single" w:sz="4" w:space="0" w:color="auto"/>
              <w:bottom w:val="single" w:sz="4" w:space="0" w:color="auto"/>
            </w:tcBorders>
          </w:tcPr>
          <w:p w:rsidR="000E3E3F" w:rsidRPr="00AF7489" w:rsidRDefault="00964C38"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ЦМК. Тема: « Развитие творческой активности студентов»</w:t>
            </w:r>
          </w:p>
        </w:tc>
        <w:tc>
          <w:tcPr>
            <w:tcW w:w="2694" w:type="dxa"/>
            <w:tcBorders>
              <w:top w:val="single" w:sz="4" w:space="0" w:color="auto"/>
              <w:bottom w:val="single" w:sz="4" w:space="0" w:color="auto"/>
            </w:tcBorders>
          </w:tcPr>
          <w:p w:rsidR="000E3E3F" w:rsidRPr="00AF7489" w:rsidRDefault="00964C38"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0E3E3F" w:rsidRDefault="00964C38" w:rsidP="00964C38">
            <w:pPr>
              <w:jc w:val="center"/>
              <w:rPr>
                <w:rFonts w:ascii="Times New Roman" w:hAnsi="Times New Roman" w:cs="Times New Roman"/>
                <w:sz w:val="28"/>
                <w:szCs w:val="28"/>
              </w:rPr>
            </w:pPr>
            <w:r>
              <w:rPr>
                <w:rFonts w:ascii="Times New Roman" w:hAnsi="Times New Roman" w:cs="Times New Roman"/>
                <w:sz w:val="28"/>
                <w:szCs w:val="28"/>
              </w:rPr>
              <w:t>доклад</w:t>
            </w:r>
          </w:p>
          <w:p w:rsidR="00964C38" w:rsidRPr="00AF7489" w:rsidRDefault="00964C38" w:rsidP="00964C38">
            <w:pPr>
              <w:jc w:val="center"/>
              <w:rPr>
                <w:rFonts w:ascii="Times New Roman" w:hAnsi="Times New Roman" w:cs="Times New Roman"/>
                <w:sz w:val="28"/>
                <w:szCs w:val="28"/>
              </w:rPr>
            </w:pPr>
          </w:p>
        </w:tc>
      </w:tr>
      <w:tr w:rsidR="00964C38" w:rsidRPr="00AF7489" w:rsidTr="00EA7E2F">
        <w:trPr>
          <w:trHeight w:val="349"/>
        </w:trPr>
        <w:tc>
          <w:tcPr>
            <w:tcW w:w="2376" w:type="dxa"/>
            <w:tcBorders>
              <w:top w:val="single" w:sz="4" w:space="0" w:color="auto"/>
              <w:bottom w:val="single" w:sz="4" w:space="0" w:color="auto"/>
            </w:tcBorders>
          </w:tcPr>
          <w:p w:rsidR="00964C38" w:rsidRPr="00AF7489" w:rsidRDefault="00964C38" w:rsidP="00964C38">
            <w:pPr>
              <w:rPr>
                <w:rFonts w:ascii="Times New Roman" w:hAnsi="Times New Roman" w:cs="Times New Roman"/>
                <w:sz w:val="28"/>
                <w:szCs w:val="28"/>
              </w:rPr>
            </w:pPr>
            <w:r w:rsidRPr="00AF7489">
              <w:rPr>
                <w:rFonts w:ascii="Times New Roman" w:hAnsi="Times New Roman" w:cs="Times New Roman"/>
                <w:sz w:val="28"/>
                <w:szCs w:val="28"/>
              </w:rPr>
              <w:t>Швечкова О.В.</w:t>
            </w:r>
          </w:p>
          <w:p w:rsidR="00964C38" w:rsidRPr="00AF7489" w:rsidRDefault="00964C38" w:rsidP="00684457">
            <w:pPr>
              <w:rPr>
                <w:rFonts w:ascii="Times New Roman" w:hAnsi="Times New Roman" w:cs="Times New Roman"/>
                <w:sz w:val="28"/>
                <w:szCs w:val="28"/>
              </w:rPr>
            </w:pPr>
          </w:p>
        </w:tc>
        <w:tc>
          <w:tcPr>
            <w:tcW w:w="7938" w:type="dxa"/>
            <w:tcBorders>
              <w:top w:val="single" w:sz="4" w:space="0" w:color="auto"/>
              <w:bottom w:val="single" w:sz="4" w:space="0" w:color="auto"/>
            </w:tcBorders>
          </w:tcPr>
          <w:p w:rsidR="00964C38" w:rsidRDefault="00964C38"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методическом объединение классных руководителей. Тема: « Роль студенческого самоуправления в становлении качества жизни студенческой молодежи»</w:t>
            </w:r>
          </w:p>
        </w:tc>
        <w:tc>
          <w:tcPr>
            <w:tcW w:w="2694" w:type="dxa"/>
            <w:tcBorders>
              <w:top w:val="single" w:sz="4" w:space="0" w:color="auto"/>
              <w:bottom w:val="single" w:sz="4" w:space="0" w:color="auto"/>
            </w:tcBorders>
          </w:tcPr>
          <w:p w:rsidR="00964C38" w:rsidRDefault="00964C38"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964C38" w:rsidRDefault="00964C38" w:rsidP="00964C38">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0E3E3F" w:rsidRPr="00AF7489" w:rsidTr="00933175">
        <w:trPr>
          <w:trHeight w:val="315"/>
        </w:trPr>
        <w:tc>
          <w:tcPr>
            <w:tcW w:w="2376" w:type="dxa"/>
            <w:tcBorders>
              <w:top w:val="single" w:sz="4" w:space="0" w:color="auto"/>
              <w:bottom w:val="single" w:sz="4" w:space="0" w:color="auto"/>
            </w:tcBorders>
          </w:tcPr>
          <w:p w:rsidR="000E3E3F" w:rsidRPr="00AF7489" w:rsidRDefault="00933175" w:rsidP="00684457">
            <w:pPr>
              <w:rPr>
                <w:rFonts w:ascii="Times New Roman" w:hAnsi="Times New Roman" w:cs="Times New Roman"/>
                <w:sz w:val="28"/>
                <w:szCs w:val="28"/>
              </w:rPr>
            </w:pPr>
            <w:r>
              <w:rPr>
                <w:rFonts w:ascii="Times New Roman" w:hAnsi="Times New Roman" w:cs="Times New Roman"/>
                <w:sz w:val="28"/>
                <w:szCs w:val="28"/>
              </w:rPr>
              <w:t>Митрошкина Н.А</w:t>
            </w:r>
          </w:p>
        </w:tc>
        <w:tc>
          <w:tcPr>
            <w:tcW w:w="7938" w:type="dxa"/>
            <w:tcBorders>
              <w:top w:val="single" w:sz="4" w:space="0" w:color="auto"/>
              <w:bottom w:val="single" w:sz="4" w:space="0" w:color="auto"/>
            </w:tcBorders>
          </w:tcPr>
          <w:p w:rsidR="00933175" w:rsidRPr="00AF7489" w:rsidRDefault="00933175"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конференции. Тема: «</w:t>
            </w:r>
            <w:r w:rsidR="00C904E6">
              <w:rPr>
                <w:rFonts w:ascii="Times New Roman" w:hAnsi="Times New Roman" w:cs="Times New Roman"/>
                <w:sz w:val="28"/>
                <w:szCs w:val="28"/>
              </w:rPr>
              <w:t>Нестандартные формы организации учебного занятия, как средство повышения эффективности познавательной деятельности»</w:t>
            </w:r>
          </w:p>
        </w:tc>
        <w:tc>
          <w:tcPr>
            <w:tcW w:w="2694" w:type="dxa"/>
            <w:tcBorders>
              <w:top w:val="single" w:sz="4" w:space="0" w:color="auto"/>
              <w:bottom w:val="single" w:sz="4" w:space="0" w:color="auto"/>
            </w:tcBorders>
          </w:tcPr>
          <w:p w:rsidR="000E3E3F" w:rsidRDefault="00C904E6" w:rsidP="000E3E3F">
            <w:pPr>
              <w:jc w:val="center"/>
              <w:rPr>
                <w:rFonts w:ascii="Times New Roman" w:hAnsi="Times New Roman" w:cs="Times New Roman"/>
                <w:sz w:val="28"/>
                <w:szCs w:val="28"/>
              </w:rPr>
            </w:pPr>
            <w:r>
              <w:rPr>
                <w:rFonts w:ascii="Times New Roman" w:hAnsi="Times New Roman" w:cs="Times New Roman"/>
                <w:sz w:val="28"/>
                <w:szCs w:val="28"/>
              </w:rPr>
              <w:t>г.Ардатов,</w:t>
            </w:r>
          </w:p>
          <w:p w:rsidR="00C904E6" w:rsidRPr="00AF7489" w:rsidRDefault="00C904E6" w:rsidP="000E3E3F">
            <w:pPr>
              <w:jc w:val="center"/>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779" w:type="dxa"/>
            <w:tcBorders>
              <w:top w:val="single" w:sz="4" w:space="0" w:color="auto"/>
              <w:bottom w:val="single" w:sz="4" w:space="0" w:color="auto"/>
            </w:tcBorders>
          </w:tcPr>
          <w:p w:rsidR="000E3E3F" w:rsidRPr="00AF7489" w:rsidRDefault="00C904E6"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933175" w:rsidRPr="00AF7489" w:rsidTr="00933175">
        <w:trPr>
          <w:trHeight w:val="236"/>
        </w:trPr>
        <w:tc>
          <w:tcPr>
            <w:tcW w:w="2376" w:type="dxa"/>
            <w:tcBorders>
              <w:top w:val="single" w:sz="4" w:space="0" w:color="auto"/>
              <w:bottom w:val="single" w:sz="4" w:space="0" w:color="auto"/>
            </w:tcBorders>
          </w:tcPr>
          <w:p w:rsidR="00933175" w:rsidRDefault="00C904E6" w:rsidP="00684457">
            <w:pPr>
              <w:rPr>
                <w:rFonts w:ascii="Times New Roman" w:hAnsi="Times New Roman" w:cs="Times New Roman"/>
                <w:sz w:val="28"/>
                <w:szCs w:val="28"/>
              </w:rPr>
            </w:pPr>
            <w:r>
              <w:rPr>
                <w:rFonts w:ascii="Times New Roman" w:hAnsi="Times New Roman" w:cs="Times New Roman"/>
                <w:sz w:val="28"/>
                <w:szCs w:val="28"/>
              </w:rPr>
              <w:t>Митрошкина Н.А</w:t>
            </w:r>
          </w:p>
        </w:tc>
        <w:tc>
          <w:tcPr>
            <w:tcW w:w="7938" w:type="dxa"/>
            <w:tcBorders>
              <w:top w:val="single" w:sz="4" w:space="0" w:color="auto"/>
              <w:bottom w:val="single" w:sz="4" w:space="0" w:color="auto"/>
            </w:tcBorders>
          </w:tcPr>
          <w:p w:rsidR="00933175" w:rsidRDefault="00C904E6"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ЦМК. Тема: «Адаптация первокурсников к новым условиям обучения и воспитания»</w:t>
            </w:r>
          </w:p>
        </w:tc>
        <w:tc>
          <w:tcPr>
            <w:tcW w:w="2694" w:type="dxa"/>
            <w:tcBorders>
              <w:top w:val="single" w:sz="4" w:space="0" w:color="auto"/>
              <w:bottom w:val="single" w:sz="4" w:space="0" w:color="auto"/>
            </w:tcBorders>
          </w:tcPr>
          <w:p w:rsidR="00933175" w:rsidRPr="00AF7489" w:rsidRDefault="00C904E6"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933175" w:rsidRPr="00AF7489" w:rsidRDefault="00C904E6"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933175" w:rsidRPr="00AF7489" w:rsidTr="006F578B">
        <w:trPr>
          <w:trHeight w:val="673"/>
        </w:trPr>
        <w:tc>
          <w:tcPr>
            <w:tcW w:w="2376" w:type="dxa"/>
            <w:tcBorders>
              <w:top w:val="single" w:sz="4" w:space="0" w:color="auto"/>
              <w:bottom w:val="single" w:sz="4" w:space="0" w:color="auto"/>
            </w:tcBorders>
          </w:tcPr>
          <w:p w:rsidR="00933175" w:rsidRDefault="00C904E6" w:rsidP="00684457">
            <w:pPr>
              <w:rPr>
                <w:rFonts w:ascii="Times New Roman" w:hAnsi="Times New Roman" w:cs="Times New Roman"/>
                <w:sz w:val="28"/>
                <w:szCs w:val="28"/>
              </w:rPr>
            </w:pPr>
            <w:r>
              <w:rPr>
                <w:rFonts w:ascii="Times New Roman" w:hAnsi="Times New Roman" w:cs="Times New Roman"/>
                <w:sz w:val="28"/>
                <w:szCs w:val="28"/>
              </w:rPr>
              <w:t>Митрошкина Н.А</w:t>
            </w:r>
          </w:p>
        </w:tc>
        <w:tc>
          <w:tcPr>
            <w:tcW w:w="7938" w:type="dxa"/>
            <w:tcBorders>
              <w:top w:val="single" w:sz="4" w:space="0" w:color="auto"/>
              <w:bottom w:val="single" w:sz="4" w:space="0" w:color="auto"/>
            </w:tcBorders>
          </w:tcPr>
          <w:p w:rsidR="006F578B" w:rsidRDefault="00C904E6"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ЦМК. Тема: «Инновации в образовании, как закономерный процесс развития педагогической науки»</w:t>
            </w:r>
          </w:p>
        </w:tc>
        <w:tc>
          <w:tcPr>
            <w:tcW w:w="2694" w:type="dxa"/>
            <w:tcBorders>
              <w:top w:val="single" w:sz="4" w:space="0" w:color="auto"/>
              <w:bottom w:val="single" w:sz="4" w:space="0" w:color="auto"/>
            </w:tcBorders>
          </w:tcPr>
          <w:p w:rsidR="00933175" w:rsidRPr="00AF7489" w:rsidRDefault="00C904E6"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933175" w:rsidRPr="00AF7489" w:rsidRDefault="00C904E6"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6F578B" w:rsidRPr="00AF7489" w:rsidTr="006F578B">
        <w:trPr>
          <w:trHeight w:val="935"/>
        </w:trPr>
        <w:tc>
          <w:tcPr>
            <w:tcW w:w="2376" w:type="dxa"/>
            <w:tcBorders>
              <w:top w:val="single" w:sz="4" w:space="0" w:color="auto"/>
              <w:bottom w:val="single" w:sz="4" w:space="0" w:color="auto"/>
            </w:tcBorders>
          </w:tcPr>
          <w:p w:rsidR="006F578B" w:rsidRDefault="006F578B" w:rsidP="00684457">
            <w:pPr>
              <w:rPr>
                <w:rFonts w:ascii="Times New Roman" w:hAnsi="Times New Roman" w:cs="Times New Roman"/>
                <w:sz w:val="28"/>
                <w:szCs w:val="28"/>
              </w:rPr>
            </w:pPr>
            <w:r>
              <w:rPr>
                <w:rFonts w:ascii="Times New Roman" w:hAnsi="Times New Roman" w:cs="Times New Roman"/>
                <w:sz w:val="28"/>
                <w:szCs w:val="28"/>
              </w:rPr>
              <w:t>Левина О.В.</w:t>
            </w:r>
          </w:p>
        </w:tc>
        <w:tc>
          <w:tcPr>
            <w:tcW w:w="7938" w:type="dxa"/>
            <w:tcBorders>
              <w:top w:val="single" w:sz="4" w:space="0" w:color="auto"/>
              <w:bottom w:val="single" w:sz="4" w:space="0" w:color="auto"/>
            </w:tcBorders>
          </w:tcPr>
          <w:p w:rsidR="006F578B" w:rsidRDefault="006F578B" w:rsidP="00684457">
            <w:pPr>
              <w:jc w:val="both"/>
              <w:rPr>
                <w:rFonts w:ascii="Times New Roman" w:hAnsi="Times New Roman" w:cs="Times New Roman"/>
                <w:sz w:val="28"/>
                <w:szCs w:val="28"/>
              </w:rPr>
            </w:pPr>
            <w:r>
              <w:rPr>
                <w:rFonts w:ascii="Times New Roman" w:hAnsi="Times New Roman" w:cs="Times New Roman"/>
                <w:sz w:val="28"/>
                <w:szCs w:val="28"/>
              </w:rPr>
              <w:t>Открытый классный час. Тема: «Чехов. Неоконченная глава», посвященное 155-летию со дня рождения А.П.Чехова.</w:t>
            </w:r>
          </w:p>
        </w:tc>
        <w:tc>
          <w:tcPr>
            <w:tcW w:w="2694" w:type="dxa"/>
            <w:tcBorders>
              <w:top w:val="single" w:sz="4" w:space="0" w:color="auto"/>
              <w:bottom w:val="single" w:sz="4" w:space="0" w:color="auto"/>
            </w:tcBorders>
          </w:tcPr>
          <w:p w:rsidR="006F578B" w:rsidRDefault="006F578B"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6F578B" w:rsidRDefault="006F578B" w:rsidP="00684457">
            <w:pPr>
              <w:jc w:val="center"/>
              <w:rPr>
                <w:rFonts w:ascii="Times New Roman" w:hAnsi="Times New Roman" w:cs="Times New Roman"/>
                <w:sz w:val="28"/>
                <w:szCs w:val="28"/>
              </w:rPr>
            </w:pPr>
            <w:r>
              <w:rPr>
                <w:rFonts w:ascii="Times New Roman" w:hAnsi="Times New Roman" w:cs="Times New Roman"/>
                <w:sz w:val="28"/>
                <w:szCs w:val="28"/>
              </w:rPr>
              <w:t>разработка внеклассного мероприятия</w:t>
            </w:r>
          </w:p>
        </w:tc>
      </w:tr>
      <w:tr w:rsidR="006F578B" w:rsidRPr="00AF7489" w:rsidTr="00933175">
        <w:trPr>
          <w:trHeight w:val="337"/>
        </w:trPr>
        <w:tc>
          <w:tcPr>
            <w:tcW w:w="2376" w:type="dxa"/>
            <w:tcBorders>
              <w:top w:val="single" w:sz="4" w:space="0" w:color="auto"/>
              <w:bottom w:val="single" w:sz="4" w:space="0" w:color="auto"/>
            </w:tcBorders>
          </w:tcPr>
          <w:p w:rsidR="006F578B" w:rsidRDefault="006F578B" w:rsidP="00684457">
            <w:pPr>
              <w:rPr>
                <w:rFonts w:ascii="Times New Roman" w:hAnsi="Times New Roman" w:cs="Times New Roman"/>
                <w:sz w:val="28"/>
                <w:szCs w:val="28"/>
              </w:rPr>
            </w:pPr>
            <w:r>
              <w:rPr>
                <w:rFonts w:ascii="Times New Roman" w:hAnsi="Times New Roman" w:cs="Times New Roman"/>
                <w:sz w:val="28"/>
                <w:szCs w:val="28"/>
              </w:rPr>
              <w:t>Левина О.В.</w:t>
            </w:r>
          </w:p>
        </w:tc>
        <w:tc>
          <w:tcPr>
            <w:tcW w:w="7938" w:type="dxa"/>
            <w:tcBorders>
              <w:top w:val="single" w:sz="4" w:space="0" w:color="auto"/>
              <w:bottom w:val="single" w:sz="4" w:space="0" w:color="auto"/>
            </w:tcBorders>
          </w:tcPr>
          <w:p w:rsidR="006F578B" w:rsidRDefault="006F578B" w:rsidP="00684457">
            <w:pPr>
              <w:jc w:val="both"/>
              <w:rPr>
                <w:rFonts w:ascii="Times New Roman" w:hAnsi="Times New Roman" w:cs="Times New Roman"/>
                <w:sz w:val="28"/>
                <w:szCs w:val="28"/>
              </w:rPr>
            </w:pPr>
            <w:r>
              <w:rPr>
                <w:rFonts w:ascii="Times New Roman" w:hAnsi="Times New Roman" w:cs="Times New Roman"/>
                <w:sz w:val="28"/>
                <w:szCs w:val="28"/>
              </w:rPr>
              <w:t xml:space="preserve">Открытый классный час. Тема: «Серебрянные нити русской поэзии», посвященное Всемирному дню поэзии. </w:t>
            </w:r>
          </w:p>
        </w:tc>
        <w:tc>
          <w:tcPr>
            <w:tcW w:w="2694" w:type="dxa"/>
            <w:tcBorders>
              <w:top w:val="single" w:sz="4" w:space="0" w:color="auto"/>
              <w:bottom w:val="single" w:sz="4" w:space="0" w:color="auto"/>
            </w:tcBorders>
          </w:tcPr>
          <w:p w:rsidR="006F578B" w:rsidRDefault="006F578B"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6F578B" w:rsidRDefault="006F578B" w:rsidP="00684457">
            <w:pPr>
              <w:jc w:val="center"/>
              <w:rPr>
                <w:rFonts w:ascii="Times New Roman" w:hAnsi="Times New Roman" w:cs="Times New Roman"/>
                <w:sz w:val="28"/>
                <w:szCs w:val="28"/>
              </w:rPr>
            </w:pPr>
            <w:r>
              <w:rPr>
                <w:rFonts w:ascii="Times New Roman" w:hAnsi="Times New Roman" w:cs="Times New Roman"/>
                <w:sz w:val="28"/>
                <w:szCs w:val="28"/>
              </w:rPr>
              <w:t>разработка внеклассного мероприятия</w:t>
            </w:r>
          </w:p>
        </w:tc>
      </w:tr>
      <w:tr w:rsidR="00933175" w:rsidRPr="00AF7489" w:rsidTr="00933175">
        <w:trPr>
          <w:trHeight w:val="168"/>
        </w:trPr>
        <w:tc>
          <w:tcPr>
            <w:tcW w:w="2376" w:type="dxa"/>
            <w:tcBorders>
              <w:top w:val="single" w:sz="4" w:space="0" w:color="auto"/>
              <w:bottom w:val="single" w:sz="4" w:space="0" w:color="auto"/>
            </w:tcBorders>
          </w:tcPr>
          <w:p w:rsidR="00933175" w:rsidRDefault="00C904E6" w:rsidP="00684457">
            <w:pPr>
              <w:rPr>
                <w:rFonts w:ascii="Times New Roman" w:hAnsi="Times New Roman" w:cs="Times New Roman"/>
                <w:sz w:val="28"/>
                <w:szCs w:val="28"/>
              </w:rPr>
            </w:pPr>
            <w:r>
              <w:rPr>
                <w:rFonts w:ascii="Times New Roman" w:hAnsi="Times New Roman" w:cs="Times New Roman"/>
                <w:sz w:val="28"/>
                <w:szCs w:val="28"/>
              </w:rPr>
              <w:t>Левина О.В.</w:t>
            </w:r>
          </w:p>
        </w:tc>
        <w:tc>
          <w:tcPr>
            <w:tcW w:w="7938" w:type="dxa"/>
            <w:tcBorders>
              <w:top w:val="single" w:sz="4" w:space="0" w:color="auto"/>
              <w:bottom w:val="single" w:sz="4" w:space="0" w:color="auto"/>
            </w:tcBorders>
          </w:tcPr>
          <w:p w:rsidR="00933175" w:rsidRDefault="00C904E6"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ЦМК. Тема: «Виды уроков с использованием компьютерных технологий»</w:t>
            </w:r>
          </w:p>
        </w:tc>
        <w:tc>
          <w:tcPr>
            <w:tcW w:w="2694" w:type="dxa"/>
            <w:tcBorders>
              <w:top w:val="single" w:sz="4" w:space="0" w:color="auto"/>
              <w:bottom w:val="single" w:sz="4" w:space="0" w:color="auto"/>
            </w:tcBorders>
          </w:tcPr>
          <w:p w:rsidR="00933175" w:rsidRPr="00AF7489" w:rsidRDefault="00C904E6"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933175" w:rsidRPr="00AF7489" w:rsidRDefault="00C904E6"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933175" w:rsidRPr="00AF7489" w:rsidTr="006F578B">
        <w:trPr>
          <w:trHeight w:val="654"/>
        </w:trPr>
        <w:tc>
          <w:tcPr>
            <w:tcW w:w="2376" w:type="dxa"/>
            <w:tcBorders>
              <w:top w:val="single" w:sz="4" w:space="0" w:color="auto"/>
              <w:bottom w:val="single" w:sz="4" w:space="0" w:color="auto"/>
            </w:tcBorders>
          </w:tcPr>
          <w:p w:rsidR="00933175" w:rsidRDefault="00C904E6" w:rsidP="00684457">
            <w:pPr>
              <w:rPr>
                <w:rFonts w:ascii="Times New Roman" w:hAnsi="Times New Roman" w:cs="Times New Roman"/>
                <w:sz w:val="28"/>
                <w:szCs w:val="28"/>
              </w:rPr>
            </w:pPr>
            <w:r>
              <w:rPr>
                <w:rFonts w:ascii="Times New Roman" w:hAnsi="Times New Roman" w:cs="Times New Roman"/>
                <w:sz w:val="28"/>
                <w:szCs w:val="28"/>
              </w:rPr>
              <w:t>Левина О.В.</w:t>
            </w:r>
          </w:p>
        </w:tc>
        <w:tc>
          <w:tcPr>
            <w:tcW w:w="7938" w:type="dxa"/>
            <w:tcBorders>
              <w:top w:val="single" w:sz="4" w:space="0" w:color="auto"/>
              <w:bottom w:val="single" w:sz="4" w:space="0" w:color="auto"/>
            </w:tcBorders>
          </w:tcPr>
          <w:p w:rsidR="006F578B" w:rsidRDefault="00C904E6" w:rsidP="00684457">
            <w:pPr>
              <w:jc w:val="both"/>
              <w:rPr>
                <w:rFonts w:ascii="Times New Roman" w:hAnsi="Times New Roman" w:cs="Times New Roman"/>
                <w:sz w:val="28"/>
                <w:szCs w:val="28"/>
              </w:rPr>
            </w:pPr>
            <w:r w:rsidRPr="00AF7489">
              <w:rPr>
                <w:rFonts w:ascii="Times New Roman" w:hAnsi="Times New Roman" w:cs="Times New Roman"/>
                <w:sz w:val="28"/>
                <w:szCs w:val="28"/>
              </w:rPr>
              <w:t xml:space="preserve">Выступление на </w:t>
            </w:r>
            <w:r>
              <w:rPr>
                <w:rFonts w:ascii="Times New Roman" w:hAnsi="Times New Roman" w:cs="Times New Roman"/>
                <w:sz w:val="28"/>
                <w:szCs w:val="28"/>
              </w:rPr>
              <w:t>педагогической конференции. Тема: «Формирование творческой способности студентов»</w:t>
            </w:r>
          </w:p>
        </w:tc>
        <w:tc>
          <w:tcPr>
            <w:tcW w:w="2694" w:type="dxa"/>
            <w:tcBorders>
              <w:top w:val="single" w:sz="4" w:space="0" w:color="auto"/>
              <w:bottom w:val="single" w:sz="4" w:space="0" w:color="auto"/>
            </w:tcBorders>
          </w:tcPr>
          <w:p w:rsidR="00933175" w:rsidRPr="00AF7489" w:rsidRDefault="00C904E6"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933175" w:rsidRPr="00AF7489" w:rsidRDefault="00C904E6"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6F578B" w:rsidRPr="00AF7489" w:rsidTr="006F578B">
        <w:trPr>
          <w:trHeight w:val="442"/>
        </w:trPr>
        <w:tc>
          <w:tcPr>
            <w:tcW w:w="2376" w:type="dxa"/>
            <w:tcBorders>
              <w:top w:val="single" w:sz="4" w:space="0" w:color="auto"/>
              <w:bottom w:val="single" w:sz="4" w:space="0" w:color="auto"/>
            </w:tcBorders>
          </w:tcPr>
          <w:p w:rsidR="006F578B" w:rsidRDefault="006F578B" w:rsidP="00684457">
            <w:pPr>
              <w:rPr>
                <w:rFonts w:ascii="Times New Roman" w:hAnsi="Times New Roman" w:cs="Times New Roman"/>
                <w:sz w:val="28"/>
                <w:szCs w:val="28"/>
              </w:rPr>
            </w:pPr>
            <w:r>
              <w:rPr>
                <w:rFonts w:ascii="Times New Roman" w:hAnsi="Times New Roman" w:cs="Times New Roman"/>
                <w:sz w:val="28"/>
                <w:szCs w:val="28"/>
              </w:rPr>
              <w:t>Левина О.В.</w:t>
            </w:r>
          </w:p>
        </w:tc>
        <w:tc>
          <w:tcPr>
            <w:tcW w:w="7938" w:type="dxa"/>
            <w:tcBorders>
              <w:top w:val="single" w:sz="4" w:space="0" w:color="auto"/>
              <w:bottom w:val="single" w:sz="4" w:space="0" w:color="auto"/>
            </w:tcBorders>
          </w:tcPr>
          <w:p w:rsidR="006F578B" w:rsidRPr="00AF7489" w:rsidRDefault="006F578B"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ЦМК. Тема: «О творческой исследовательской деятельности студентов»</w:t>
            </w:r>
          </w:p>
        </w:tc>
        <w:tc>
          <w:tcPr>
            <w:tcW w:w="2694" w:type="dxa"/>
            <w:tcBorders>
              <w:top w:val="single" w:sz="4" w:space="0" w:color="auto"/>
              <w:bottom w:val="single" w:sz="4" w:space="0" w:color="auto"/>
            </w:tcBorders>
          </w:tcPr>
          <w:p w:rsidR="006F578B" w:rsidRDefault="006F578B"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6F578B" w:rsidRDefault="006F578B"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r w:rsidR="006F578B" w:rsidRPr="00AF7489" w:rsidTr="006F578B">
        <w:trPr>
          <w:trHeight w:val="505"/>
        </w:trPr>
        <w:tc>
          <w:tcPr>
            <w:tcW w:w="2376" w:type="dxa"/>
            <w:tcBorders>
              <w:top w:val="single" w:sz="4" w:space="0" w:color="auto"/>
              <w:bottom w:val="single" w:sz="4" w:space="0" w:color="auto"/>
            </w:tcBorders>
          </w:tcPr>
          <w:p w:rsidR="006F578B" w:rsidRDefault="006F578B" w:rsidP="00684457">
            <w:pPr>
              <w:rPr>
                <w:rFonts w:ascii="Times New Roman" w:hAnsi="Times New Roman" w:cs="Times New Roman"/>
                <w:sz w:val="28"/>
                <w:szCs w:val="28"/>
              </w:rPr>
            </w:pPr>
            <w:r>
              <w:rPr>
                <w:rFonts w:ascii="Times New Roman" w:hAnsi="Times New Roman" w:cs="Times New Roman"/>
                <w:sz w:val="28"/>
                <w:szCs w:val="28"/>
              </w:rPr>
              <w:t>Левина О.В.</w:t>
            </w:r>
          </w:p>
        </w:tc>
        <w:tc>
          <w:tcPr>
            <w:tcW w:w="7938" w:type="dxa"/>
            <w:tcBorders>
              <w:top w:val="single" w:sz="4" w:space="0" w:color="auto"/>
              <w:bottom w:val="single" w:sz="4" w:space="0" w:color="auto"/>
            </w:tcBorders>
          </w:tcPr>
          <w:p w:rsidR="006F578B" w:rsidRDefault="006F578B" w:rsidP="00684457">
            <w:pPr>
              <w:jc w:val="both"/>
              <w:rPr>
                <w:rFonts w:ascii="Times New Roman" w:hAnsi="Times New Roman" w:cs="Times New Roman"/>
                <w:sz w:val="28"/>
                <w:szCs w:val="28"/>
              </w:rPr>
            </w:pPr>
            <w:r>
              <w:rPr>
                <w:rFonts w:ascii="Times New Roman" w:hAnsi="Times New Roman" w:cs="Times New Roman"/>
                <w:sz w:val="28"/>
                <w:szCs w:val="28"/>
              </w:rPr>
              <w:t>Республиканский фестиваль мультимедиа материалов</w:t>
            </w:r>
          </w:p>
        </w:tc>
        <w:tc>
          <w:tcPr>
            <w:tcW w:w="2694" w:type="dxa"/>
            <w:tcBorders>
              <w:top w:val="single" w:sz="4" w:space="0" w:color="auto"/>
              <w:bottom w:val="single" w:sz="4" w:space="0" w:color="auto"/>
            </w:tcBorders>
          </w:tcPr>
          <w:p w:rsidR="006F578B" w:rsidRPr="00AF7489" w:rsidRDefault="006F578B" w:rsidP="006F578B">
            <w:pPr>
              <w:jc w:val="center"/>
              <w:rPr>
                <w:rFonts w:ascii="Times New Roman" w:hAnsi="Times New Roman" w:cs="Times New Roman"/>
                <w:sz w:val="28"/>
                <w:szCs w:val="28"/>
              </w:rPr>
            </w:pPr>
            <w:r w:rsidRPr="00AF7489">
              <w:rPr>
                <w:rFonts w:ascii="Times New Roman" w:hAnsi="Times New Roman" w:cs="Times New Roman"/>
                <w:sz w:val="28"/>
                <w:szCs w:val="28"/>
              </w:rPr>
              <w:t>г.</w:t>
            </w:r>
            <w:r>
              <w:rPr>
                <w:rFonts w:ascii="Times New Roman" w:hAnsi="Times New Roman" w:cs="Times New Roman"/>
                <w:sz w:val="28"/>
                <w:szCs w:val="28"/>
              </w:rPr>
              <w:t>Краснослободск</w:t>
            </w:r>
            <w:r w:rsidRPr="00AF7489">
              <w:rPr>
                <w:rFonts w:ascii="Times New Roman" w:hAnsi="Times New Roman" w:cs="Times New Roman"/>
                <w:sz w:val="28"/>
                <w:szCs w:val="28"/>
              </w:rPr>
              <w:t>,</w:t>
            </w:r>
          </w:p>
          <w:p w:rsidR="006F578B" w:rsidRDefault="006F578B" w:rsidP="006F578B">
            <w:pPr>
              <w:jc w:val="center"/>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779" w:type="dxa"/>
            <w:tcBorders>
              <w:top w:val="single" w:sz="4" w:space="0" w:color="auto"/>
              <w:bottom w:val="single" w:sz="4" w:space="0" w:color="auto"/>
            </w:tcBorders>
          </w:tcPr>
          <w:p w:rsidR="006F578B" w:rsidRDefault="006F578B" w:rsidP="006F578B">
            <w:pPr>
              <w:jc w:val="center"/>
              <w:rPr>
                <w:rFonts w:ascii="Times New Roman" w:hAnsi="Times New Roman" w:cs="Times New Roman"/>
                <w:sz w:val="28"/>
                <w:szCs w:val="28"/>
              </w:rPr>
            </w:pPr>
            <w:r>
              <w:rPr>
                <w:rFonts w:ascii="Times New Roman" w:hAnsi="Times New Roman" w:cs="Times New Roman"/>
                <w:sz w:val="28"/>
                <w:szCs w:val="28"/>
              </w:rPr>
              <w:t>разработка внеклассного мероприятия</w:t>
            </w:r>
          </w:p>
        </w:tc>
      </w:tr>
      <w:tr w:rsidR="00933175" w:rsidRPr="00AF7489" w:rsidTr="00933175">
        <w:trPr>
          <w:trHeight w:val="187"/>
        </w:trPr>
        <w:tc>
          <w:tcPr>
            <w:tcW w:w="2376" w:type="dxa"/>
            <w:tcBorders>
              <w:top w:val="single" w:sz="4" w:space="0" w:color="auto"/>
              <w:bottom w:val="single" w:sz="4" w:space="0" w:color="auto"/>
            </w:tcBorders>
          </w:tcPr>
          <w:p w:rsidR="00933175" w:rsidRDefault="00C77B33" w:rsidP="00684457">
            <w:pPr>
              <w:rPr>
                <w:rFonts w:ascii="Times New Roman" w:hAnsi="Times New Roman" w:cs="Times New Roman"/>
                <w:sz w:val="28"/>
                <w:szCs w:val="28"/>
              </w:rPr>
            </w:pPr>
            <w:r>
              <w:rPr>
                <w:rFonts w:ascii="Times New Roman" w:hAnsi="Times New Roman" w:cs="Times New Roman"/>
                <w:sz w:val="28"/>
                <w:szCs w:val="28"/>
              </w:rPr>
              <w:t>Судаева О.М.</w:t>
            </w:r>
          </w:p>
        </w:tc>
        <w:tc>
          <w:tcPr>
            <w:tcW w:w="7938" w:type="dxa"/>
            <w:tcBorders>
              <w:top w:val="single" w:sz="4" w:space="0" w:color="auto"/>
              <w:bottom w:val="single" w:sz="4" w:space="0" w:color="auto"/>
            </w:tcBorders>
          </w:tcPr>
          <w:p w:rsidR="00933175" w:rsidRDefault="00C77B33" w:rsidP="00684457">
            <w:pPr>
              <w:jc w:val="both"/>
              <w:rPr>
                <w:rFonts w:ascii="Times New Roman" w:hAnsi="Times New Roman" w:cs="Times New Roman"/>
                <w:sz w:val="28"/>
                <w:szCs w:val="28"/>
              </w:rPr>
            </w:pPr>
            <w:r>
              <w:rPr>
                <w:rFonts w:ascii="Times New Roman" w:hAnsi="Times New Roman" w:cs="Times New Roman"/>
                <w:sz w:val="28"/>
                <w:szCs w:val="28"/>
              </w:rPr>
              <w:t>Выступление на ЦМК. Тема: «Использование презентаций, как средство формирования компетенций»</w:t>
            </w:r>
          </w:p>
        </w:tc>
        <w:tc>
          <w:tcPr>
            <w:tcW w:w="2694" w:type="dxa"/>
            <w:tcBorders>
              <w:top w:val="single" w:sz="4" w:space="0" w:color="auto"/>
              <w:bottom w:val="single" w:sz="4" w:space="0" w:color="auto"/>
            </w:tcBorders>
          </w:tcPr>
          <w:p w:rsidR="00933175" w:rsidRPr="00AF7489" w:rsidRDefault="00C77B33" w:rsidP="000E3E3F">
            <w:pPr>
              <w:jc w:val="center"/>
              <w:rPr>
                <w:rFonts w:ascii="Times New Roman" w:hAnsi="Times New Roman" w:cs="Times New Roman"/>
                <w:sz w:val="28"/>
                <w:szCs w:val="28"/>
              </w:rPr>
            </w:pPr>
            <w:r>
              <w:rPr>
                <w:rFonts w:ascii="Times New Roman" w:hAnsi="Times New Roman" w:cs="Times New Roman"/>
                <w:sz w:val="28"/>
                <w:szCs w:val="28"/>
              </w:rPr>
              <w:t>г. Краснослободск</w:t>
            </w:r>
          </w:p>
        </w:tc>
        <w:tc>
          <w:tcPr>
            <w:tcW w:w="2779" w:type="dxa"/>
            <w:tcBorders>
              <w:top w:val="single" w:sz="4" w:space="0" w:color="auto"/>
              <w:bottom w:val="single" w:sz="4" w:space="0" w:color="auto"/>
            </w:tcBorders>
          </w:tcPr>
          <w:p w:rsidR="00933175" w:rsidRPr="00AF7489" w:rsidRDefault="00C77B33" w:rsidP="00684457">
            <w:pPr>
              <w:jc w:val="center"/>
              <w:rPr>
                <w:rFonts w:ascii="Times New Roman" w:hAnsi="Times New Roman" w:cs="Times New Roman"/>
                <w:sz w:val="28"/>
                <w:szCs w:val="28"/>
              </w:rPr>
            </w:pPr>
            <w:r>
              <w:rPr>
                <w:rFonts w:ascii="Times New Roman" w:hAnsi="Times New Roman" w:cs="Times New Roman"/>
                <w:sz w:val="28"/>
                <w:szCs w:val="28"/>
              </w:rPr>
              <w:t>доклад</w:t>
            </w:r>
          </w:p>
        </w:tc>
      </w:tr>
    </w:tbl>
    <w:p w:rsidR="00CC020E" w:rsidRPr="00DF1865" w:rsidRDefault="00CC020E" w:rsidP="00552385">
      <w:pPr>
        <w:spacing w:after="0" w:line="240" w:lineRule="auto"/>
        <w:jc w:val="both"/>
        <w:rPr>
          <w:rFonts w:ascii="Times New Roman" w:hAnsi="Times New Roman"/>
          <w:sz w:val="32"/>
          <w:szCs w:val="32"/>
        </w:rPr>
        <w:sectPr w:rsidR="00CC020E" w:rsidRPr="00DF1865" w:rsidSect="00CC020E">
          <w:pgSz w:w="16838" w:h="11906" w:orient="landscape"/>
          <w:pgMar w:top="720" w:right="720" w:bottom="567" w:left="720" w:header="709" w:footer="709" w:gutter="0"/>
          <w:cols w:space="708"/>
          <w:docGrid w:linePitch="360"/>
        </w:sectPr>
      </w:pPr>
    </w:p>
    <w:p w:rsidR="0012380A" w:rsidRPr="00DF1865" w:rsidRDefault="0012380A" w:rsidP="0012380A">
      <w:pPr>
        <w:autoSpaceDE w:val="0"/>
        <w:autoSpaceDN w:val="0"/>
        <w:adjustRightInd w:val="0"/>
        <w:spacing w:after="0" w:line="240" w:lineRule="auto"/>
        <w:rPr>
          <w:rFonts w:ascii="Times New Roman" w:hAnsi="Times New Roman" w:cs="Times New Roman"/>
          <w:b/>
          <w:bCs/>
          <w:sz w:val="32"/>
          <w:szCs w:val="32"/>
        </w:rPr>
      </w:pPr>
      <w:r w:rsidRPr="00DF1865">
        <w:rPr>
          <w:rFonts w:ascii="Times New Roman" w:hAnsi="Times New Roman" w:cs="Times New Roman"/>
          <w:b/>
          <w:bCs/>
          <w:sz w:val="32"/>
          <w:szCs w:val="32"/>
          <w:lang w:val="en-US"/>
        </w:rPr>
        <w:lastRenderedPageBreak/>
        <w:t>IV</w:t>
      </w:r>
      <w:r w:rsidRPr="00DF1865">
        <w:rPr>
          <w:rFonts w:ascii="Times New Roman" w:hAnsi="Times New Roman" w:cs="Times New Roman"/>
          <w:b/>
          <w:bCs/>
          <w:sz w:val="32"/>
          <w:szCs w:val="32"/>
        </w:rPr>
        <w:t xml:space="preserve">. Востребованность выпускников </w:t>
      </w:r>
    </w:p>
    <w:p w:rsidR="007F11BC" w:rsidRPr="00DF1865" w:rsidRDefault="007F11BC" w:rsidP="0012380A">
      <w:pPr>
        <w:autoSpaceDE w:val="0"/>
        <w:autoSpaceDN w:val="0"/>
        <w:adjustRightInd w:val="0"/>
        <w:spacing w:after="0" w:line="240" w:lineRule="auto"/>
        <w:rPr>
          <w:rFonts w:ascii="Times New Roman" w:hAnsi="Times New Roman" w:cs="Times New Roman"/>
          <w:b/>
          <w:bCs/>
          <w:sz w:val="32"/>
          <w:szCs w:val="32"/>
        </w:rPr>
      </w:pPr>
    </w:p>
    <w:p w:rsidR="007F11BC" w:rsidRPr="00DF1865" w:rsidRDefault="007F11BC" w:rsidP="007F11BC">
      <w:pPr>
        <w:autoSpaceDE w:val="0"/>
        <w:autoSpaceDN w:val="0"/>
        <w:adjustRightInd w:val="0"/>
        <w:spacing w:after="0" w:line="240" w:lineRule="auto"/>
        <w:jc w:val="both"/>
        <w:rPr>
          <w:rFonts w:ascii="Times New Roman" w:hAnsi="Times New Roman" w:cs="Times New Roman"/>
          <w:b/>
          <w:bCs/>
          <w:sz w:val="32"/>
          <w:szCs w:val="32"/>
        </w:rPr>
      </w:pPr>
      <w:r w:rsidRPr="00DF1865">
        <w:rPr>
          <w:rFonts w:ascii="Times New Roman" w:hAnsi="Times New Roman"/>
          <w:sz w:val="32"/>
          <w:szCs w:val="32"/>
        </w:rPr>
        <w:t>Администрация   колледжа    систематически      проводит   мониторинг</w:t>
      </w:r>
      <w:r w:rsidR="00BF1523" w:rsidRPr="00DF1865">
        <w:rPr>
          <w:rFonts w:ascii="Times New Roman" w:hAnsi="Times New Roman"/>
          <w:sz w:val="32"/>
          <w:szCs w:val="32"/>
        </w:rPr>
        <w:t xml:space="preserve"> трудоустройства   </w:t>
      </w:r>
      <w:r w:rsidRPr="00DF1865">
        <w:rPr>
          <w:rFonts w:ascii="Times New Roman" w:hAnsi="Times New Roman"/>
          <w:sz w:val="32"/>
          <w:szCs w:val="32"/>
        </w:rPr>
        <w:t xml:space="preserve">выпускников. </w:t>
      </w:r>
      <w:r w:rsidR="00155D6F">
        <w:rPr>
          <w:rFonts w:ascii="Times New Roman" w:hAnsi="Times New Roman"/>
          <w:sz w:val="32"/>
          <w:szCs w:val="32"/>
        </w:rPr>
        <w:t>Трудоустройство выпускников 2014</w:t>
      </w:r>
      <w:r w:rsidRPr="00DF1865">
        <w:rPr>
          <w:rFonts w:ascii="Times New Roman" w:hAnsi="Times New Roman"/>
          <w:sz w:val="32"/>
          <w:szCs w:val="32"/>
        </w:rPr>
        <w:t xml:space="preserve"> года отражено в таблице.</w:t>
      </w:r>
    </w:p>
    <w:p w:rsidR="0012380A" w:rsidRPr="00DF1865" w:rsidRDefault="0012380A" w:rsidP="0012380A">
      <w:pPr>
        <w:spacing w:after="0" w:line="240" w:lineRule="auto"/>
        <w:ind w:firstLine="708"/>
        <w:jc w:val="center"/>
        <w:rPr>
          <w:rFonts w:ascii="Times New Roman" w:hAnsi="Times New Roman"/>
          <w:sz w:val="32"/>
          <w:szCs w:val="32"/>
        </w:rPr>
      </w:pPr>
    </w:p>
    <w:tbl>
      <w:tblPr>
        <w:tblStyle w:val="a4"/>
        <w:tblW w:w="0" w:type="auto"/>
        <w:tblLook w:val="04A0"/>
      </w:tblPr>
      <w:tblGrid>
        <w:gridCol w:w="2189"/>
        <w:gridCol w:w="1690"/>
        <w:gridCol w:w="2607"/>
        <w:gridCol w:w="2607"/>
        <w:gridCol w:w="1742"/>
      </w:tblGrid>
      <w:tr w:rsidR="0012380A" w:rsidRPr="00DF1865" w:rsidTr="008F1AE7">
        <w:tc>
          <w:tcPr>
            <w:tcW w:w="2376" w:type="dxa"/>
          </w:tcPr>
          <w:p w:rsidR="0012380A" w:rsidRPr="00DF1865" w:rsidRDefault="0012380A" w:rsidP="008F1AE7">
            <w:pPr>
              <w:jc w:val="center"/>
              <w:rPr>
                <w:rFonts w:ascii="Times New Roman" w:hAnsi="Times New Roman"/>
                <w:sz w:val="32"/>
                <w:szCs w:val="32"/>
              </w:rPr>
            </w:pPr>
            <w:r w:rsidRPr="00DF1865">
              <w:rPr>
                <w:rFonts w:ascii="Times New Roman" w:hAnsi="Times New Roman" w:cs="Times New Roman"/>
                <w:sz w:val="32"/>
                <w:szCs w:val="32"/>
              </w:rPr>
              <w:t>Отделение</w:t>
            </w:r>
          </w:p>
        </w:tc>
        <w:tc>
          <w:tcPr>
            <w:tcW w:w="1958" w:type="dxa"/>
          </w:tcPr>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Выпуск,</w:t>
            </w:r>
          </w:p>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чел-к</w:t>
            </w:r>
          </w:p>
        </w:tc>
        <w:tc>
          <w:tcPr>
            <w:tcW w:w="2167" w:type="dxa"/>
          </w:tcPr>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Трудоустроились в Республики Мордовия,</w:t>
            </w:r>
          </w:p>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чел. / %</w:t>
            </w:r>
          </w:p>
        </w:tc>
        <w:tc>
          <w:tcPr>
            <w:tcW w:w="2167" w:type="dxa"/>
          </w:tcPr>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Трудоустроились в других регионах,</w:t>
            </w:r>
          </w:p>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чел. / %</w:t>
            </w:r>
          </w:p>
        </w:tc>
        <w:tc>
          <w:tcPr>
            <w:tcW w:w="2168" w:type="dxa"/>
          </w:tcPr>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Армия, дикрет учеба и т.п.,</w:t>
            </w:r>
          </w:p>
          <w:p w:rsidR="0012380A" w:rsidRPr="00DF1865" w:rsidRDefault="0012380A" w:rsidP="008F1AE7">
            <w:pPr>
              <w:jc w:val="center"/>
              <w:rPr>
                <w:rFonts w:ascii="Times New Roman" w:hAnsi="Times New Roman"/>
                <w:sz w:val="32"/>
                <w:szCs w:val="32"/>
              </w:rPr>
            </w:pPr>
            <w:r w:rsidRPr="00DF1865">
              <w:rPr>
                <w:rFonts w:ascii="Times New Roman" w:hAnsi="Times New Roman"/>
                <w:sz w:val="32"/>
                <w:szCs w:val="32"/>
              </w:rPr>
              <w:t>чел. / %</w:t>
            </w:r>
          </w:p>
        </w:tc>
      </w:tr>
      <w:tr w:rsidR="0012380A" w:rsidRPr="00DF1865" w:rsidTr="008F1AE7">
        <w:tc>
          <w:tcPr>
            <w:tcW w:w="2376" w:type="dxa"/>
          </w:tcPr>
          <w:p w:rsidR="0012380A" w:rsidRPr="00DF1865" w:rsidRDefault="0012380A" w:rsidP="008F1AE7">
            <w:pPr>
              <w:rPr>
                <w:rFonts w:ascii="Times New Roman" w:hAnsi="Times New Roman" w:cs="Times New Roman"/>
                <w:sz w:val="32"/>
                <w:szCs w:val="32"/>
              </w:rPr>
            </w:pPr>
            <w:r w:rsidRPr="00DF1865">
              <w:rPr>
                <w:rFonts w:ascii="Times New Roman" w:hAnsi="Times New Roman" w:cs="Times New Roman"/>
                <w:sz w:val="32"/>
                <w:szCs w:val="32"/>
              </w:rPr>
              <w:t xml:space="preserve">Сестринское дело </w:t>
            </w:r>
          </w:p>
        </w:tc>
        <w:tc>
          <w:tcPr>
            <w:tcW w:w="1958"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51</w:t>
            </w:r>
          </w:p>
        </w:tc>
        <w:tc>
          <w:tcPr>
            <w:tcW w:w="2167"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18/35,5</w:t>
            </w:r>
          </w:p>
        </w:tc>
        <w:tc>
          <w:tcPr>
            <w:tcW w:w="2167"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15/29,0</w:t>
            </w:r>
          </w:p>
        </w:tc>
        <w:tc>
          <w:tcPr>
            <w:tcW w:w="2168"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18/35,5</w:t>
            </w:r>
          </w:p>
        </w:tc>
      </w:tr>
      <w:tr w:rsidR="0012380A" w:rsidRPr="00DF1865" w:rsidTr="008F1AE7">
        <w:tc>
          <w:tcPr>
            <w:tcW w:w="2376" w:type="dxa"/>
          </w:tcPr>
          <w:p w:rsidR="0012380A" w:rsidRPr="00DF1865" w:rsidRDefault="0012380A" w:rsidP="008F1AE7">
            <w:pPr>
              <w:rPr>
                <w:rFonts w:ascii="Times New Roman" w:hAnsi="Times New Roman" w:cs="Times New Roman"/>
                <w:sz w:val="32"/>
                <w:szCs w:val="32"/>
              </w:rPr>
            </w:pPr>
            <w:r w:rsidRPr="00DF1865">
              <w:rPr>
                <w:rFonts w:ascii="Times New Roman" w:hAnsi="Times New Roman" w:cs="Times New Roman"/>
                <w:sz w:val="32"/>
                <w:szCs w:val="32"/>
              </w:rPr>
              <w:t>Лечебное дело</w:t>
            </w:r>
          </w:p>
        </w:tc>
        <w:tc>
          <w:tcPr>
            <w:tcW w:w="1958"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26</w:t>
            </w:r>
          </w:p>
        </w:tc>
        <w:tc>
          <w:tcPr>
            <w:tcW w:w="2167" w:type="dxa"/>
          </w:tcPr>
          <w:p w:rsidR="0012380A" w:rsidRPr="00DF1865" w:rsidRDefault="00E3116C" w:rsidP="00B068EB">
            <w:pPr>
              <w:jc w:val="center"/>
              <w:rPr>
                <w:rFonts w:ascii="Times New Roman" w:hAnsi="Times New Roman"/>
                <w:sz w:val="32"/>
                <w:szCs w:val="32"/>
              </w:rPr>
            </w:pPr>
            <w:r>
              <w:rPr>
                <w:rFonts w:ascii="Times New Roman" w:hAnsi="Times New Roman"/>
                <w:sz w:val="32"/>
                <w:szCs w:val="32"/>
              </w:rPr>
              <w:t>18/69,2</w:t>
            </w:r>
          </w:p>
        </w:tc>
        <w:tc>
          <w:tcPr>
            <w:tcW w:w="2167" w:type="dxa"/>
          </w:tcPr>
          <w:p w:rsidR="0012380A" w:rsidRPr="00DF1865" w:rsidRDefault="00E3116C" w:rsidP="00B068EB">
            <w:pPr>
              <w:jc w:val="center"/>
              <w:rPr>
                <w:rFonts w:ascii="Times New Roman" w:hAnsi="Times New Roman"/>
                <w:sz w:val="32"/>
                <w:szCs w:val="32"/>
              </w:rPr>
            </w:pPr>
            <w:r>
              <w:rPr>
                <w:rFonts w:ascii="Times New Roman" w:hAnsi="Times New Roman"/>
                <w:sz w:val="32"/>
                <w:szCs w:val="32"/>
              </w:rPr>
              <w:t>6/30,8</w:t>
            </w:r>
          </w:p>
        </w:tc>
        <w:tc>
          <w:tcPr>
            <w:tcW w:w="2168"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w:t>
            </w:r>
          </w:p>
        </w:tc>
      </w:tr>
      <w:tr w:rsidR="0012380A" w:rsidRPr="00DF1865" w:rsidTr="008F1AE7">
        <w:tc>
          <w:tcPr>
            <w:tcW w:w="2376" w:type="dxa"/>
          </w:tcPr>
          <w:p w:rsidR="0012380A" w:rsidRPr="00DF1865" w:rsidRDefault="0012380A" w:rsidP="008F1AE7">
            <w:pPr>
              <w:rPr>
                <w:rFonts w:ascii="Times New Roman" w:hAnsi="Times New Roman" w:cs="Times New Roman"/>
                <w:b/>
                <w:sz w:val="32"/>
                <w:szCs w:val="32"/>
              </w:rPr>
            </w:pPr>
            <w:r w:rsidRPr="00DF1865">
              <w:rPr>
                <w:rFonts w:ascii="Times New Roman" w:hAnsi="Times New Roman" w:cs="Times New Roman"/>
                <w:b/>
                <w:sz w:val="32"/>
                <w:szCs w:val="32"/>
              </w:rPr>
              <w:t>ИТОГО</w:t>
            </w:r>
          </w:p>
        </w:tc>
        <w:tc>
          <w:tcPr>
            <w:tcW w:w="1958"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77</w:t>
            </w:r>
          </w:p>
        </w:tc>
        <w:tc>
          <w:tcPr>
            <w:tcW w:w="2167" w:type="dxa"/>
          </w:tcPr>
          <w:p w:rsidR="0012380A" w:rsidRPr="00DF1865" w:rsidRDefault="00E3116C" w:rsidP="00B068EB">
            <w:pPr>
              <w:jc w:val="center"/>
              <w:rPr>
                <w:rFonts w:ascii="Times New Roman" w:hAnsi="Times New Roman"/>
                <w:sz w:val="32"/>
                <w:szCs w:val="32"/>
              </w:rPr>
            </w:pPr>
            <w:r>
              <w:rPr>
                <w:rFonts w:ascii="Times New Roman" w:hAnsi="Times New Roman"/>
                <w:sz w:val="32"/>
                <w:szCs w:val="32"/>
              </w:rPr>
              <w:t>52,3</w:t>
            </w:r>
          </w:p>
        </w:tc>
        <w:tc>
          <w:tcPr>
            <w:tcW w:w="2167" w:type="dxa"/>
          </w:tcPr>
          <w:p w:rsidR="0012380A" w:rsidRPr="00DF1865" w:rsidRDefault="00E3116C" w:rsidP="00B068EB">
            <w:pPr>
              <w:jc w:val="center"/>
              <w:rPr>
                <w:rFonts w:ascii="Times New Roman" w:hAnsi="Times New Roman"/>
                <w:sz w:val="32"/>
                <w:szCs w:val="32"/>
              </w:rPr>
            </w:pPr>
            <w:r>
              <w:rPr>
                <w:rFonts w:ascii="Times New Roman" w:hAnsi="Times New Roman"/>
                <w:sz w:val="32"/>
                <w:szCs w:val="32"/>
              </w:rPr>
              <w:t>29,9</w:t>
            </w:r>
          </w:p>
        </w:tc>
        <w:tc>
          <w:tcPr>
            <w:tcW w:w="2168" w:type="dxa"/>
          </w:tcPr>
          <w:p w:rsidR="0012380A" w:rsidRPr="00DF1865" w:rsidRDefault="00E3116C" w:rsidP="008F1AE7">
            <w:pPr>
              <w:jc w:val="center"/>
              <w:rPr>
                <w:rFonts w:ascii="Times New Roman" w:hAnsi="Times New Roman"/>
                <w:sz w:val="32"/>
                <w:szCs w:val="32"/>
              </w:rPr>
            </w:pPr>
            <w:r>
              <w:rPr>
                <w:rFonts w:ascii="Times New Roman" w:hAnsi="Times New Roman"/>
                <w:sz w:val="32"/>
                <w:szCs w:val="32"/>
              </w:rPr>
              <w:t>35,5</w:t>
            </w:r>
          </w:p>
        </w:tc>
      </w:tr>
    </w:tbl>
    <w:p w:rsidR="0012380A" w:rsidRPr="00DF1865" w:rsidRDefault="0012380A" w:rsidP="0012380A">
      <w:pPr>
        <w:spacing w:after="0" w:line="240" w:lineRule="auto"/>
        <w:ind w:firstLine="708"/>
        <w:jc w:val="both"/>
        <w:rPr>
          <w:rFonts w:ascii="Times New Roman" w:hAnsi="Times New Roman"/>
          <w:sz w:val="32"/>
          <w:szCs w:val="32"/>
        </w:rPr>
      </w:pPr>
    </w:p>
    <w:p w:rsidR="0012380A" w:rsidRPr="00DF1865" w:rsidRDefault="0012380A" w:rsidP="0012380A">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В ГБПОУ РМ «Краснослободский медицинский колледж» приказом директора была создана Служба по содействию трудоустройству выпускников в соответствии с Положением о службе содействия трудоустройству выпускников. Основанием послужил Приказ Федерального агентства по образованию Министерства образования и науки РФ от 07.12.2006г. № 1467).</w:t>
      </w:r>
    </w:p>
    <w:p w:rsidR="0012380A" w:rsidRPr="00DF1865" w:rsidRDefault="0012380A" w:rsidP="001E10C1">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Колледж поддерживает постоянный контакт с руководством учреждений здравоохранения, принимает посильное участие в трудоустройстве выпускников колле</w:t>
      </w:r>
      <w:r w:rsidR="00155D6F">
        <w:rPr>
          <w:rFonts w:ascii="Times New Roman" w:hAnsi="Times New Roman" w:cs="Times New Roman"/>
          <w:sz w:val="32"/>
          <w:szCs w:val="32"/>
        </w:rPr>
        <w:t xml:space="preserve">джа. Работа по трудоустройству </w:t>
      </w:r>
      <w:r w:rsidRPr="00DF1865">
        <w:rPr>
          <w:rFonts w:ascii="Times New Roman" w:hAnsi="Times New Roman" w:cs="Times New Roman"/>
          <w:sz w:val="32"/>
          <w:szCs w:val="32"/>
        </w:rPr>
        <w:t xml:space="preserve"> выпускников в текущем году велась системно. В настоящее время регистрационные данные об образовательном учреждении и службы внесены в соответствую</w:t>
      </w:r>
      <w:r w:rsidR="001E10C1" w:rsidRPr="00DF1865">
        <w:rPr>
          <w:rFonts w:ascii="Times New Roman" w:hAnsi="Times New Roman" w:cs="Times New Roman"/>
          <w:sz w:val="32"/>
          <w:szCs w:val="32"/>
        </w:rPr>
        <w:t xml:space="preserve">щую форму, размещенную на сайте. </w:t>
      </w:r>
      <w:r w:rsidRPr="00DF1865">
        <w:rPr>
          <w:rFonts w:ascii="Times New Roman" w:hAnsi="Times New Roman" w:cs="Times New Roman"/>
          <w:sz w:val="32"/>
          <w:szCs w:val="32"/>
        </w:rPr>
        <w:t xml:space="preserve">Деятельность Службы осуществляется на основе перспективных планов мероприятий, согласованных с планами работ других структурных подразделений Колледжа, утверждаемых директором ежегодно. </w:t>
      </w:r>
    </w:p>
    <w:p w:rsidR="0012380A" w:rsidRPr="00DF1865" w:rsidRDefault="0012380A" w:rsidP="0012380A">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Согласно методическим рекомендациям по организации работы центров содействия трудоустройству выпускников учреждений профессионального образования для достижения целей выделяются две группы задач:</w:t>
      </w:r>
    </w:p>
    <w:p w:rsidR="0012380A" w:rsidRPr="00DF1865" w:rsidRDefault="0012380A" w:rsidP="0012380A">
      <w:pPr>
        <w:autoSpaceDE w:val="0"/>
        <w:autoSpaceDN w:val="0"/>
        <w:adjustRightInd w:val="0"/>
        <w:spacing w:after="0" w:line="240" w:lineRule="auto"/>
        <w:jc w:val="both"/>
        <w:rPr>
          <w:rFonts w:ascii="Times New Roman" w:hAnsi="Times New Roman" w:cs="Times New Roman"/>
          <w:i/>
          <w:sz w:val="32"/>
          <w:szCs w:val="32"/>
        </w:rPr>
      </w:pPr>
      <w:r w:rsidRPr="00DF1865">
        <w:rPr>
          <w:rFonts w:ascii="Times New Roman" w:hAnsi="Times New Roman" w:cs="Times New Roman"/>
          <w:i/>
          <w:sz w:val="32"/>
          <w:szCs w:val="32"/>
        </w:rPr>
        <w:t>Тактические задачи:</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информационная работа с выпускниками и работодателями;</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консультационная работа с выпускниками;</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lastRenderedPageBreak/>
        <w:t>- координация деятельности различных подразделений ОУ по вопросам трудоустройства;</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социальное партнерство;</w:t>
      </w:r>
    </w:p>
    <w:p w:rsidR="0012380A" w:rsidRPr="00DF1865" w:rsidRDefault="0012380A" w:rsidP="0012380A">
      <w:pPr>
        <w:autoSpaceDE w:val="0"/>
        <w:autoSpaceDN w:val="0"/>
        <w:adjustRightInd w:val="0"/>
        <w:spacing w:after="0" w:line="240" w:lineRule="auto"/>
        <w:jc w:val="both"/>
        <w:rPr>
          <w:rFonts w:ascii="Times New Roman,Bold" w:hAnsi="Times New Roman,Bold" w:cs="Times New Roman,Bold"/>
          <w:sz w:val="32"/>
          <w:szCs w:val="32"/>
        </w:rPr>
      </w:pPr>
      <w:r w:rsidRPr="00DF1865">
        <w:rPr>
          <w:rFonts w:ascii="Times New Roman" w:hAnsi="Times New Roman" w:cs="Times New Roman"/>
          <w:sz w:val="32"/>
          <w:szCs w:val="32"/>
        </w:rPr>
        <w:t>- взаимодействие со службами занятости;</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трудоустройство выпускников;</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мониторинг трудоустройства выпускников.</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i/>
          <w:sz w:val="32"/>
          <w:szCs w:val="32"/>
        </w:rPr>
        <w:t>Стратегические задачи</w:t>
      </w:r>
      <w:r w:rsidRPr="00DF1865">
        <w:rPr>
          <w:rFonts w:ascii="Times New Roman" w:hAnsi="Times New Roman" w:cs="Times New Roman"/>
          <w:sz w:val="32"/>
          <w:szCs w:val="32"/>
        </w:rPr>
        <w:t>:</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анализ рынка труда;</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анализ сложившихся механизмов партнерства ОУ;</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разработка и реализация целевых программ, направленных на повышение конкурентоспособности выпускников на рынке труда;</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 разработка и реализация программ долгосрочного сотрудничества с предприятиями и организациями.</w:t>
      </w:r>
    </w:p>
    <w:p w:rsidR="00CB2DB0" w:rsidRPr="00DF1865" w:rsidRDefault="0012380A" w:rsidP="0012380A">
      <w:pPr>
        <w:autoSpaceDE w:val="0"/>
        <w:autoSpaceDN w:val="0"/>
        <w:adjustRightInd w:val="0"/>
        <w:spacing w:after="0" w:line="240" w:lineRule="auto"/>
        <w:ind w:firstLine="708"/>
        <w:jc w:val="both"/>
        <w:rPr>
          <w:rFonts w:ascii="Times New Roman" w:hAnsi="Times New Roman" w:cs="Times New Roman"/>
          <w:bCs/>
          <w:sz w:val="32"/>
          <w:szCs w:val="32"/>
        </w:rPr>
      </w:pPr>
      <w:r w:rsidRPr="00DF1865">
        <w:rPr>
          <w:rFonts w:ascii="Times New Roman" w:hAnsi="Times New Roman" w:cs="Times New Roman"/>
          <w:bCs/>
          <w:sz w:val="32"/>
          <w:szCs w:val="32"/>
        </w:rPr>
        <w:t>Работа Службы содействия трудоустройству ГБПОУ Республики Мордовия «Краснослободский медицинский колледж» ведется с целью оказания информационной и иной поддержки выпускников по вопросам занятости и трудоустройства</w:t>
      </w:r>
      <w:r w:rsidR="00CB2DB0" w:rsidRPr="00DF1865">
        <w:rPr>
          <w:rFonts w:ascii="Times New Roman" w:hAnsi="Times New Roman" w:cs="Times New Roman"/>
          <w:bCs/>
          <w:sz w:val="32"/>
          <w:szCs w:val="32"/>
        </w:rPr>
        <w:t xml:space="preserve">. </w:t>
      </w:r>
      <w:r w:rsidRPr="00DF1865">
        <w:rPr>
          <w:rFonts w:ascii="Times New Roman" w:hAnsi="Times New Roman" w:cs="Times New Roman"/>
          <w:bCs/>
          <w:sz w:val="32"/>
          <w:szCs w:val="32"/>
        </w:rPr>
        <w:t xml:space="preserve"> </w:t>
      </w:r>
    </w:p>
    <w:p w:rsidR="0012380A" w:rsidRPr="00DF1865" w:rsidRDefault="00CB2DB0" w:rsidP="0012380A">
      <w:pPr>
        <w:autoSpaceDE w:val="0"/>
        <w:autoSpaceDN w:val="0"/>
        <w:adjustRightInd w:val="0"/>
        <w:spacing w:after="0" w:line="240" w:lineRule="auto"/>
        <w:ind w:firstLine="708"/>
        <w:jc w:val="both"/>
        <w:rPr>
          <w:rFonts w:ascii="Times New Roman" w:hAnsi="Times New Roman" w:cs="Times New Roman"/>
          <w:bCs/>
          <w:i/>
          <w:sz w:val="32"/>
          <w:szCs w:val="32"/>
        </w:rPr>
      </w:pPr>
      <w:r w:rsidRPr="00DF1865">
        <w:rPr>
          <w:rFonts w:ascii="Times New Roman" w:hAnsi="Times New Roman" w:cs="Times New Roman"/>
          <w:bCs/>
          <w:i/>
          <w:sz w:val="32"/>
          <w:szCs w:val="32"/>
        </w:rPr>
        <w:t>Служба содействия трудоустройства выпускников осуществляет:</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сотрудничество  с предприятиями и организациями, выступающими в качестве работодателей для студентов и выпускников;</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мониторинг имеющихся вакансий для выпускников на рынке труда;</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профориентационные сопровождение студентов колледжа в течении всего периода обучения;</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информационное обеспечение студентов колледжа;</w:t>
      </w:r>
    </w:p>
    <w:p w:rsidR="0012380A" w:rsidRPr="00DF1865" w:rsidRDefault="00B84139"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xml:space="preserve">- </w:t>
      </w:r>
      <w:r w:rsidR="0012380A" w:rsidRPr="00DF1865">
        <w:rPr>
          <w:rFonts w:ascii="Times New Roman" w:hAnsi="Times New Roman" w:cs="Times New Roman"/>
          <w:bCs/>
          <w:sz w:val="32"/>
          <w:szCs w:val="32"/>
        </w:rPr>
        <w:t>создание базы данных вакантных рабочих мест в Республике Мордовия и других регионах;</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проведение бесед со студентами о правовых аспектах трудоустройства, трудовой деятельности;</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проведение бесед педагога-психолога с выпускниками по вопросам адаптации в трудовом коллективе;</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организацию преддипломной практики по месту предлагаемой работы;</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проведение мониторинга трудоустройства выпускников колледжа;</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обсуждение вопросов трудоустройства выпускников на заседании педагогического и методических Советов;</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проведение тематических внутриколледжных мероприятий (профессиональные конкурсы, «День открытых дверей», студенческие конференции и др.) с привлечением работодателей в целях укрепления социального партнерства;</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выполнение индивидуальных заявок от предприятий по подбору кандидатов на вакантные места;</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lastRenderedPageBreak/>
        <w:t>- заключение договоров о сотрудничестве с заинтересованными учреждениями здравоохранения;</w:t>
      </w:r>
    </w:p>
    <w:p w:rsidR="0012380A" w:rsidRPr="00DF1865" w:rsidRDefault="0012380A" w:rsidP="0012380A">
      <w:pPr>
        <w:autoSpaceDE w:val="0"/>
        <w:autoSpaceDN w:val="0"/>
        <w:adjustRightInd w:val="0"/>
        <w:spacing w:after="0" w:line="240" w:lineRule="auto"/>
        <w:jc w:val="both"/>
        <w:rPr>
          <w:rFonts w:ascii="Times New Roman" w:hAnsi="Times New Roman" w:cs="Times New Roman"/>
          <w:bCs/>
          <w:sz w:val="32"/>
          <w:szCs w:val="32"/>
        </w:rPr>
      </w:pPr>
      <w:r w:rsidRPr="00DF1865">
        <w:rPr>
          <w:rFonts w:ascii="Times New Roman" w:hAnsi="Times New Roman" w:cs="Times New Roman"/>
          <w:bCs/>
          <w:sz w:val="32"/>
          <w:szCs w:val="32"/>
        </w:rPr>
        <w:t>- размещение поступивших от работодателей сведений о имеющихся вакансиях на стенде и официальном сайте колледжа.</w:t>
      </w:r>
    </w:p>
    <w:p w:rsidR="00813705" w:rsidRPr="00DF1865" w:rsidRDefault="00813705" w:rsidP="00813705">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Основной целью деятельности службы является адаптация выпускников на рынке труда и их эффективное трудоустройство, посредством создания благоприятных условий по планируемым направлениям:</w:t>
      </w:r>
    </w:p>
    <w:p w:rsidR="0012380A" w:rsidRPr="00DF1865" w:rsidRDefault="00813705" w:rsidP="00813705">
      <w:pPr>
        <w:autoSpaceDE w:val="0"/>
        <w:autoSpaceDN w:val="0"/>
        <w:adjustRightInd w:val="0"/>
        <w:spacing w:after="0" w:line="240" w:lineRule="auto"/>
        <w:rPr>
          <w:rFonts w:ascii="Times New Roman" w:hAnsi="Times New Roman" w:cs="Times New Roman"/>
          <w:sz w:val="32"/>
          <w:szCs w:val="32"/>
          <w:u w:val="single"/>
        </w:rPr>
      </w:pPr>
      <w:r w:rsidRPr="00DF1865">
        <w:rPr>
          <w:rFonts w:ascii="Times New Roman" w:hAnsi="Times New Roman" w:cs="Times New Roman"/>
          <w:sz w:val="32"/>
          <w:szCs w:val="32"/>
          <w:u w:val="single"/>
        </w:rPr>
        <w:t>Организация работы со студентами по подготовке к профессиональной деятельности</w:t>
      </w:r>
    </w:p>
    <w:p w:rsidR="0012380A" w:rsidRPr="00DF1865" w:rsidRDefault="0012380A" w:rsidP="0012380A">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Организация работы со студентами по подготовке к</w:t>
      </w:r>
      <w:r w:rsidR="00813705" w:rsidRPr="00DF1865">
        <w:rPr>
          <w:rFonts w:ascii="Times New Roman" w:hAnsi="Times New Roman" w:cs="Times New Roman"/>
          <w:sz w:val="32"/>
          <w:szCs w:val="32"/>
        </w:rPr>
        <w:t xml:space="preserve"> профессиональной деятельности. </w:t>
      </w:r>
      <w:r w:rsidRPr="00DF1865">
        <w:rPr>
          <w:rFonts w:ascii="Times New Roman" w:hAnsi="Times New Roman" w:cs="Times New Roman"/>
          <w:sz w:val="32"/>
          <w:szCs w:val="32"/>
        </w:rPr>
        <w:t>Основными методами работы со студентами являются: психологические тренинги, тестирование, индивидуальные беседы. При организации психологических тренингов студенты получают информацию об аспектах делового общения, имидже, самоменеджменте, саморегуляции, учатся презентовать себя как профессионала. Тестирование направлено на выявление личностных особенностей, коммуникабельности, стрессоустойчивости и др., а также на определение качеств, способствующих и препятствующих трудоустройству. В ходе индивидуальных консультаций студенты получают информацию о состоянии рынка труда в регионе, где планируют трудоустроиться.</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p>
    <w:p w:rsidR="0012380A" w:rsidRDefault="0012380A" w:rsidP="00813705">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Приемная комиссия в ходе профориентационной работы осуществляет рекламу необходимой на данный момент специальности, привлекая контингент абитуриентов. В учебный план введена дисциплина «Технология трудоустройства», где студентов обучают умению планировать профессиональную карьеру в условиях современной рыночной экономики, составлению резюме, портфолио выпускника, сопроводительного письма выпускника. Регулярно в колледже ведется консультационная работа со студентами по вопросам самопрезентации и информирования о состоянии рынка труда. Используются как индивидуальные, так и групповые формы работы со студентами выпускных групп. Для наших выпускников ежегодно создаем банк вакансий: организуем постоянно действующий стенд «В помощь выпускнику», выставляем информацию на официальный сайт в разделе «Выпускнику» список вакансий с сайта ЦЗН, молодежной биржи труда, по письмам и телефонограммам работодателей, распространяем среди выпускников информацию о вакансиях и ситуации на рынке труда, полученной через информационные письма, выступления, Интернет, СМИ и др.</w:t>
      </w:r>
    </w:p>
    <w:p w:rsidR="00155D6F" w:rsidRPr="00DF1865" w:rsidRDefault="00155D6F" w:rsidP="00813705">
      <w:pPr>
        <w:autoSpaceDE w:val="0"/>
        <w:autoSpaceDN w:val="0"/>
        <w:adjustRightInd w:val="0"/>
        <w:spacing w:after="0" w:line="240" w:lineRule="auto"/>
        <w:ind w:firstLine="708"/>
        <w:jc w:val="both"/>
        <w:rPr>
          <w:rFonts w:ascii="Times New Roman" w:hAnsi="Times New Roman" w:cs="Times New Roman"/>
          <w:sz w:val="32"/>
          <w:szCs w:val="32"/>
        </w:rPr>
      </w:pP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u w:val="single"/>
        </w:rPr>
      </w:pPr>
      <w:r w:rsidRPr="00DF1865">
        <w:rPr>
          <w:rFonts w:ascii="Times New Roman" w:hAnsi="Times New Roman" w:cs="Times New Roman"/>
          <w:sz w:val="32"/>
          <w:szCs w:val="32"/>
          <w:u w:val="single"/>
        </w:rPr>
        <w:lastRenderedPageBreak/>
        <w:t>Социальное партнерство</w:t>
      </w:r>
    </w:p>
    <w:p w:rsidR="0012380A" w:rsidRPr="00DF1865" w:rsidRDefault="0012380A" w:rsidP="0012380A">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В колледже ведется работа по расширению сотрудничества с лечебно-профилактическими учреждениями города и республики, которые являются потенциальными социальными партнерами и потенциальными работодателями для выпускников. Предметом договоров является организация учебной и производственной практик</w:t>
      </w:r>
      <w:r w:rsidR="00155D6F">
        <w:rPr>
          <w:rFonts w:ascii="Times New Roman" w:hAnsi="Times New Roman" w:cs="Times New Roman"/>
          <w:sz w:val="32"/>
          <w:szCs w:val="32"/>
        </w:rPr>
        <w:t xml:space="preserve"> студентов</w:t>
      </w:r>
      <w:r w:rsidRPr="00DF1865">
        <w:rPr>
          <w:rFonts w:ascii="Times New Roman" w:hAnsi="Times New Roman" w:cs="Times New Roman"/>
          <w:sz w:val="32"/>
          <w:szCs w:val="32"/>
        </w:rPr>
        <w:t>. Служба строит свои отношения с соискателями и работодателями на основе баланса взаимных интересов. Мы хорошо понимаем, насколько серьезной проблемой может стать для студентов и выпускников поиск работы, а для ЛПУ - поиск сотрудников. Поэтому мы прилагаем максимум усилий для того, чтобы наше взаимодействие было максимально продуктивным. Сотрудничество с ЛПУ осуществляется по организации учебной и производственной практик: заключены договоры, подготовлены методические рекомендации по организации прохождения студентами преддипломной практики. Проводятся общие собрания выпускников с приглашением работодателей, где выпускников информируют о порядке трудоустройства, оказывают консультационные услуги по вопросам законодательства о труде, занятости, трудоустройстве, о положении на рынке труда и наличии свободных рабочих мест, консультируют выпускников перед стажировкой на базах практики в ЛПУ о порядке прохождения, оформлении документации и т.д. По вопросам трудоустройства выпускников Г</w:t>
      </w:r>
      <w:r w:rsidR="00155D6F">
        <w:rPr>
          <w:rFonts w:ascii="Times New Roman" w:hAnsi="Times New Roman" w:cs="Times New Roman"/>
          <w:sz w:val="32"/>
          <w:szCs w:val="32"/>
        </w:rPr>
        <w:t>Б</w:t>
      </w:r>
      <w:r w:rsidRPr="00DF1865">
        <w:rPr>
          <w:rFonts w:ascii="Times New Roman" w:hAnsi="Times New Roman" w:cs="Times New Roman"/>
          <w:sz w:val="32"/>
          <w:szCs w:val="32"/>
        </w:rPr>
        <w:t>ПОУ РМ «Краснослободский медицинский колледж» и наличия вакантных мест взаимодействие осуществляется по электронной почте, в ходе личных консультаций, по письмам, телефонограммам. Работодатели информируются о готовящемся выпуске (количество, специальности, персональные данные и т.д.), приглашаются на торжественное вручение дипломов.</w:t>
      </w:r>
    </w:p>
    <w:p w:rsidR="0012380A" w:rsidRPr="00DF1865" w:rsidRDefault="0012380A" w:rsidP="0012380A">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 xml:space="preserve">Сотрудничество и взаимодействие с Центрами занятости населения г. Краснослободска и Республики Мордовия, молодежной биржей труда ведется в плане поиска вакансий для выпускников. На основе представленной информации проводится систематический анализ, позволяющий определить процент выпускников, трудоустроившихся и работающих по специальности. </w:t>
      </w:r>
    </w:p>
    <w:p w:rsidR="00155D6F" w:rsidRDefault="0012380A" w:rsidP="00752123">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 xml:space="preserve">Сотрудничество с отделом кадровой политики и связей с общественностью при Министерстве здравоохранения Республики Мордовия ведется по корректировке объемов и структуры подготовки кадров в соответствии с потребностями рынка труда республики, созданию банка данных об имеющихся вакансиях должностей среднего медицинского персонала, работающего в учреждениях здравоохранения Республики Мордовия. </w:t>
      </w:r>
    </w:p>
    <w:p w:rsidR="0012380A" w:rsidRPr="00DF1865" w:rsidRDefault="0012380A" w:rsidP="00752123">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b/>
          <w:sz w:val="32"/>
          <w:szCs w:val="32"/>
        </w:rPr>
        <w:lastRenderedPageBreak/>
        <w:t>Вывод:</w:t>
      </w:r>
      <w:r w:rsidRPr="00DF1865">
        <w:rPr>
          <w:rFonts w:ascii="Times New Roman" w:hAnsi="Times New Roman" w:cs="Times New Roman"/>
          <w:sz w:val="32"/>
          <w:szCs w:val="32"/>
        </w:rPr>
        <w:t xml:space="preserve"> структура подготовки специалистов соответствует имеющейся лицензии и отражает кадровую потребность региона.</w:t>
      </w:r>
    </w:p>
    <w:p w:rsidR="00752123" w:rsidRPr="00DF1865" w:rsidRDefault="00752123" w:rsidP="00752123">
      <w:pPr>
        <w:autoSpaceDE w:val="0"/>
        <w:autoSpaceDN w:val="0"/>
        <w:adjustRightInd w:val="0"/>
        <w:spacing w:after="0" w:line="240" w:lineRule="auto"/>
        <w:ind w:firstLine="708"/>
        <w:jc w:val="both"/>
        <w:rPr>
          <w:rFonts w:ascii="Times New Roman" w:hAnsi="Times New Roman" w:cs="Times New Roman"/>
          <w:sz w:val="32"/>
          <w:szCs w:val="32"/>
        </w:rPr>
      </w:pPr>
    </w:p>
    <w:p w:rsidR="00CC020E" w:rsidRPr="00DF1865" w:rsidRDefault="00CC020E" w:rsidP="00DB6201">
      <w:pPr>
        <w:rPr>
          <w:rFonts w:ascii="Times New Roman" w:hAnsi="Times New Roman" w:cs="Times New Roman"/>
          <w:b/>
          <w:sz w:val="32"/>
          <w:szCs w:val="32"/>
        </w:rPr>
      </w:pPr>
      <w:r w:rsidRPr="00DF1865">
        <w:rPr>
          <w:rFonts w:ascii="Times New Roman" w:hAnsi="Times New Roman" w:cs="Times New Roman"/>
          <w:b/>
          <w:sz w:val="32"/>
          <w:szCs w:val="32"/>
          <w:lang w:val="en-US"/>
        </w:rPr>
        <w:t>V</w:t>
      </w:r>
      <w:r w:rsidRPr="00DF1865">
        <w:rPr>
          <w:rFonts w:ascii="Times New Roman" w:hAnsi="Times New Roman" w:cs="Times New Roman"/>
          <w:b/>
          <w:sz w:val="32"/>
          <w:szCs w:val="32"/>
        </w:rPr>
        <w:t>.Кадровое обеспечение</w:t>
      </w:r>
    </w:p>
    <w:p w:rsidR="00AC320B" w:rsidRDefault="00CC020E" w:rsidP="000E3E3F">
      <w:pPr>
        <w:spacing w:after="0" w:line="240" w:lineRule="auto"/>
        <w:ind w:left="-142"/>
        <w:jc w:val="both"/>
        <w:rPr>
          <w:rFonts w:ascii="Times New Roman" w:hAnsi="Times New Roman"/>
          <w:sz w:val="32"/>
          <w:szCs w:val="32"/>
        </w:rPr>
      </w:pPr>
      <w:r w:rsidRPr="00DF1865">
        <w:rPr>
          <w:rFonts w:ascii="Times New Roman" w:hAnsi="Times New Roman"/>
          <w:sz w:val="32"/>
          <w:szCs w:val="32"/>
        </w:rPr>
        <w:tab/>
        <w:t xml:space="preserve">Профессионально-педагогический потенциал  на сегодняшний день составляют </w:t>
      </w:r>
      <w:r w:rsidR="003469C9">
        <w:rPr>
          <w:rFonts w:ascii="Times New Roman" w:hAnsi="Times New Roman"/>
          <w:sz w:val="32"/>
          <w:szCs w:val="32"/>
        </w:rPr>
        <w:t>38</w:t>
      </w:r>
      <w:r w:rsidRPr="00DF1865">
        <w:rPr>
          <w:rFonts w:ascii="Times New Roman" w:hAnsi="Times New Roman"/>
          <w:sz w:val="32"/>
          <w:szCs w:val="32"/>
        </w:rPr>
        <w:t xml:space="preserve"> педагогич</w:t>
      </w:r>
      <w:r w:rsidR="00DB6201" w:rsidRPr="00DF1865">
        <w:rPr>
          <w:rFonts w:ascii="Times New Roman" w:hAnsi="Times New Roman"/>
          <w:sz w:val="32"/>
          <w:szCs w:val="32"/>
        </w:rPr>
        <w:t>ес</w:t>
      </w:r>
      <w:r w:rsidR="00155D6F">
        <w:rPr>
          <w:rFonts w:ascii="Times New Roman" w:hAnsi="Times New Roman"/>
          <w:sz w:val="32"/>
          <w:szCs w:val="32"/>
        </w:rPr>
        <w:t>ких и руководящих работников (1</w:t>
      </w:r>
      <w:r w:rsidR="00AC320B">
        <w:rPr>
          <w:rFonts w:ascii="Times New Roman" w:hAnsi="Times New Roman"/>
          <w:sz w:val="32"/>
          <w:szCs w:val="32"/>
        </w:rPr>
        <w:t>9</w:t>
      </w:r>
      <w:r w:rsidR="00DB6201" w:rsidRPr="00DF1865">
        <w:rPr>
          <w:rFonts w:ascii="Times New Roman" w:hAnsi="Times New Roman"/>
          <w:sz w:val="32"/>
          <w:szCs w:val="32"/>
        </w:rPr>
        <w:t xml:space="preserve"> штатных преподавателей и </w:t>
      </w:r>
      <w:r w:rsidR="003469C9">
        <w:rPr>
          <w:rFonts w:ascii="Times New Roman" w:hAnsi="Times New Roman"/>
          <w:sz w:val="32"/>
          <w:szCs w:val="32"/>
        </w:rPr>
        <w:t>20</w:t>
      </w:r>
      <w:r w:rsidR="000B3849" w:rsidRPr="00DF1865">
        <w:rPr>
          <w:rFonts w:ascii="Times New Roman" w:hAnsi="Times New Roman"/>
          <w:sz w:val="32"/>
          <w:szCs w:val="32"/>
        </w:rPr>
        <w:t xml:space="preserve"> совместителя) 94,4</w:t>
      </w:r>
      <w:r w:rsidRPr="00DF1865">
        <w:rPr>
          <w:rFonts w:ascii="Times New Roman" w:hAnsi="Times New Roman"/>
          <w:sz w:val="32"/>
          <w:szCs w:val="32"/>
        </w:rPr>
        <w:t>% преподавателей (</w:t>
      </w:r>
      <w:r w:rsidR="00AC320B">
        <w:rPr>
          <w:rFonts w:ascii="Times New Roman" w:hAnsi="Times New Roman"/>
          <w:sz w:val="32"/>
          <w:szCs w:val="32"/>
        </w:rPr>
        <w:t>18</w:t>
      </w:r>
    </w:p>
    <w:p w:rsidR="00AC320B" w:rsidRDefault="00AC320B" w:rsidP="000E3E3F">
      <w:pPr>
        <w:spacing w:after="0" w:line="240" w:lineRule="auto"/>
        <w:ind w:left="-142"/>
        <w:jc w:val="both"/>
        <w:rPr>
          <w:rFonts w:ascii="Times New Roman" w:hAnsi="Times New Roman"/>
          <w:sz w:val="32"/>
          <w:szCs w:val="32"/>
        </w:rPr>
      </w:pPr>
    </w:p>
    <w:p w:rsidR="00CC020E" w:rsidRPr="00DF1865" w:rsidRDefault="00CC020E" w:rsidP="000E3E3F">
      <w:pPr>
        <w:spacing w:after="0" w:line="240" w:lineRule="auto"/>
        <w:ind w:left="-142"/>
        <w:jc w:val="both"/>
        <w:rPr>
          <w:rFonts w:ascii="Times New Roman" w:hAnsi="Times New Roman"/>
          <w:sz w:val="32"/>
          <w:szCs w:val="32"/>
        </w:rPr>
      </w:pPr>
      <w:r w:rsidRPr="00DF1865">
        <w:rPr>
          <w:rFonts w:ascii="Times New Roman" w:hAnsi="Times New Roman"/>
          <w:sz w:val="32"/>
          <w:szCs w:val="32"/>
        </w:rPr>
        <w:t xml:space="preserve"> человек) аттестованы на категорию и соответствие занимаемой должности, 5</w:t>
      </w:r>
      <w:r w:rsidR="000B3849" w:rsidRPr="00DF1865">
        <w:rPr>
          <w:rFonts w:ascii="Times New Roman" w:hAnsi="Times New Roman"/>
          <w:sz w:val="32"/>
          <w:szCs w:val="32"/>
        </w:rPr>
        <w:t>5,6</w:t>
      </w:r>
      <w:r w:rsidRPr="00DF1865">
        <w:rPr>
          <w:rFonts w:ascii="Times New Roman" w:hAnsi="Times New Roman"/>
          <w:sz w:val="32"/>
          <w:szCs w:val="32"/>
        </w:rPr>
        <w:t>%  педагогов (</w:t>
      </w:r>
      <w:r w:rsidR="000B3849" w:rsidRPr="00DF1865">
        <w:rPr>
          <w:rFonts w:ascii="Times New Roman" w:hAnsi="Times New Roman"/>
          <w:sz w:val="32"/>
          <w:szCs w:val="32"/>
        </w:rPr>
        <w:t xml:space="preserve">10 </w:t>
      </w:r>
      <w:r w:rsidRPr="00DF1865">
        <w:rPr>
          <w:rFonts w:ascii="Times New Roman" w:hAnsi="Times New Roman"/>
          <w:sz w:val="32"/>
          <w:szCs w:val="32"/>
        </w:rPr>
        <w:t>человек) имеют высш</w:t>
      </w:r>
      <w:r w:rsidR="003469C9">
        <w:rPr>
          <w:rFonts w:ascii="Times New Roman" w:hAnsi="Times New Roman"/>
          <w:sz w:val="32"/>
          <w:szCs w:val="32"/>
        </w:rPr>
        <w:t>ую квалификационную категорию, 5,6</w:t>
      </w:r>
      <w:r w:rsidR="00547CE0">
        <w:rPr>
          <w:rFonts w:ascii="Times New Roman" w:hAnsi="Times New Roman"/>
          <w:sz w:val="32"/>
          <w:szCs w:val="32"/>
        </w:rPr>
        <w:t xml:space="preserve"> % (1 человек) – первую, 33,3 % (6</w:t>
      </w:r>
      <w:r w:rsidRPr="00DF1865">
        <w:rPr>
          <w:rFonts w:ascii="Times New Roman" w:hAnsi="Times New Roman"/>
          <w:sz w:val="32"/>
          <w:szCs w:val="32"/>
        </w:rPr>
        <w:t xml:space="preserve"> человек</w:t>
      </w:r>
      <w:r w:rsidR="000B3849" w:rsidRPr="00DF1865">
        <w:rPr>
          <w:rFonts w:ascii="Times New Roman" w:hAnsi="Times New Roman"/>
          <w:sz w:val="32"/>
          <w:szCs w:val="32"/>
        </w:rPr>
        <w:t>а</w:t>
      </w:r>
      <w:r w:rsidRPr="00DF1865">
        <w:rPr>
          <w:rFonts w:ascii="Times New Roman" w:hAnsi="Times New Roman"/>
          <w:sz w:val="32"/>
          <w:szCs w:val="32"/>
        </w:rPr>
        <w:t>) –</w:t>
      </w:r>
      <w:r w:rsidR="00547CE0">
        <w:rPr>
          <w:rFonts w:ascii="Times New Roman" w:hAnsi="Times New Roman"/>
          <w:sz w:val="32"/>
          <w:szCs w:val="32"/>
        </w:rPr>
        <w:t xml:space="preserve"> соответствие занимаемой должности</w:t>
      </w:r>
      <w:r w:rsidRPr="00DF1865">
        <w:rPr>
          <w:rFonts w:ascii="Times New Roman" w:hAnsi="Times New Roman"/>
          <w:sz w:val="32"/>
          <w:szCs w:val="32"/>
        </w:rPr>
        <w:t>.</w:t>
      </w:r>
    </w:p>
    <w:p w:rsidR="00CC020E" w:rsidRPr="00DF1865" w:rsidRDefault="00CC020E" w:rsidP="000B3849">
      <w:pPr>
        <w:spacing w:after="0" w:line="240" w:lineRule="auto"/>
        <w:ind w:left="-142"/>
        <w:jc w:val="both"/>
        <w:rPr>
          <w:rFonts w:ascii="Times New Roman" w:hAnsi="Times New Roman"/>
          <w:sz w:val="32"/>
          <w:szCs w:val="32"/>
        </w:rPr>
      </w:pPr>
      <w:r w:rsidRPr="00DF1865">
        <w:rPr>
          <w:rFonts w:ascii="Times New Roman" w:hAnsi="Times New Roman"/>
          <w:sz w:val="32"/>
          <w:szCs w:val="32"/>
        </w:rPr>
        <w:tab/>
      </w:r>
      <w:r w:rsidRPr="00DF1865">
        <w:rPr>
          <w:rFonts w:ascii="Times New Roman" w:hAnsi="Times New Roman"/>
          <w:sz w:val="32"/>
          <w:szCs w:val="32"/>
        </w:rPr>
        <w:tab/>
      </w:r>
    </w:p>
    <w:p w:rsidR="00DB6201" w:rsidRPr="00DF1865" w:rsidRDefault="00CC020E" w:rsidP="000E3E3F">
      <w:pPr>
        <w:spacing w:after="0" w:line="240" w:lineRule="auto"/>
        <w:jc w:val="both"/>
        <w:rPr>
          <w:rFonts w:ascii="Times New Roman" w:hAnsi="Times New Roman"/>
          <w:sz w:val="32"/>
          <w:szCs w:val="32"/>
        </w:rPr>
      </w:pPr>
      <w:r w:rsidRPr="00DF1865">
        <w:rPr>
          <w:rFonts w:ascii="Times New Roman" w:hAnsi="Times New Roman"/>
          <w:sz w:val="32"/>
          <w:szCs w:val="32"/>
        </w:rPr>
        <w:tab/>
      </w:r>
      <w:r w:rsidR="000B3849" w:rsidRPr="00DF1865">
        <w:rPr>
          <w:rFonts w:ascii="Times New Roman" w:hAnsi="Times New Roman"/>
          <w:sz w:val="32"/>
          <w:szCs w:val="32"/>
        </w:rPr>
        <w:t xml:space="preserve">Преподаватели повышают свой профессиональный уровень в учебном заведении и на курсах повышения квалификации. </w:t>
      </w:r>
      <w:r w:rsidRPr="00DF1865">
        <w:rPr>
          <w:rFonts w:ascii="Times New Roman" w:hAnsi="Times New Roman"/>
          <w:sz w:val="32"/>
          <w:szCs w:val="32"/>
        </w:rPr>
        <w:t xml:space="preserve">В прошедшем  учебном году  была проведена большая работа по организации стажировки  преподавателей </w:t>
      </w:r>
      <w:r w:rsidR="000B3849" w:rsidRPr="00DF1865">
        <w:rPr>
          <w:rFonts w:ascii="Times New Roman" w:hAnsi="Times New Roman"/>
          <w:sz w:val="32"/>
          <w:szCs w:val="32"/>
        </w:rPr>
        <w:t>на рабочем месте.</w:t>
      </w:r>
      <w:r w:rsidRPr="00DF1865">
        <w:rPr>
          <w:rFonts w:ascii="Times New Roman" w:hAnsi="Times New Roman"/>
          <w:sz w:val="32"/>
          <w:szCs w:val="32"/>
        </w:rPr>
        <w:t xml:space="preserve"> Эту работу  необходимо продолжить, так как  ФГОС  определяют необходимость  прохождения  стажировки  преподавателей спец</w:t>
      </w:r>
      <w:r w:rsidR="000B3849" w:rsidRPr="00DF1865">
        <w:rPr>
          <w:rFonts w:ascii="Times New Roman" w:hAnsi="Times New Roman"/>
          <w:sz w:val="32"/>
          <w:szCs w:val="32"/>
        </w:rPr>
        <w:t xml:space="preserve">иальных </w:t>
      </w:r>
      <w:r w:rsidRPr="00DF1865">
        <w:rPr>
          <w:rFonts w:ascii="Times New Roman" w:hAnsi="Times New Roman"/>
          <w:sz w:val="32"/>
          <w:szCs w:val="32"/>
        </w:rPr>
        <w:t xml:space="preserve">дисциплин 1 раз в 3 года. </w:t>
      </w:r>
      <w:r w:rsidRPr="00DF1865">
        <w:rPr>
          <w:rFonts w:ascii="Times New Roman" w:hAnsi="Times New Roman"/>
          <w:b/>
          <w:sz w:val="32"/>
          <w:szCs w:val="32"/>
        </w:rPr>
        <w:t xml:space="preserve"> </w:t>
      </w:r>
    </w:p>
    <w:p w:rsidR="000B3849" w:rsidRPr="00DF1865" w:rsidRDefault="000B3849" w:rsidP="000E3E3F">
      <w:pPr>
        <w:spacing w:after="0" w:line="240" w:lineRule="auto"/>
        <w:jc w:val="both"/>
        <w:rPr>
          <w:rFonts w:ascii="Times New Roman" w:hAnsi="Times New Roman"/>
          <w:sz w:val="32"/>
          <w:szCs w:val="32"/>
        </w:rPr>
      </w:pPr>
    </w:p>
    <w:p w:rsidR="00CC020E" w:rsidRPr="00DF1865" w:rsidRDefault="00CC020E" w:rsidP="00CC020E">
      <w:pPr>
        <w:spacing w:after="0"/>
        <w:jc w:val="center"/>
        <w:rPr>
          <w:rFonts w:ascii="Times New Roman" w:eastAsia="Times New Roman" w:hAnsi="Times New Roman" w:cs="Times New Roman"/>
          <w:b/>
          <w:sz w:val="32"/>
          <w:szCs w:val="32"/>
        </w:rPr>
      </w:pPr>
      <w:r w:rsidRPr="00DF1865">
        <w:rPr>
          <w:rFonts w:ascii="Times New Roman" w:eastAsia="Times New Roman" w:hAnsi="Times New Roman" w:cs="Times New Roman"/>
          <w:b/>
          <w:sz w:val="32"/>
          <w:szCs w:val="32"/>
        </w:rPr>
        <w:t xml:space="preserve">Сведения о составе преподавателей образовательного учреждения </w:t>
      </w:r>
    </w:p>
    <w:p w:rsidR="00CC020E" w:rsidRPr="00DF1865" w:rsidRDefault="00CC020E" w:rsidP="00CC020E">
      <w:pPr>
        <w:spacing w:after="0"/>
        <w:ind w:hanging="180"/>
        <w:jc w:val="center"/>
        <w:rPr>
          <w:rFonts w:ascii="Times New Roman" w:eastAsia="Times New Roman" w:hAnsi="Times New Roman" w:cs="Times New Roman"/>
          <w:b/>
          <w:sz w:val="32"/>
          <w:szCs w:val="32"/>
        </w:rPr>
      </w:pPr>
      <w:r w:rsidRPr="00DF1865">
        <w:rPr>
          <w:rFonts w:ascii="Times New Roman" w:eastAsia="Times New Roman" w:hAnsi="Times New Roman" w:cs="Times New Roman"/>
          <w:b/>
          <w:sz w:val="32"/>
          <w:szCs w:val="32"/>
        </w:rPr>
        <w:t>(по состоянию на момент самообследования)</w:t>
      </w:r>
    </w:p>
    <w:p w:rsidR="00CC020E" w:rsidRPr="00DF1865" w:rsidRDefault="00CC020E" w:rsidP="00CC020E">
      <w:pPr>
        <w:spacing w:after="0"/>
        <w:rPr>
          <w:rFonts w:ascii="Times New Roman" w:eastAsia="Times New Roman" w:hAnsi="Times New Roman" w:cs="Times New Roman"/>
          <w:sz w:val="32"/>
          <w:szCs w:val="32"/>
        </w:rPr>
      </w:pPr>
    </w:p>
    <w:tbl>
      <w:tblPr>
        <w:tblW w:w="1023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80"/>
        <w:gridCol w:w="1136"/>
        <w:gridCol w:w="1260"/>
        <w:gridCol w:w="1080"/>
        <w:gridCol w:w="1088"/>
        <w:gridCol w:w="1175"/>
      </w:tblGrid>
      <w:tr w:rsidR="00CC020E" w:rsidRPr="00DF1865" w:rsidTr="00684457">
        <w:trPr>
          <w:jc w:val="center"/>
        </w:trPr>
        <w:tc>
          <w:tcPr>
            <w:tcW w:w="3420" w:type="dxa"/>
            <w:vMerge w:val="restart"/>
            <w:vAlign w:val="center"/>
          </w:tcPr>
          <w:p w:rsidR="00CC020E" w:rsidRPr="00DF1865" w:rsidRDefault="00CC020E" w:rsidP="00684457">
            <w:pPr>
              <w:spacing w:after="0"/>
              <w:rPr>
                <w:rFonts w:ascii="Times New Roman" w:eastAsia="Times New Roman" w:hAnsi="Times New Roman" w:cs="Times New Roman"/>
                <w:sz w:val="32"/>
                <w:szCs w:val="32"/>
              </w:rPr>
            </w:pPr>
          </w:p>
          <w:p w:rsidR="00CC020E" w:rsidRPr="00DF1865" w:rsidRDefault="00CC020E" w:rsidP="00684457">
            <w:pPr>
              <w:spacing w:after="0"/>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Преподавательский состав</w:t>
            </w:r>
          </w:p>
        </w:tc>
        <w:tc>
          <w:tcPr>
            <w:tcW w:w="1080" w:type="dxa"/>
            <w:vMerge w:val="restart"/>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Всего</w:t>
            </w:r>
          </w:p>
        </w:tc>
        <w:tc>
          <w:tcPr>
            <w:tcW w:w="5739" w:type="dxa"/>
            <w:gridSpan w:val="5"/>
            <w:vAlign w:val="center"/>
          </w:tcPr>
          <w:p w:rsidR="00CC020E" w:rsidRPr="00DF1865" w:rsidRDefault="00CC020E" w:rsidP="00B83E45">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201</w:t>
            </w:r>
            <w:r w:rsidR="00B83E45">
              <w:rPr>
                <w:rFonts w:ascii="Times New Roman" w:hAnsi="Times New Roman" w:cs="Times New Roman"/>
                <w:sz w:val="32"/>
                <w:szCs w:val="32"/>
              </w:rPr>
              <w:t>4</w:t>
            </w:r>
            <w:r w:rsidRPr="00DF1865">
              <w:rPr>
                <w:rFonts w:ascii="Times New Roman" w:eastAsia="Times New Roman" w:hAnsi="Times New Roman" w:cs="Times New Roman"/>
                <w:sz w:val="32"/>
                <w:szCs w:val="32"/>
              </w:rPr>
              <w:t xml:space="preserve"> год</w:t>
            </w:r>
          </w:p>
        </w:tc>
      </w:tr>
      <w:tr w:rsidR="00CC020E" w:rsidRPr="00DF1865" w:rsidTr="00684457">
        <w:trPr>
          <w:jc w:val="center"/>
        </w:trPr>
        <w:tc>
          <w:tcPr>
            <w:tcW w:w="3420" w:type="dxa"/>
            <w:vMerge/>
            <w:vAlign w:val="center"/>
          </w:tcPr>
          <w:p w:rsidR="00CC020E" w:rsidRPr="00DF1865" w:rsidRDefault="00CC020E" w:rsidP="00684457">
            <w:pPr>
              <w:spacing w:after="0"/>
              <w:rPr>
                <w:rFonts w:ascii="Times New Roman" w:eastAsia="Times New Roman" w:hAnsi="Times New Roman" w:cs="Times New Roman"/>
                <w:sz w:val="32"/>
                <w:szCs w:val="32"/>
              </w:rPr>
            </w:pPr>
          </w:p>
        </w:tc>
        <w:tc>
          <w:tcPr>
            <w:tcW w:w="1080" w:type="dxa"/>
            <w:vMerge/>
            <w:vAlign w:val="center"/>
          </w:tcPr>
          <w:p w:rsidR="00CC020E" w:rsidRPr="00DF1865" w:rsidRDefault="00CC020E" w:rsidP="00684457">
            <w:pPr>
              <w:spacing w:after="0"/>
              <w:jc w:val="center"/>
              <w:rPr>
                <w:rFonts w:ascii="Times New Roman" w:eastAsia="Times New Roman" w:hAnsi="Times New Roman" w:cs="Times New Roman"/>
                <w:sz w:val="32"/>
                <w:szCs w:val="32"/>
              </w:rPr>
            </w:pPr>
          </w:p>
        </w:tc>
        <w:tc>
          <w:tcPr>
            <w:tcW w:w="5739" w:type="dxa"/>
            <w:gridSpan w:val="5"/>
            <w:vAlign w:val="center"/>
          </w:tcPr>
          <w:p w:rsidR="00CC020E" w:rsidRPr="00DF1865" w:rsidRDefault="00CC020E" w:rsidP="00684457">
            <w:pPr>
              <w:spacing w:after="0"/>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 xml:space="preserve">                   По возрастным группам</w:t>
            </w:r>
          </w:p>
        </w:tc>
      </w:tr>
      <w:tr w:rsidR="00CC020E" w:rsidRPr="00DF1865" w:rsidTr="00684457">
        <w:trPr>
          <w:jc w:val="center"/>
        </w:trPr>
        <w:tc>
          <w:tcPr>
            <w:tcW w:w="3420" w:type="dxa"/>
            <w:vMerge/>
            <w:vAlign w:val="center"/>
          </w:tcPr>
          <w:p w:rsidR="00CC020E" w:rsidRPr="00DF1865" w:rsidRDefault="00CC020E" w:rsidP="00684457">
            <w:pPr>
              <w:spacing w:after="0"/>
              <w:rPr>
                <w:rFonts w:ascii="Times New Roman" w:eastAsia="Times New Roman" w:hAnsi="Times New Roman" w:cs="Times New Roman"/>
                <w:sz w:val="32"/>
                <w:szCs w:val="32"/>
              </w:rPr>
            </w:pPr>
          </w:p>
        </w:tc>
        <w:tc>
          <w:tcPr>
            <w:tcW w:w="1080" w:type="dxa"/>
            <w:vMerge/>
            <w:vAlign w:val="center"/>
          </w:tcPr>
          <w:p w:rsidR="00CC020E" w:rsidRPr="00DF1865" w:rsidRDefault="00CC020E" w:rsidP="00684457">
            <w:pPr>
              <w:spacing w:after="0"/>
              <w:jc w:val="center"/>
              <w:rPr>
                <w:rFonts w:ascii="Times New Roman" w:eastAsia="Times New Roman" w:hAnsi="Times New Roman" w:cs="Times New Roman"/>
                <w:sz w:val="32"/>
                <w:szCs w:val="32"/>
              </w:rPr>
            </w:pPr>
          </w:p>
        </w:tc>
        <w:tc>
          <w:tcPr>
            <w:tcW w:w="1136"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До 40 лет</w:t>
            </w:r>
          </w:p>
        </w:tc>
        <w:tc>
          <w:tcPr>
            <w:tcW w:w="1260"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41-50</w:t>
            </w:r>
          </w:p>
        </w:tc>
        <w:tc>
          <w:tcPr>
            <w:tcW w:w="1080"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51-55</w:t>
            </w:r>
          </w:p>
        </w:tc>
        <w:tc>
          <w:tcPr>
            <w:tcW w:w="1088"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55-60</w:t>
            </w:r>
          </w:p>
        </w:tc>
        <w:tc>
          <w:tcPr>
            <w:tcW w:w="1175"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Свыше 60</w:t>
            </w:r>
          </w:p>
        </w:tc>
      </w:tr>
      <w:tr w:rsidR="00CC020E" w:rsidRPr="00DF1865" w:rsidTr="00684457">
        <w:trPr>
          <w:jc w:val="center"/>
        </w:trPr>
        <w:tc>
          <w:tcPr>
            <w:tcW w:w="3420" w:type="dxa"/>
            <w:vAlign w:val="center"/>
          </w:tcPr>
          <w:p w:rsidR="00CC020E" w:rsidRPr="00DF1865" w:rsidRDefault="00CC020E" w:rsidP="00684457">
            <w:pPr>
              <w:spacing w:after="0"/>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Преподаватели, в  том числе</w:t>
            </w:r>
          </w:p>
        </w:tc>
        <w:tc>
          <w:tcPr>
            <w:tcW w:w="1080"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w:t>
            </w:r>
            <w:r w:rsidR="00547CE0">
              <w:rPr>
                <w:rFonts w:ascii="Times New Roman" w:eastAsia="Times New Roman" w:hAnsi="Times New Roman" w:cs="Times New Roman"/>
                <w:sz w:val="32"/>
                <w:szCs w:val="32"/>
              </w:rPr>
              <w:t>9</w:t>
            </w:r>
          </w:p>
        </w:tc>
        <w:tc>
          <w:tcPr>
            <w:tcW w:w="1136"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w:t>
            </w:r>
          </w:p>
        </w:tc>
        <w:tc>
          <w:tcPr>
            <w:tcW w:w="1260"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w:t>
            </w:r>
          </w:p>
        </w:tc>
        <w:tc>
          <w:tcPr>
            <w:tcW w:w="1080"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w:t>
            </w:r>
          </w:p>
        </w:tc>
        <w:tc>
          <w:tcPr>
            <w:tcW w:w="1088"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6</w:t>
            </w:r>
          </w:p>
        </w:tc>
        <w:tc>
          <w:tcPr>
            <w:tcW w:w="1175"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w:t>
            </w:r>
          </w:p>
        </w:tc>
      </w:tr>
      <w:tr w:rsidR="00CC020E" w:rsidRPr="00DF1865" w:rsidTr="00684457">
        <w:trPr>
          <w:jc w:val="center"/>
        </w:trPr>
        <w:tc>
          <w:tcPr>
            <w:tcW w:w="3420" w:type="dxa"/>
            <w:vAlign w:val="center"/>
          </w:tcPr>
          <w:p w:rsidR="00CC020E" w:rsidRPr="00DF1865" w:rsidRDefault="00CC020E" w:rsidP="00684457">
            <w:pPr>
              <w:spacing w:after="0"/>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а) с высшей квалификационной категорией, в том числе имеющих почетные звания</w:t>
            </w:r>
          </w:p>
        </w:tc>
        <w:tc>
          <w:tcPr>
            <w:tcW w:w="1080"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10</w:t>
            </w:r>
          </w:p>
        </w:tc>
        <w:tc>
          <w:tcPr>
            <w:tcW w:w="1136"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w:t>
            </w:r>
          </w:p>
        </w:tc>
        <w:tc>
          <w:tcPr>
            <w:tcW w:w="1260"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w:t>
            </w:r>
          </w:p>
        </w:tc>
        <w:tc>
          <w:tcPr>
            <w:tcW w:w="1080"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w:t>
            </w:r>
          </w:p>
        </w:tc>
        <w:tc>
          <w:tcPr>
            <w:tcW w:w="1088"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tc>
        <w:tc>
          <w:tcPr>
            <w:tcW w:w="1175"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w:t>
            </w:r>
          </w:p>
        </w:tc>
      </w:tr>
      <w:tr w:rsidR="00CC020E" w:rsidRPr="00DF1865" w:rsidTr="00684457">
        <w:trPr>
          <w:jc w:val="center"/>
        </w:trPr>
        <w:tc>
          <w:tcPr>
            <w:tcW w:w="3420" w:type="dxa"/>
            <w:vAlign w:val="center"/>
          </w:tcPr>
          <w:p w:rsidR="00CC020E" w:rsidRPr="00DF1865" w:rsidRDefault="00CC020E" w:rsidP="00684457">
            <w:pPr>
              <w:spacing w:after="0"/>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 xml:space="preserve">б) с первой квалификационной </w:t>
            </w:r>
            <w:r w:rsidRPr="00DF1865">
              <w:rPr>
                <w:rFonts w:ascii="Times New Roman" w:eastAsia="Times New Roman" w:hAnsi="Times New Roman" w:cs="Times New Roman"/>
                <w:sz w:val="32"/>
                <w:szCs w:val="32"/>
              </w:rPr>
              <w:lastRenderedPageBreak/>
              <w:t>категорией, в том числе имеющих почетные звания</w:t>
            </w:r>
          </w:p>
        </w:tc>
        <w:tc>
          <w:tcPr>
            <w:tcW w:w="1080"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1</w:t>
            </w:r>
          </w:p>
        </w:tc>
        <w:tc>
          <w:tcPr>
            <w:tcW w:w="1136" w:type="dxa"/>
            <w:vAlign w:val="center"/>
          </w:tcPr>
          <w:p w:rsidR="00CC020E" w:rsidRPr="00DF1865" w:rsidRDefault="00AC320B"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w:t>
            </w:r>
          </w:p>
        </w:tc>
        <w:tc>
          <w:tcPr>
            <w:tcW w:w="1260"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tc>
        <w:tc>
          <w:tcPr>
            <w:tcW w:w="1080"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c>
          <w:tcPr>
            <w:tcW w:w="1088" w:type="dxa"/>
            <w:vAlign w:val="center"/>
          </w:tcPr>
          <w:p w:rsidR="00CC020E" w:rsidRPr="00DF1865" w:rsidRDefault="00547CE0"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tc>
        <w:tc>
          <w:tcPr>
            <w:tcW w:w="1175"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r>
      <w:tr w:rsidR="00CC020E" w:rsidRPr="00DF1865" w:rsidTr="00684457">
        <w:trPr>
          <w:jc w:val="center"/>
        </w:trPr>
        <w:tc>
          <w:tcPr>
            <w:tcW w:w="3420" w:type="dxa"/>
            <w:vAlign w:val="center"/>
          </w:tcPr>
          <w:p w:rsidR="00CC020E" w:rsidRPr="00DF1865" w:rsidRDefault="00CC020E" w:rsidP="00AC320B">
            <w:pPr>
              <w:spacing w:after="0"/>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lastRenderedPageBreak/>
              <w:t>в) со</w:t>
            </w:r>
            <w:r w:rsidR="00547CE0">
              <w:rPr>
                <w:rFonts w:ascii="Times New Roman" w:eastAsia="Times New Roman" w:hAnsi="Times New Roman" w:cs="Times New Roman"/>
                <w:sz w:val="32"/>
                <w:szCs w:val="32"/>
              </w:rPr>
              <w:t>ответствие занимаемой должности</w:t>
            </w:r>
            <w:r w:rsidRPr="00DF1865">
              <w:rPr>
                <w:rFonts w:ascii="Times New Roman" w:eastAsia="Times New Roman" w:hAnsi="Times New Roman" w:cs="Times New Roman"/>
                <w:sz w:val="32"/>
                <w:szCs w:val="32"/>
              </w:rPr>
              <w:t>, в том числе имеющих почетные звания</w:t>
            </w:r>
          </w:p>
        </w:tc>
        <w:tc>
          <w:tcPr>
            <w:tcW w:w="1080" w:type="dxa"/>
            <w:vAlign w:val="center"/>
          </w:tcPr>
          <w:p w:rsidR="00CC020E" w:rsidRPr="00DF1865" w:rsidRDefault="00AC320B"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7</w:t>
            </w:r>
          </w:p>
        </w:tc>
        <w:tc>
          <w:tcPr>
            <w:tcW w:w="1136" w:type="dxa"/>
            <w:vAlign w:val="center"/>
          </w:tcPr>
          <w:p w:rsidR="00CC020E" w:rsidRPr="00DF1865" w:rsidRDefault="00AC320B"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tc>
        <w:tc>
          <w:tcPr>
            <w:tcW w:w="1260"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w:t>
            </w:r>
          </w:p>
        </w:tc>
        <w:tc>
          <w:tcPr>
            <w:tcW w:w="1080"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c>
          <w:tcPr>
            <w:tcW w:w="1088" w:type="dxa"/>
            <w:vAlign w:val="center"/>
          </w:tcPr>
          <w:p w:rsidR="00CC020E" w:rsidRPr="00DF1865" w:rsidRDefault="00AC320B" w:rsidP="00684457">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6</w:t>
            </w:r>
          </w:p>
        </w:tc>
        <w:tc>
          <w:tcPr>
            <w:tcW w:w="1175"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r>
      <w:tr w:rsidR="00CC020E" w:rsidRPr="00DF1865" w:rsidTr="00684457">
        <w:trPr>
          <w:jc w:val="center"/>
        </w:trPr>
        <w:tc>
          <w:tcPr>
            <w:tcW w:w="3420" w:type="dxa"/>
            <w:vAlign w:val="center"/>
          </w:tcPr>
          <w:p w:rsidR="00CC020E" w:rsidRPr="00DF1865" w:rsidRDefault="00CC020E" w:rsidP="00684457">
            <w:pPr>
              <w:spacing w:after="0"/>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г) преподаватели без квалификационной категории, в том  числе имеющие почетные звания</w:t>
            </w:r>
          </w:p>
        </w:tc>
        <w:tc>
          <w:tcPr>
            <w:tcW w:w="1080"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w:t>
            </w:r>
          </w:p>
        </w:tc>
        <w:tc>
          <w:tcPr>
            <w:tcW w:w="1136"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w:t>
            </w:r>
          </w:p>
        </w:tc>
        <w:tc>
          <w:tcPr>
            <w:tcW w:w="1260"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c>
          <w:tcPr>
            <w:tcW w:w="1080"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c>
          <w:tcPr>
            <w:tcW w:w="1088" w:type="dxa"/>
            <w:vAlign w:val="center"/>
          </w:tcPr>
          <w:p w:rsidR="00CC020E" w:rsidRPr="00DF1865" w:rsidRDefault="000B3849"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c>
          <w:tcPr>
            <w:tcW w:w="1175" w:type="dxa"/>
            <w:vAlign w:val="center"/>
          </w:tcPr>
          <w:p w:rsidR="00CC020E" w:rsidRPr="00DF1865" w:rsidRDefault="00CC020E" w:rsidP="00684457">
            <w:pPr>
              <w:spacing w:after="0"/>
              <w:jc w:val="center"/>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w:t>
            </w:r>
          </w:p>
        </w:tc>
      </w:tr>
    </w:tbl>
    <w:p w:rsidR="004711FB" w:rsidRPr="00DF1865" w:rsidRDefault="004711FB" w:rsidP="00CC020E">
      <w:pPr>
        <w:spacing w:after="0"/>
        <w:rPr>
          <w:rFonts w:ascii="Times New Roman" w:eastAsia="Times New Roman" w:hAnsi="Times New Roman" w:cs="Times New Roman"/>
          <w:b/>
          <w:sz w:val="32"/>
          <w:szCs w:val="32"/>
        </w:rPr>
      </w:pPr>
    </w:p>
    <w:p w:rsidR="004711FB" w:rsidRPr="00DF1865" w:rsidRDefault="004711FB" w:rsidP="00CC020E">
      <w:pPr>
        <w:spacing w:after="0"/>
        <w:rPr>
          <w:rFonts w:ascii="Times New Roman" w:eastAsia="Times New Roman" w:hAnsi="Times New Roman" w:cs="Times New Roman"/>
          <w:b/>
          <w:sz w:val="32"/>
          <w:szCs w:val="32"/>
        </w:rPr>
      </w:pPr>
    </w:p>
    <w:p w:rsidR="00CC020E" w:rsidRPr="00DF1865" w:rsidRDefault="00CC020E" w:rsidP="00CC020E">
      <w:pPr>
        <w:spacing w:after="0"/>
        <w:rPr>
          <w:rFonts w:ascii="Times New Roman" w:eastAsia="Times New Roman" w:hAnsi="Times New Roman" w:cs="Times New Roman"/>
          <w:b/>
          <w:sz w:val="32"/>
          <w:szCs w:val="32"/>
        </w:rPr>
      </w:pPr>
      <w:r w:rsidRPr="00DF1865">
        <w:rPr>
          <w:rFonts w:ascii="Times New Roman" w:eastAsia="Times New Roman" w:hAnsi="Times New Roman" w:cs="Times New Roman"/>
          <w:b/>
          <w:sz w:val="32"/>
          <w:szCs w:val="32"/>
        </w:rPr>
        <w:t>Примечание:</w:t>
      </w:r>
    </w:p>
    <w:p w:rsidR="00CC020E" w:rsidRPr="00DF1865" w:rsidRDefault="00CC020E" w:rsidP="00FD1406">
      <w:pPr>
        <w:spacing w:after="0"/>
        <w:jc w:val="both"/>
        <w:rPr>
          <w:rFonts w:ascii="Times New Roman" w:hAnsi="Times New Roman" w:cs="Times New Roman"/>
          <w:sz w:val="32"/>
          <w:szCs w:val="32"/>
        </w:rPr>
      </w:pPr>
      <w:r w:rsidRPr="00DF1865">
        <w:rPr>
          <w:rFonts w:ascii="Times New Roman" w:eastAsia="Times New Roman" w:hAnsi="Times New Roman" w:cs="Times New Roman"/>
          <w:sz w:val="32"/>
          <w:szCs w:val="32"/>
        </w:rPr>
        <w:t xml:space="preserve">1 человек – заслуженный врач Республики Мордовия: </w:t>
      </w:r>
      <w:r w:rsidRPr="00DF1865">
        <w:rPr>
          <w:rFonts w:ascii="Times New Roman" w:eastAsia="Times New Roman" w:hAnsi="Times New Roman" w:cs="Times New Roman"/>
          <w:b/>
          <w:i/>
          <w:sz w:val="32"/>
          <w:szCs w:val="32"/>
        </w:rPr>
        <w:t>Родькин А.И.</w:t>
      </w:r>
      <w:r w:rsidRPr="00DF1865">
        <w:rPr>
          <w:rFonts w:ascii="Times New Roman" w:eastAsia="Times New Roman" w:hAnsi="Times New Roman" w:cs="Times New Roman"/>
          <w:sz w:val="32"/>
          <w:szCs w:val="32"/>
        </w:rPr>
        <w:t xml:space="preserve"> </w:t>
      </w:r>
    </w:p>
    <w:p w:rsidR="00CC020E" w:rsidRPr="00DF1865" w:rsidRDefault="00CC020E" w:rsidP="00FD1406">
      <w:pPr>
        <w:spacing w:after="0"/>
        <w:jc w:val="both"/>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1 человек</w:t>
      </w:r>
      <w:r w:rsidRPr="00DF1865">
        <w:rPr>
          <w:rFonts w:ascii="Times New Roman" w:hAnsi="Times New Roman" w:cs="Times New Roman"/>
          <w:sz w:val="32"/>
          <w:szCs w:val="32"/>
        </w:rPr>
        <w:t xml:space="preserve"> – почетный работник среднего профессионального образования РФ: </w:t>
      </w:r>
      <w:r w:rsidRPr="00DF1865">
        <w:rPr>
          <w:rFonts w:ascii="Times New Roman" w:hAnsi="Times New Roman" w:cs="Times New Roman"/>
          <w:b/>
          <w:i/>
          <w:sz w:val="32"/>
          <w:szCs w:val="32"/>
        </w:rPr>
        <w:t>Маркиянова Т.В.</w:t>
      </w:r>
    </w:p>
    <w:p w:rsidR="00CC020E" w:rsidRPr="00DF1865" w:rsidRDefault="00CC020E" w:rsidP="00FD1406">
      <w:pPr>
        <w:spacing w:after="0"/>
        <w:jc w:val="both"/>
        <w:rPr>
          <w:rFonts w:ascii="Times New Roman" w:eastAsia="Times New Roman" w:hAnsi="Times New Roman" w:cs="Times New Roman"/>
          <w:b/>
          <w:i/>
          <w:sz w:val="32"/>
          <w:szCs w:val="32"/>
        </w:rPr>
      </w:pPr>
      <w:r w:rsidRPr="00DF1865">
        <w:rPr>
          <w:rFonts w:ascii="Times New Roman" w:eastAsia="Times New Roman" w:hAnsi="Times New Roman" w:cs="Times New Roman"/>
          <w:sz w:val="32"/>
          <w:szCs w:val="32"/>
        </w:rPr>
        <w:t xml:space="preserve">1 человек – заслуженный работник образования Республики Мордовия: </w:t>
      </w:r>
      <w:r w:rsidRPr="00DF1865">
        <w:rPr>
          <w:rFonts w:ascii="Times New Roman" w:eastAsia="Times New Roman" w:hAnsi="Times New Roman" w:cs="Times New Roman"/>
          <w:b/>
          <w:i/>
          <w:sz w:val="32"/>
          <w:szCs w:val="32"/>
        </w:rPr>
        <w:t>Клемина Т.А.</w:t>
      </w:r>
    </w:p>
    <w:p w:rsidR="00CC020E" w:rsidRPr="00DF1865" w:rsidRDefault="00E915A3" w:rsidP="00FD1406">
      <w:pPr>
        <w:spacing w:after="0"/>
        <w:jc w:val="both"/>
        <w:rPr>
          <w:rFonts w:ascii="Times New Roman" w:eastAsia="Times New Roman" w:hAnsi="Times New Roman" w:cs="Times New Roman"/>
          <w:b/>
          <w:i/>
          <w:sz w:val="32"/>
          <w:szCs w:val="32"/>
        </w:rPr>
      </w:pPr>
      <w:r>
        <w:rPr>
          <w:rFonts w:ascii="Times New Roman" w:eastAsia="Times New Roman" w:hAnsi="Times New Roman" w:cs="Times New Roman"/>
          <w:sz w:val="32"/>
          <w:szCs w:val="32"/>
        </w:rPr>
        <w:t>1</w:t>
      </w:r>
      <w:r w:rsidR="00CC020E" w:rsidRPr="00DF1865">
        <w:rPr>
          <w:rFonts w:ascii="Times New Roman" w:eastAsia="Times New Roman" w:hAnsi="Times New Roman" w:cs="Times New Roman"/>
          <w:sz w:val="32"/>
          <w:szCs w:val="32"/>
        </w:rPr>
        <w:t xml:space="preserve">человек – «Отличник физической культуры и спорта» РФ: </w:t>
      </w:r>
      <w:r w:rsidR="00CC020E" w:rsidRPr="00DF1865">
        <w:rPr>
          <w:rFonts w:ascii="Times New Roman" w:eastAsia="Times New Roman" w:hAnsi="Times New Roman" w:cs="Times New Roman"/>
          <w:b/>
          <w:i/>
          <w:sz w:val="32"/>
          <w:szCs w:val="32"/>
        </w:rPr>
        <w:t>Леванов И.С.</w:t>
      </w:r>
    </w:p>
    <w:p w:rsidR="00CC020E" w:rsidRDefault="00E915A3" w:rsidP="00FD1406">
      <w:pPr>
        <w:spacing w:after="0"/>
        <w:jc w:val="both"/>
        <w:rPr>
          <w:rFonts w:ascii="Times New Roman" w:eastAsia="Times New Roman" w:hAnsi="Times New Roman" w:cs="Times New Roman"/>
          <w:b/>
          <w:i/>
          <w:sz w:val="32"/>
          <w:szCs w:val="32"/>
        </w:rPr>
      </w:pPr>
      <w:r>
        <w:rPr>
          <w:rFonts w:ascii="Times New Roman" w:eastAsia="Times New Roman" w:hAnsi="Times New Roman" w:cs="Times New Roman"/>
          <w:sz w:val="32"/>
          <w:szCs w:val="32"/>
        </w:rPr>
        <w:t>1</w:t>
      </w:r>
      <w:r w:rsidR="00CC020E" w:rsidRPr="00DF1865">
        <w:rPr>
          <w:rFonts w:ascii="Times New Roman" w:eastAsia="Times New Roman" w:hAnsi="Times New Roman" w:cs="Times New Roman"/>
          <w:sz w:val="32"/>
          <w:szCs w:val="32"/>
        </w:rPr>
        <w:t xml:space="preserve">человек награжден Почетной грамотой Главы РМ: </w:t>
      </w:r>
      <w:r w:rsidR="00CC020E" w:rsidRPr="00DF1865">
        <w:rPr>
          <w:rFonts w:ascii="Times New Roman" w:eastAsia="Times New Roman" w:hAnsi="Times New Roman" w:cs="Times New Roman"/>
          <w:b/>
          <w:i/>
          <w:sz w:val="32"/>
          <w:szCs w:val="32"/>
        </w:rPr>
        <w:t>Родькин А.И.</w:t>
      </w:r>
    </w:p>
    <w:p w:rsidR="00E915A3" w:rsidRPr="00E915A3" w:rsidRDefault="00254A98" w:rsidP="00FD1406">
      <w:pPr>
        <w:spacing w:after="0"/>
        <w:jc w:val="both"/>
        <w:rPr>
          <w:rFonts w:ascii="Times New Roman" w:eastAsia="Times New Roman" w:hAnsi="Times New Roman" w:cs="Times New Roman"/>
          <w:b/>
          <w:i/>
          <w:sz w:val="32"/>
          <w:szCs w:val="32"/>
        </w:rPr>
      </w:pPr>
      <w:r>
        <w:rPr>
          <w:rFonts w:ascii="Times New Roman" w:eastAsia="Times New Roman" w:hAnsi="Times New Roman" w:cs="Times New Roman"/>
          <w:sz w:val="32"/>
          <w:szCs w:val="32"/>
        </w:rPr>
        <w:t>2</w:t>
      </w:r>
      <w:r w:rsidR="00E915A3" w:rsidRPr="00E915A3">
        <w:rPr>
          <w:rFonts w:ascii="Times New Roman" w:eastAsia="Times New Roman" w:hAnsi="Times New Roman" w:cs="Times New Roman"/>
          <w:sz w:val="32"/>
          <w:szCs w:val="32"/>
        </w:rPr>
        <w:t xml:space="preserve"> человек</w:t>
      </w:r>
      <w:r>
        <w:rPr>
          <w:rFonts w:ascii="Times New Roman" w:eastAsia="Times New Roman" w:hAnsi="Times New Roman" w:cs="Times New Roman"/>
          <w:sz w:val="32"/>
          <w:szCs w:val="32"/>
        </w:rPr>
        <w:t>а</w:t>
      </w:r>
      <w:r w:rsidR="00E915A3" w:rsidRPr="00E915A3">
        <w:rPr>
          <w:rFonts w:ascii="Times New Roman" w:eastAsia="Times New Roman" w:hAnsi="Times New Roman" w:cs="Times New Roman"/>
          <w:sz w:val="32"/>
          <w:szCs w:val="32"/>
        </w:rPr>
        <w:t xml:space="preserve"> награжден</w:t>
      </w:r>
      <w:r>
        <w:rPr>
          <w:rFonts w:ascii="Times New Roman" w:eastAsia="Times New Roman" w:hAnsi="Times New Roman" w:cs="Times New Roman"/>
          <w:sz w:val="32"/>
          <w:szCs w:val="32"/>
        </w:rPr>
        <w:t>ы</w:t>
      </w:r>
      <w:r w:rsidR="00E915A3" w:rsidRPr="00E915A3">
        <w:rPr>
          <w:rFonts w:ascii="Times New Roman" w:eastAsia="Times New Roman" w:hAnsi="Times New Roman" w:cs="Times New Roman"/>
          <w:sz w:val="32"/>
          <w:szCs w:val="32"/>
        </w:rPr>
        <w:t xml:space="preserve"> Почетной грамотой Государственного собрания РМ</w:t>
      </w:r>
      <w:r w:rsidR="00E915A3">
        <w:rPr>
          <w:rFonts w:ascii="Times New Roman" w:eastAsia="Times New Roman" w:hAnsi="Times New Roman" w:cs="Times New Roman"/>
          <w:sz w:val="32"/>
          <w:szCs w:val="32"/>
        </w:rPr>
        <w:t xml:space="preserve">: </w:t>
      </w:r>
      <w:r w:rsidR="00E915A3">
        <w:rPr>
          <w:rFonts w:ascii="Times New Roman" w:eastAsia="Times New Roman" w:hAnsi="Times New Roman" w:cs="Times New Roman"/>
          <w:b/>
          <w:i/>
          <w:sz w:val="32"/>
          <w:szCs w:val="32"/>
        </w:rPr>
        <w:t>Клемина Т.А.</w:t>
      </w:r>
      <w:r>
        <w:rPr>
          <w:rFonts w:ascii="Times New Roman" w:eastAsia="Times New Roman" w:hAnsi="Times New Roman" w:cs="Times New Roman"/>
          <w:b/>
          <w:i/>
          <w:sz w:val="32"/>
          <w:szCs w:val="32"/>
        </w:rPr>
        <w:t>, Орловская С.Ш.</w:t>
      </w:r>
    </w:p>
    <w:p w:rsidR="00CC020E" w:rsidRPr="00DF1865" w:rsidRDefault="00CC020E" w:rsidP="00FD1406">
      <w:pPr>
        <w:spacing w:after="0"/>
        <w:jc w:val="both"/>
        <w:rPr>
          <w:rFonts w:ascii="Times New Roman" w:eastAsia="Times New Roman" w:hAnsi="Times New Roman" w:cs="Times New Roman"/>
          <w:b/>
          <w:i/>
          <w:sz w:val="32"/>
          <w:szCs w:val="32"/>
        </w:rPr>
      </w:pPr>
      <w:r w:rsidRPr="00DF1865">
        <w:rPr>
          <w:rFonts w:ascii="Times New Roman" w:hAnsi="Times New Roman" w:cs="Times New Roman"/>
          <w:sz w:val="32"/>
          <w:szCs w:val="32"/>
        </w:rPr>
        <w:t>3</w:t>
      </w:r>
      <w:r w:rsidRPr="00DF1865">
        <w:rPr>
          <w:rFonts w:ascii="Times New Roman" w:eastAsia="Times New Roman" w:hAnsi="Times New Roman" w:cs="Times New Roman"/>
          <w:sz w:val="32"/>
          <w:szCs w:val="32"/>
        </w:rPr>
        <w:t xml:space="preserve">преподавателя награждены Почетными грамотами Министерства здравоохранения  и социального развития РФ: </w:t>
      </w:r>
      <w:r w:rsidRPr="00DF1865">
        <w:rPr>
          <w:rFonts w:ascii="Times New Roman" w:eastAsia="Times New Roman" w:hAnsi="Times New Roman" w:cs="Times New Roman"/>
          <w:b/>
          <w:i/>
          <w:sz w:val="32"/>
          <w:szCs w:val="32"/>
        </w:rPr>
        <w:t>Родькина Л.Н., Лукашкина Н.И</w:t>
      </w:r>
      <w:r w:rsidRPr="00DF1865">
        <w:rPr>
          <w:rFonts w:ascii="Times New Roman" w:eastAsia="Times New Roman" w:hAnsi="Times New Roman" w:cs="Times New Roman"/>
          <w:sz w:val="32"/>
          <w:szCs w:val="32"/>
        </w:rPr>
        <w:t>.</w:t>
      </w:r>
      <w:r w:rsidRPr="00DF1865">
        <w:rPr>
          <w:rFonts w:ascii="Times New Roman" w:hAnsi="Times New Roman" w:cs="Times New Roman"/>
          <w:sz w:val="32"/>
          <w:szCs w:val="32"/>
        </w:rPr>
        <w:t xml:space="preserve">, </w:t>
      </w:r>
      <w:r w:rsidRPr="00DF1865">
        <w:rPr>
          <w:rFonts w:ascii="Times New Roman" w:hAnsi="Times New Roman" w:cs="Times New Roman"/>
          <w:b/>
          <w:i/>
          <w:sz w:val="32"/>
          <w:szCs w:val="32"/>
        </w:rPr>
        <w:t>Судаева О.М.</w:t>
      </w:r>
    </w:p>
    <w:p w:rsidR="00CC020E" w:rsidRPr="00DF1865" w:rsidRDefault="00E915A3" w:rsidP="00FD1406">
      <w:pPr>
        <w:spacing w:after="0"/>
        <w:jc w:val="both"/>
        <w:rPr>
          <w:rFonts w:ascii="Times New Roman" w:eastAsia="Times New Roman" w:hAnsi="Times New Roman" w:cs="Times New Roman"/>
          <w:b/>
          <w:i/>
          <w:sz w:val="32"/>
          <w:szCs w:val="32"/>
        </w:rPr>
      </w:pPr>
      <w:r>
        <w:rPr>
          <w:rFonts w:ascii="Times New Roman" w:eastAsia="Times New Roman" w:hAnsi="Times New Roman" w:cs="Times New Roman"/>
          <w:sz w:val="32"/>
          <w:szCs w:val="32"/>
        </w:rPr>
        <w:t>5</w:t>
      </w:r>
      <w:r w:rsidR="00CA01DB" w:rsidRPr="00DF1865">
        <w:rPr>
          <w:rFonts w:ascii="Times New Roman" w:eastAsia="Times New Roman" w:hAnsi="Times New Roman" w:cs="Times New Roman"/>
          <w:sz w:val="32"/>
          <w:szCs w:val="32"/>
        </w:rPr>
        <w:t>преподавателей</w:t>
      </w:r>
      <w:r w:rsidR="00CC020E" w:rsidRPr="00DF1865">
        <w:rPr>
          <w:rFonts w:ascii="Times New Roman" w:eastAsia="Times New Roman" w:hAnsi="Times New Roman" w:cs="Times New Roman"/>
          <w:sz w:val="32"/>
          <w:szCs w:val="32"/>
        </w:rPr>
        <w:t xml:space="preserve"> награждены Почетными грамотами Министерства здравоохранения Республики Мордовия: </w:t>
      </w:r>
      <w:r w:rsidR="00CC020E" w:rsidRPr="00DF1865">
        <w:rPr>
          <w:rFonts w:ascii="Times New Roman" w:eastAsia="Times New Roman" w:hAnsi="Times New Roman" w:cs="Times New Roman"/>
          <w:b/>
          <w:i/>
          <w:sz w:val="32"/>
          <w:szCs w:val="32"/>
        </w:rPr>
        <w:t>Карасева Е.Б., Маркиянова Т.В., Судаева О.М.</w:t>
      </w:r>
      <w:r w:rsidR="00CA01DB" w:rsidRPr="00DF1865">
        <w:rPr>
          <w:rFonts w:ascii="Times New Roman" w:eastAsia="Times New Roman" w:hAnsi="Times New Roman" w:cs="Times New Roman"/>
          <w:b/>
          <w:i/>
          <w:sz w:val="32"/>
          <w:szCs w:val="32"/>
        </w:rPr>
        <w:t>, Орловская С.Ш., Денисова Л.В.</w:t>
      </w:r>
    </w:p>
    <w:p w:rsidR="00CC020E" w:rsidRPr="00DF1865" w:rsidRDefault="00FD1406" w:rsidP="00FD1406">
      <w:pPr>
        <w:spacing w:after="0"/>
        <w:jc w:val="both"/>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2  преподавателя</w:t>
      </w:r>
      <w:r w:rsidR="00CC020E" w:rsidRPr="00DF1865">
        <w:rPr>
          <w:rFonts w:ascii="Times New Roman" w:eastAsia="Times New Roman" w:hAnsi="Times New Roman" w:cs="Times New Roman"/>
          <w:sz w:val="32"/>
          <w:szCs w:val="32"/>
        </w:rPr>
        <w:t xml:space="preserve"> имеет Почетную Грамоту Министерства образования РМ: </w:t>
      </w:r>
      <w:r w:rsidR="00CC020E" w:rsidRPr="00DF1865">
        <w:rPr>
          <w:rFonts w:ascii="Times New Roman" w:eastAsia="Times New Roman" w:hAnsi="Times New Roman" w:cs="Times New Roman"/>
          <w:b/>
          <w:i/>
          <w:sz w:val="32"/>
          <w:szCs w:val="32"/>
        </w:rPr>
        <w:t>Лукашкина Н.И.</w:t>
      </w:r>
      <w:r w:rsidRPr="00DF1865">
        <w:rPr>
          <w:rFonts w:ascii="Times New Roman" w:eastAsia="Times New Roman" w:hAnsi="Times New Roman" w:cs="Times New Roman"/>
          <w:sz w:val="32"/>
          <w:szCs w:val="32"/>
        </w:rPr>
        <w:t xml:space="preserve">, </w:t>
      </w:r>
      <w:r w:rsidRPr="00DF1865">
        <w:rPr>
          <w:rFonts w:ascii="Times New Roman" w:eastAsia="Times New Roman" w:hAnsi="Times New Roman" w:cs="Times New Roman"/>
          <w:b/>
          <w:i/>
          <w:sz w:val="32"/>
          <w:szCs w:val="32"/>
        </w:rPr>
        <w:t>Митрошкина Н.А.</w:t>
      </w:r>
    </w:p>
    <w:p w:rsidR="00CC020E" w:rsidRPr="00DF1865" w:rsidRDefault="00CC020E" w:rsidP="00F94309">
      <w:pPr>
        <w:spacing w:after="0"/>
        <w:jc w:val="both"/>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lastRenderedPageBreak/>
        <w:t xml:space="preserve">1 преподаватель награжден Почетной грамотой Мордовской республиканской профсоюзной организации работников здравоохранения: </w:t>
      </w:r>
      <w:r w:rsidRPr="00DF1865">
        <w:rPr>
          <w:rFonts w:ascii="Times New Roman" w:eastAsia="Times New Roman" w:hAnsi="Times New Roman" w:cs="Times New Roman"/>
          <w:b/>
          <w:i/>
          <w:sz w:val="32"/>
          <w:szCs w:val="32"/>
        </w:rPr>
        <w:t>Лукашкина Н.И.</w:t>
      </w:r>
    </w:p>
    <w:p w:rsidR="00CC020E" w:rsidRPr="00DF1865" w:rsidRDefault="00CC020E" w:rsidP="00F94309">
      <w:pPr>
        <w:spacing w:after="0"/>
        <w:ind w:firstLine="708"/>
        <w:jc w:val="both"/>
        <w:rPr>
          <w:rFonts w:ascii="Times New Roman" w:eastAsia="Times New Roman" w:hAnsi="Times New Roman" w:cs="Times New Roman"/>
          <w:sz w:val="32"/>
          <w:szCs w:val="32"/>
        </w:rPr>
      </w:pPr>
      <w:r w:rsidRPr="00DF1865">
        <w:rPr>
          <w:rFonts w:ascii="Times New Roman" w:eastAsia="Times New Roman" w:hAnsi="Times New Roman" w:cs="Times New Roman"/>
          <w:sz w:val="32"/>
          <w:szCs w:val="32"/>
        </w:rPr>
        <w:t>Многие преподаватели имеют награды Главы Красносло</w:t>
      </w:r>
      <w:r w:rsidRPr="00DF1865">
        <w:rPr>
          <w:rFonts w:ascii="Times New Roman" w:hAnsi="Times New Roman" w:cs="Times New Roman"/>
          <w:sz w:val="32"/>
          <w:szCs w:val="32"/>
        </w:rPr>
        <w:t xml:space="preserve">бодского муниципального района, </w:t>
      </w:r>
      <w:r w:rsidRPr="00DF1865">
        <w:rPr>
          <w:rFonts w:ascii="Times New Roman" w:eastAsia="Times New Roman" w:hAnsi="Times New Roman" w:cs="Times New Roman"/>
          <w:sz w:val="32"/>
          <w:szCs w:val="32"/>
        </w:rPr>
        <w:t>Благодарности Министерства здравоохранения РМ и Министерства образования РМ.</w:t>
      </w:r>
    </w:p>
    <w:p w:rsidR="00A62E39" w:rsidRPr="00DF1865" w:rsidRDefault="00A62E39" w:rsidP="00A62E39">
      <w:pPr>
        <w:spacing w:after="0"/>
        <w:rPr>
          <w:rFonts w:ascii="Times New Roman" w:eastAsia="Times New Roman" w:hAnsi="Times New Roman" w:cs="Times New Roman"/>
          <w:sz w:val="32"/>
          <w:szCs w:val="32"/>
        </w:rPr>
      </w:pPr>
    </w:p>
    <w:p w:rsidR="00CC020E" w:rsidRPr="00DF1865" w:rsidRDefault="00CC020E" w:rsidP="006C0CCC">
      <w:pPr>
        <w:rPr>
          <w:rFonts w:ascii="Times New Roman" w:hAnsi="Times New Roman" w:cs="Times New Roman"/>
          <w:b/>
          <w:sz w:val="32"/>
          <w:szCs w:val="32"/>
        </w:rPr>
      </w:pPr>
      <w:r w:rsidRPr="00DF1865">
        <w:rPr>
          <w:rFonts w:ascii="Times New Roman" w:hAnsi="Times New Roman" w:cs="Times New Roman"/>
          <w:b/>
          <w:sz w:val="32"/>
          <w:szCs w:val="32"/>
          <w:lang w:val="en-US"/>
        </w:rPr>
        <w:t>V</w:t>
      </w:r>
      <w:r w:rsidR="0012380A" w:rsidRPr="00DF1865">
        <w:rPr>
          <w:rFonts w:ascii="Times New Roman" w:hAnsi="Times New Roman" w:cs="Times New Roman"/>
          <w:b/>
          <w:sz w:val="32"/>
          <w:szCs w:val="32"/>
          <w:lang w:val="en-US"/>
        </w:rPr>
        <w:t>I</w:t>
      </w:r>
      <w:r w:rsidRPr="00DF1865">
        <w:rPr>
          <w:rFonts w:ascii="Times New Roman" w:hAnsi="Times New Roman" w:cs="Times New Roman"/>
          <w:b/>
          <w:sz w:val="32"/>
          <w:szCs w:val="32"/>
        </w:rPr>
        <w:t>. Информационно-методическое обеспечение</w:t>
      </w:r>
    </w:p>
    <w:p w:rsidR="00CC020E" w:rsidRPr="00DF1865" w:rsidRDefault="00CC020E" w:rsidP="00CC020E">
      <w:pPr>
        <w:spacing w:after="0" w:line="240" w:lineRule="auto"/>
        <w:ind w:firstLine="720"/>
        <w:jc w:val="both"/>
        <w:rPr>
          <w:rFonts w:ascii="Times New Roman" w:hAnsi="Times New Roman" w:cs="Times New Roman"/>
          <w:sz w:val="32"/>
          <w:szCs w:val="32"/>
        </w:rPr>
      </w:pPr>
      <w:r w:rsidRPr="00DF1865">
        <w:rPr>
          <w:rFonts w:ascii="Times New Roman" w:hAnsi="Times New Roman" w:cs="Times New Roman"/>
          <w:sz w:val="32"/>
          <w:szCs w:val="32"/>
        </w:rPr>
        <w:t>В настоящее время в</w:t>
      </w:r>
      <w:r w:rsidR="003E66C2">
        <w:rPr>
          <w:rFonts w:ascii="Times New Roman" w:hAnsi="Times New Roman" w:cs="Times New Roman"/>
          <w:sz w:val="32"/>
          <w:szCs w:val="32"/>
        </w:rPr>
        <w:t xml:space="preserve"> медицинском колледже имеется 32  компьютера</w:t>
      </w:r>
      <w:r w:rsidRPr="00DF1865">
        <w:rPr>
          <w:rFonts w:ascii="Times New Roman" w:hAnsi="Times New Roman" w:cs="Times New Roman"/>
          <w:sz w:val="32"/>
          <w:szCs w:val="32"/>
        </w:rPr>
        <w:t xml:space="preserve"> и 1 мультимедийная установка, 1 компьютерный класс</w:t>
      </w:r>
      <w:r w:rsidR="00E922E8" w:rsidRPr="00DF1865">
        <w:rPr>
          <w:rFonts w:ascii="Times New Roman" w:hAnsi="Times New Roman" w:cs="Times New Roman"/>
          <w:sz w:val="32"/>
          <w:szCs w:val="32"/>
        </w:rPr>
        <w:t xml:space="preserve"> (13 компьютеров с выходом в Internet)</w:t>
      </w:r>
      <w:r w:rsidRPr="00DF1865">
        <w:rPr>
          <w:rFonts w:ascii="Times New Roman" w:hAnsi="Times New Roman" w:cs="Times New Roman"/>
          <w:sz w:val="32"/>
          <w:szCs w:val="32"/>
        </w:rPr>
        <w:t>. Имеется  ло</w:t>
      </w:r>
      <w:r w:rsidRPr="00DF1865">
        <w:rPr>
          <w:rFonts w:ascii="Times New Roman" w:hAnsi="Times New Roman" w:cs="Times New Roman"/>
          <w:sz w:val="32"/>
          <w:szCs w:val="32"/>
        </w:rPr>
        <w:softHyphen/>
        <w:t>кальная сеть, 2 терминальных выхода в Internet на основе совре</w:t>
      </w:r>
      <w:r w:rsidRPr="00DF1865">
        <w:rPr>
          <w:rFonts w:ascii="Times New Roman" w:hAnsi="Times New Roman" w:cs="Times New Roman"/>
          <w:sz w:val="32"/>
          <w:szCs w:val="32"/>
        </w:rPr>
        <w:softHyphen/>
        <w:t>менной цифровой телефонной линии ID</w:t>
      </w:r>
      <w:r w:rsidRPr="00DF1865">
        <w:rPr>
          <w:rFonts w:ascii="Times New Roman" w:hAnsi="Times New Roman" w:cs="Times New Roman"/>
          <w:sz w:val="32"/>
          <w:szCs w:val="32"/>
          <w:lang w:val="en-US"/>
        </w:rPr>
        <w:t>SL</w:t>
      </w:r>
      <w:r w:rsidRPr="00DF1865">
        <w:rPr>
          <w:rFonts w:ascii="Times New Roman" w:hAnsi="Times New Roman" w:cs="Times New Roman"/>
          <w:sz w:val="32"/>
          <w:szCs w:val="32"/>
        </w:rPr>
        <w:t xml:space="preserve"> со скоростью передачи данных 128 k/b. Имеется электронная связь с адресом:: e-mail: </w:t>
      </w:r>
      <w:hyperlink r:id="rId10" w:history="1">
        <w:r w:rsidRPr="00DF1865">
          <w:rPr>
            <w:rStyle w:val="a5"/>
            <w:rFonts w:ascii="Times New Roman" w:hAnsi="Times New Roman" w:cs="Times New Roman"/>
            <w:sz w:val="32"/>
            <w:szCs w:val="32"/>
            <w:lang w:val="en-US"/>
          </w:rPr>
          <w:t>krslmedush</w:t>
        </w:r>
        <w:r w:rsidRPr="00DF1865">
          <w:rPr>
            <w:rStyle w:val="a5"/>
            <w:rFonts w:ascii="Times New Roman" w:hAnsi="Times New Roman" w:cs="Times New Roman"/>
            <w:sz w:val="32"/>
            <w:szCs w:val="32"/>
          </w:rPr>
          <w:t>@</w:t>
        </w:r>
        <w:r w:rsidRPr="00DF1865">
          <w:rPr>
            <w:rStyle w:val="a5"/>
            <w:rFonts w:ascii="Times New Roman" w:hAnsi="Times New Roman" w:cs="Times New Roman"/>
            <w:sz w:val="32"/>
            <w:szCs w:val="32"/>
            <w:lang w:val="en-US"/>
          </w:rPr>
          <w:t>mail</w:t>
        </w:r>
        <w:r w:rsidRPr="00DF1865">
          <w:rPr>
            <w:rStyle w:val="a5"/>
            <w:rFonts w:ascii="Times New Roman" w:hAnsi="Times New Roman" w:cs="Times New Roman"/>
            <w:sz w:val="32"/>
            <w:szCs w:val="32"/>
          </w:rPr>
          <w:t>.</w:t>
        </w:r>
        <w:r w:rsidRPr="00DF1865">
          <w:rPr>
            <w:rStyle w:val="a5"/>
            <w:rFonts w:ascii="Times New Roman" w:hAnsi="Times New Roman" w:cs="Times New Roman"/>
            <w:sz w:val="32"/>
            <w:szCs w:val="32"/>
            <w:lang w:val="en-US"/>
          </w:rPr>
          <w:t>ru</w:t>
        </w:r>
      </w:hyperlink>
      <w:r w:rsidRPr="00DF1865">
        <w:rPr>
          <w:rFonts w:ascii="Times New Roman" w:hAnsi="Times New Roman" w:cs="Times New Roman"/>
          <w:sz w:val="32"/>
          <w:szCs w:val="32"/>
        </w:rPr>
        <w:t xml:space="preserve">. Создан сайт колледжа </w:t>
      </w:r>
      <w:hyperlink r:id="rId11" w:history="1">
        <w:r w:rsidRPr="00DF1865">
          <w:rPr>
            <w:rStyle w:val="a5"/>
            <w:rFonts w:ascii="Times New Roman" w:hAnsi="Times New Roman" w:cs="Times New Roman"/>
            <w:sz w:val="32"/>
            <w:szCs w:val="32"/>
            <w:lang w:val="en-US"/>
          </w:rPr>
          <w:t>www</w:t>
        </w:r>
        <w:r w:rsidRPr="00DF1865">
          <w:rPr>
            <w:rStyle w:val="a5"/>
            <w:rFonts w:ascii="Times New Roman" w:hAnsi="Times New Roman" w:cs="Times New Roman"/>
            <w:sz w:val="32"/>
            <w:szCs w:val="32"/>
          </w:rPr>
          <w:t>.</w:t>
        </w:r>
        <w:r w:rsidRPr="00DF1865">
          <w:rPr>
            <w:rStyle w:val="a5"/>
            <w:rFonts w:ascii="Times New Roman" w:hAnsi="Times New Roman" w:cs="Times New Roman"/>
            <w:sz w:val="32"/>
            <w:szCs w:val="32"/>
            <w:lang w:val="en-US"/>
          </w:rPr>
          <w:t>medicina</w:t>
        </w:r>
        <w:r w:rsidRPr="00DF1865">
          <w:rPr>
            <w:rStyle w:val="a5"/>
            <w:rFonts w:ascii="Times New Roman" w:hAnsi="Times New Roman" w:cs="Times New Roman"/>
            <w:sz w:val="32"/>
            <w:szCs w:val="32"/>
          </w:rPr>
          <w:t>66.</w:t>
        </w:r>
        <w:r w:rsidRPr="00DF1865">
          <w:rPr>
            <w:rStyle w:val="a5"/>
            <w:rFonts w:ascii="Times New Roman" w:hAnsi="Times New Roman" w:cs="Times New Roman"/>
            <w:sz w:val="32"/>
            <w:szCs w:val="32"/>
            <w:lang w:val="en-US"/>
          </w:rPr>
          <w:t>okis</w:t>
        </w:r>
        <w:r w:rsidRPr="00DF1865">
          <w:rPr>
            <w:rStyle w:val="a5"/>
            <w:rFonts w:ascii="Times New Roman" w:hAnsi="Times New Roman" w:cs="Times New Roman"/>
            <w:sz w:val="32"/>
            <w:szCs w:val="32"/>
          </w:rPr>
          <w:t>.</w:t>
        </w:r>
        <w:r w:rsidRPr="00DF1865">
          <w:rPr>
            <w:rStyle w:val="a5"/>
            <w:rFonts w:ascii="Times New Roman" w:hAnsi="Times New Roman" w:cs="Times New Roman"/>
            <w:sz w:val="32"/>
            <w:szCs w:val="32"/>
            <w:lang w:val="en-US"/>
          </w:rPr>
          <w:t>ru</w:t>
        </w:r>
      </w:hyperlink>
      <w:r w:rsidRPr="00DF1865">
        <w:rPr>
          <w:rFonts w:ascii="Times New Roman" w:hAnsi="Times New Roman" w:cs="Times New Roman"/>
          <w:sz w:val="32"/>
          <w:szCs w:val="32"/>
        </w:rPr>
        <w:t>.</w:t>
      </w:r>
    </w:p>
    <w:p w:rsidR="00E922E8" w:rsidRPr="00DF1865" w:rsidRDefault="00E922E8" w:rsidP="00CC020E">
      <w:pPr>
        <w:spacing w:after="0" w:line="240" w:lineRule="auto"/>
        <w:ind w:firstLine="720"/>
        <w:jc w:val="both"/>
        <w:rPr>
          <w:rFonts w:ascii="Times New Roman" w:hAnsi="Times New Roman" w:cs="Times New Roman"/>
          <w:sz w:val="32"/>
          <w:szCs w:val="32"/>
        </w:rPr>
      </w:pPr>
    </w:p>
    <w:p w:rsidR="00CC020E" w:rsidRPr="00DF1865" w:rsidRDefault="00CC020E" w:rsidP="00CC020E">
      <w:pPr>
        <w:spacing w:after="0" w:line="240" w:lineRule="auto"/>
        <w:ind w:firstLine="720"/>
        <w:jc w:val="both"/>
        <w:rPr>
          <w:rFonts w:ascii="Times New Roman" w:hAnsi="Times New Roman" w:cs="Times New Roman"/>
          <w:sz w:val="32"/>
          <w:szCs w:val="32"/>
        </w:rPr>
      </w:pPr>
      <w:r w:rsidRPr="00DF1865">
        <w:rPr>
          <w:rFonts w:ascii="Times New Roman" w:hAnsi="Times New Roman" w:cs="Times New Roman"/>
          <w:sz w:val="32"/>
          <w:szCs w:val="32"/>
        </w:rPr>
        <w:t xml:space="preserve"> Для всех специальностей первого, второго и третьего курсов ис</w:t>
      </w:r>
      <w:r w:rsidRPr="00DF1865">
        <w:rPr>
          <w:rFonts w:ascii="Times New Roman" w:hAnsi="Times New Roman" w:cs="Times New Roman"/>
          <w:sz w:val="32"/>
          <w:szCs w:val="32"/>
        </w:rPr>
        <w:softHyphen/>
        <w:t>пользуются обучающие программы:</w:t>
      </w:r>
    </w:p>
    <w:p w:rsidR="00CC020E" w:rsidRPr="003E66C2" w:rsidRDefault="00CC020E" w:rsidP="00CC020E">
      <w:pPr>
        <w:spacing w:after="0" w:line="240" w:lineRule="auto"/>
        <w:ind w:firstLine="720"/>
        <w:jc w:val="both"/>
        <w:rPr>
          <w:rFonts w:ascii="Times New Roman" w:hAnsi="Times New Roman" w:cs="Times New Roman"/>
          <w:sz w:val="32"/>
          <w:szCs w:val="32"/>
        </w:rPr>
      </w:pPr>
      <w:r w:rsidRPr="00DF1865">
        <w:rPr>
          <w:rFonts w:ascii="Times New Roman" w:hAnsi="Times New Roman" w:cs="Times New Roman"/>
          <w:sz w:val="32"/>
          <w:szCs w:val="32"/>
        </w:rPr>
        <w:t>операционная оболочка Windows 98, ХР, Windows 7;</w:t>
      </w:r>
      <w:r w:rsidR="003E66C2">
        <w:rPr>
          <w:rFonts w:ascii="Times New Roman" w:hAnsi="Times New Roman" w:cs="Times New Roman"/>
          <w:sz w:val="32"/>
          <w:szCs w:val="32"/>
          <w:lang w:val="en-US"/>
        </w:rPr>
        <w:t>Windows</w:t>
      </w:r>
      <w:r w:rsidR="003E66C2" w:rsidRPr="003E66C2">
        <w:rPr>
          <w:rFonts w:ascii="Times New Roman" w:hAnsi="Times New Roman" w:cs="Times New Roman"/>
          <w:sz w:val="32"/>
          <w:szCs w:val="32"/>
        </w:rPr>
        <w:t>-8</w:t>
      </w:r>
      <w:r w:rsidR="003E66C2">
        <w:rPr>
          <w:rFonts w:ascii="Times New Roman" w:hAnsi="Times New Roman" w:cs="Times New Roman"/>
          <w:sz w:val="32"/>
          <w:szCs w:val="32"/>
        </w:rPr>
        <w:t>.</w:t>
      </w:r>
    </w:p>
    <w:p w:rsidR="00CC020E" w:rsidRPr="003E66C2" w:rsidRDefault="00CC020E" w:rsidP="00CC020E">
      <w:pPr>
        <w:spacing w:after="0" w:line="240" w:lineRule="auto"/>
        <w:ind w:firstLine="720"/>
        <w:jc w:val="both"/>
        <w:rPr>
          <w:rFonts w:ascii="Times New Roman" w:hAnsi="Times New Roman" w:cs="Times New Roman"/>
          <w:sz w:val="32"/>
          <w:szCs w:val="32"/>
          <w:lang w:val="en-US"/>
        </w:rPr>
      </w:pPr>
      <w:r w:rsidRPr="00DF1865">
        <w:rPr>
          <w:rFonts w:ascii="Times New Roman" w:hAnsi="Times New Roman" w:cs="Times New Roman"/>
          <w:sz w:val="32"/>
          <w:szCs w:val="32"/>
        </w:rPr>
        <w:t>тестовые</w:t>
      </w:r>
      <w:r w:rsidRPr="003E66C2">
        <w:rPr>
          <w:rFonts w:ascii="Times New Roman" w:hAnsi="Times New Roman" w:cs="Times New Roman"/>
          <w:sz w:val="32"/>
          <w:szCs w:val="32"/>
          <w:lang w:val="en-US"/>
        </w:rPr>
        <w:t xml:space="preserve"> </w:t>
      </w:r>
      <w:r w:rsidRPr="00DF1865">
        <w:rPr>
          <w:rFonts w:ascii="Times New Roman" w:hAnsi="Times New Roman" w:cs="Times New Roman"/>
          <w:sz w:val="32"/>
          <w:szCs w:val="32"/>
        </w:rPr>
        <w:t>редакторы</w:t>
      </w:r>
      <w:r w:rsidRPr="003E66C2">
        <w:rPr>
          <w:rFonts w:ascii="Times New Roman" w:hAnsi="Times New Roman" w:cs="Times New Roman"/>
          <w:sz w:val="32"/>
          <w:szCs w:val="32"/>
          <w:lang w:val="en-US"/>
        </w:rPr>
        <w:t>: MS Office Word 2007;</w:t>
      </w:r>
      <w:r w:rsidR="003E66C2" w:rsidRPr="003E66C2">
        <w:rPr>
          <w:rFonts w:ascii="Times New Roman" w:hAnsi="Times New Roman" w:cs="Times New Roman"/>
          <w:sz w:val="32"/>
          <w:szCs w:val="32"/>
          <w:lang w:val="en-US"/>
        </w:rPr>
        <w:t xml:space="preserve"> </w:t>
      </w:r>
      <w:r w:rsidR="003E66C2">
        <w:rPr>
          <w:rFonts w:ascii="Times New Roman" w:hAnsi="Times New Roman" w:cs="Times New Roman"/>
          <w:sz w:val="32"/>
          <w:szCs w:val="32"/>
          <w:lang w:val="en-US"/>
        </w:rPr>
        <w:t>MS Office Word 2013</w:t>
      </w:r>
    </w:p>
    <w:p w:rsidR="00CC020E" w:rsidRPr="003E66C2" w:rsidRDefault="00CC020E" w:rsidP="00CC020E">
      <w:pPr>
        <w:spacing w:after="0" w:line="240" w:lineRule="auto"/>
        <w:ind w:firstLine="720"/>
        <w:jc w:val="both"/>
        <w:rPr>
          <w:rFonts w:ascii="Times New Roman" w:hAnsi="Times New Roman" w:cs="Times New Roman"/>
          <w:sz w:val="32"/>
          <w:szCs w:val="32"/>
          <w:lang w:val="en-US"/>
        </w:rPr>
      </w:pPr>
      <w:r w:rsidRPr="00DF1865">
        <w:rPr>
          <w:rFonts w:ascii="Times New Roman" w:hAnsi="Times New Roman" w:cs="Times New Roman"/>
          <w:sz w:val="32"/>
          <w:szCs w:val="32"/>
        </w:rPr>
        <w:t>табличные</w:t>
      </w:r>
      <w:r w:rsidRPr="003E66C2">
        <w:rPr>
          <w:rFonts w:ascii="Times New Roman" w:hAnsi="Times New Roman" w:cs="Times New Roman"/>
          <w:sz w:val="32"/>
          <w:szCs w:val="32"/>
          <w:lang w:val="en-US"/>
        </w:rPr>
        <w:t xml:space="preserve"> </w:t>
      </w:r>
      <w:r w:rsidRPr="00DF1865">
        <w:rPr>
          <w:rFonts w:ascii="Times New Roman" w:hAnsi="Times New Roman" w:cs="Times New Roman"/>
          <w:sz w:val="32"/>
          <w:szCs w:val="32"/>
        </w:rPr>
        <w:t>процессоры</w:t>
      </w:r>
      <w:r w:rsidRPr="003E66C2">
        <w:rPr>
          <w:rFonts w:ascii="Times New Roman" w:hAnsi="Times New Roman" w:cs="Times New Roman"/>
          <w:sz w:val="32"/>
          <w:szCs w:val="32"/>
          <w:lang w:val="en-US"/>
        </w:rPr>
        <w:t>: MS Office Excel 2007;</w:t>
      </w:r>
      <w:r w:rsidR="003E66C2" w:rsidRPr="003E66C2">
        <w:rPr>
          <w:rFonts w:ascii="Times New Roman" w:hAnsi="Times New Roman" w:cs="Times New Roman"/>
          <w:sz w:val="32"/>
          <w:szCs w:val="32"/>
          <w:lang w:val="en-US"/>
        </w:rPr>
        <w:t xml:space="preserve"> </w:t>
      </w:r>
      <w:r w:rsidR="003E66C2">
        <w:rPr>
          <w:rFonts w:ascii="Times New Roman" w:hAnsi="Times New Roman" w:cs="Times New Roman"/>
          <w:sz w:val="32"/>
          <w:szCs w:val="32"/>
          <w:lang w:val="en-US"/>
        </w:rPr>
        <w:t>MS Office Excel 20</w:t>
      </w:r>
      <w:r w:rsidR="003E66C2" w:rsidRPr="003E66C2">
        <w:rPr>
          <w:rFonts w:ascii="Times New Roman" w:hAnsi="Times New Roman" w:cs="Times New Roman"/>
          <w:sz w:val="32"/>
          <w:szCs w:val="32"/>
          <w:lang w:val="en-US"/>
        </w:rPr>
        <w:t>13.</w:t>
      </w:r>
    </w:p>
    <w:p w:rsidR="00CC020E" w:rsidRPr="00DF1865" w:rsidRDefault="00CC020E" w:rsidP="00CC020E">
      <w:pPr>
        <w:spacing w:after="0" w:line="240" w:lineRule="auto"/>
        <w:ind w:firstLine="720"/>
        <w:jc w:val="both"/>
        <w:rPr>
          <w:rFonts w:ascii="Times New Roman" w:hAnsi="Times New Roman" w:cs="Times New Roman"/>
          <w:sz w:val="32"/>
          <w:szCs w:val="32"/>
        </w:rPr>
      </w:pPr>
      <w:r w:rsidRPr="00DF1865">
        <w:rPr>
          <w:rFonts w:ascii="Times New Roman" w:hAnsi="Times New Roman" w:cs="Times New Roman"/>
          <w:sz w:val="32"/>
          <w:szCs w:val="32"/>
        </w:rPr>
        <w:t>программа управления базами данных Microsoft  Access 2007;</w:t>
      </w:r>
    </w:p>
    <w:p w:rsidR="00CC020E" w:rsidRPr="00DF1865" w:rsidRDefault="00CC020E" w:rsidP="00CC020E">
      <w:pPr>
        <w:spacing w:after="0" w:line="240" w:lineRule="auto"/>
        <w:ind w:firstLine="720"/>
        <w:jc w:val="both"/>
        <w:rPr>
          <w:rFonts w:ascii="Times New Roman" w:hAnsi="Times New Roman" w:cs="Times New Roman"/>
          <w:sz w:val="32"/>
          <w:szCs w:val="32"/>
        </w:rPr>
      </w:pPr>
      <w:r w:rsidRPr="00DF1865">
        <w:rPr>
          <w:rFonts w:ascii="Times New Roman" w:hAnsi="Times New Roman" w:cs="Times New Roman"/>
          <w:sz w:val="32"/>
          <w:szCs w:val="32"/>
        </w:rPr>
        <w:t xml:space="preserve">тесты промежуточного и итогового контроля знаний. </w:t>
      </w:r>
    </w:p>
    <w:p w:rsidR="00CC020E" w:rsidRDefault="00CC020E" w:rsidP="00CC020E">
      <w:pPr>
        <w:spacing w:after="0" w:line="240" w:lineRule="auto"/>
        <w:ind w:firstLine="720"/>
        <w:jc w:val="both"/>
        <w:rPr>
          <w:rFonts w:ascii="Times New Roman" w:hAnsi="Times New Roman" w:cs="Times New Roman"/>
          <w:sz w:val="32"/>
          <w:szCs w:val="32"/>
        </w:rPr>
      </w:pPr>
      <w:r w:rsidRPr="00DF1865">
        <w:rPr>
          <w:rFonts w:ascii="Times New Roman" w:hAnsi="Times New Roman" w:cs="Times New Roman"/>
          <w:sz w:val="32"/>
          <w:szCs w:val="32"/>
        </w:rPr>
        <w:t>Для защиты компьютеров используется современная антивирусная программа «Антивирус Касперского».</w:t>
      </w:r>
    </w:p>
    <w:p w:rsidR="00BC4871" w:rsidRPr="00DF1865" w:rsidRDefault="00BC4871" w:rsidP="00CC020E">
      <w:pPr>
        <w:spacing w:after="0" w:line="240" w:lineRule="auto"/>
        <w:ind w:firstLine="720"/>
        <w:jc w:val="both"/>
        <w:rPr>
          <w:rFonts w:ascii="Times New Roman" w:hAnsi="Times New Roman" w:cs="Times New Roman"/>
          <w:sz w:val="32"/>
          <w:szCs w:val="32"/>
        </w:rPr>
      </w:pPr>
    </w:p>
    <w:p w:rsidR="00CC020E" w:rsidRPr="00DF1865" w:rsidRDefault="00CC020E" w:rsidP="00CC020E">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t xml:space="preserve">Использование персональных компьютеров в учебном процессе </w:t>
      </w:r>
    </w:p>
    <w:p w:rsidR="00CC020E" w:rsidRPr="00DF1865" w:rsidRDefault="00CC020E" w:rsidP="00CC020E">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t>ГБПОУ РМ «Краснослободский медицинский колледж»</w:t>
      </w:r>
    </w:p>
    <w:p w:rsidR="00CC020E" w:rsidRPr="00DF1865" w:rsidRDefault="00CC020E" w:rsidP="00CC020E">
      <w:pPr>
        <w:spacing w:after="0" w:line="240" w:lineRule="auto"/>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1263"/>
        <w:gridCol w:w="2945"/>
        <w:gridCol w:w="2593"/>
        <w:gridCol w:w="287"/>
        <w:gridCol w:w="2092"/>
      </w:tblGrid>
      <w:tr w:rsidR="00CC020E" w:rsidRPr="00DF1865" w:rsidTr="004E4960">
        <w:tc>
          <w:tcPr>
            <w:tcW w:w="2542" w:type="dxa"/>
            <w:gridSpan w:val="2"/>
            <w:shd w:val="clear" w:color="auto" w:fill="auto"/>
            <w:vAlign w:val="center"/>
          </w:tcPr>
          <w:p w:rsidR="00CC020E" w:rsidRPr="00DF1865" w:rsidRDefault="00CC020E"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 xml:space="preserve">Код </w:t>
            </w:r>
          </w:p>
          <w:p w:rsidR="00CC020E" w:rsidRPr="00DF1865" w:rsidRDefault="00CC020E"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специальности</w:t>
            </w:r>
          </w:p>
        </w:tc>
        <w:tc>
          <w:tcPr>
            <w:tcW w:w="2945" w:type="dxa"/>
            <w:shd w:val="clear" w:color="auto" w:fill="auto"/>
            <w:vAlign w:val="center"/>
          </w:tcPr>
          <w:p w:rsidR="00CC020E" w:rsidRPr="00DF1865" w:rsidRDefault="00CC020E"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Специальность</w:t>
            </w:r>
          </w:p>
        </w:tc>
        <w:tc>
          <w:tcPr>
            <w:tcW w:w="2593" w:type="dxa"/>
            <w:shd w:val="clear" w:color="auto" w:fill="auto"/>
            <w:vAlign w:val="center"/>
          </w:tcPr>
          <w:p w:rsidR="00CC020E" w:rsidRPr="00DF1865" w:rsidRDefault="00CC020E"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Наименование учебного кабинета</w:t>
            </w:r>
          </w:p>
        </w:tc>
        <w:tc>
          <w:tcPr>
            <w:tcW w:w="2379" w:type="dxa"/>
            <w:gridSpan w:val="2"/>
            <w:shd w:val="clear" w:color="auto" w:fill="auto"/>
            <w:vAlign w:val="center"/>
          </w:tcPr>
          <w:p w:rsidR="00CC020E" w:rsidRPr="00DF1865" w:rsidRDefault="00CC020E"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Время на одного студента</w:t>
            </w:r>
          </w:p>
          <w:p w:rsidR="00CC020E" w:rsidRPr="00DF1865" w:rsidRDefault="00CC020E"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 xml:space="preserve"> за срок обучения</w:t>
            </w:r>
          </w:p>
        </w:tc>
      </w:tr>
      <w:tr w:rsidR="004E4960" w:rsidRPr="00DF1865" w:rsidTr="004E4960">
        <w:tc>
          <w:tcPr>
            <w:tcW w:w="2542" w:type="dxa"/>
            <w:gridSpan w:val="2"/>
            <w:shd w:val="clear" w:color="auto" w:fill="auto"/>
          </w:tcPr>
          <w:p w:rsidR="004E4960" w:rsidRPr="00DF1865" w:rsidRDefault="004E4960" w:rsidP="00970FD1">
            <w:pPr>
              <w:spacing w:after="0" w:line="240" w:lineRule="auto"/>
              <w:jc w:val="center"/>
              <w:rPr>
                <w:rFonts w:ascii="Times New Roman" w:hAnsi="Times New Roman"/>
                <w:sz w:val="32"/>
                <w:szCs w:val="32"/>
              </w:rPr>
            </w:pPr>
            <w:r>
              <w:rPr>
                <w:rFonts w:ascii="Times New Roman" w:hAnsi="Times New Roman"/>
                <w:sz w:val="32"/>
                <w:szCs w:val="32"/>
              </w:rPr>
              <w:t>34.02.01</w:t>
            </w:r>
          </w:p>
        </w:tc>
        <w:tc>
          <w:tcPr>
            <w:tcW w:w="2945" w:type="dxa"/>
            <w:shd w:val="clear" w:color="auto" w:fill="auto"/>
            <w:vAlign w:val="center"/>
          </w:tcPr>
          <w:p w:rsidR="004E4960" w:rsidRPr="00DF1865" w:rsidRDefault="004E4960"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Лечебное дело</w:t>
            </w:r>
          </w:p>
        </w:tc>
        <w:tc>
          <w:tcPr>
            <w:tcW w:w="2593" w:type="dxa"/>
            <w:shd w:val="clear" w:color="auto" w:fill="auto"/>
            <w:vAlign w:val="center"/>
          </w:tcPr>
          <w:p w:rsidR="004E4960" w:rsidRPr="00DF1865" w:rsidRDefault="004E4960"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 xml:space="preserve">Кабинет </w:t>
            </w:r>
          </w:p>
          <w:p w:rsidR="004E4960" w:rsidRPr="00DF1865" w:rsidRDefault="004E4960"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информатики</w:t>
            </w:r>
          </w:p>
        </w:tc>
        <w:tc>
          <w:tcPr>
            <w:tcW w:w="2379" w:type="dxa"/>
            <w:gridSpan w:val="2"/>
            <w:shd w:val="clear" w:color="auto" w:fill="auto"/>
            <w:vAlign w:val="center"/>
          </w:tcPr>
          <w:p w:rsidR="004E4960" w:rsidRPr="00DF1865" w:rsidRDefault="004E4960" w:rsidP="003E66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108</w:t>
            </w:r>
            <w:r w:rsidRPr="00DF1865">
              <w:rPr>
                <w:rFonts w:ascii="Times New Roman" w:hAnsi="Times New Roman" w:cs="Times New Roman"/>
                <w:sz w:val="32"/>
                <w:szCs w:val="32"/>
              </w:rPr>
              <w:t xml:space="preserve"> час. </w:t>
            </w:r>
          </w:p>
        </w:tc>
      </w:tr>
      <w:tr w:rsidR="004E4960" w:rsidRPr="00DF1865" w:rsidTr="004E4960">
        <w:tc>
          <w:tcPr>
            <w:tcW w:w="2542" w:type="dxa"/>
            <w:gridSpan w:val="2"/>
            <w:shd w:val="clear" w:color="auto" w:fill="auto"/>
          </w:tcPr>
          <w:p w:rsidR="004E4960" w:rsidRPr="00DF1865" w:rsidRDefault="004E4960" w:rsidP="00970FD1">
            <w:pPr>
              <w:spacing w:after="0" w:line="240" w:lineRule="auto"/>
              <w:jc w:val="center"/>
              <w:rPr>
                <w:rFonts w:ascii="Times New Roman" w:hAnsi="Times New Roman"/>
                <w:sz w:val="32"/>
                <w:szCs w:val="32"/>
              </w:rPr>
            </w:pPr>
            <w:r>
              <w:rPr>
                <w:rFonts w:ascii="Times New Roman" w:hAnsi="Times New Roman"/>
                <w:sz w:val="32"/>
                <w:szCs w:val="32"/>
              </w:rPr>
              <w:t>31.02.01</w:t>
            </w:r>
          </w:p>
        </w:tc>
        <w:tc>
          <w:tcPr>
            <w:tcW w:w="2945" w:type="dxa"/>
            <w:shd w:val="clear" w:color="auto" w:fill="auto"/>
            <w:vAlign w:val="center"/>
          </w:tcPr>
          <w:p w:rsidR="004E4960" w:rsidRPr="00DF1865" w:rsidRDefault="004E4960"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Сестринское дело</w:t>
            </w:r>
          </w:p>
        </w:tc>
        <w:tc>
          <w:tcPr>
            <w:tcW w:w="2593" w:type="dxa"/>
            <w:shd w:val="clear" w:color="auto" w:fill="auto"/>
            <w:vAlign w:val="center"/>
          </w:tcPr>
          <w:p w:rsidR="004E4960" w:rsidRPr="00DF1865" w:rsidRDefault="004E4960"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 xml:space="preserve">Кабинет </w:t>
            </w:r>
          </w:p>
          <w:p w:rsidR="004E4960" w:rsidRPr="00DF1865" w:rsidRDefault="004E4960" w:rsidP="00684457">
            <w:pPr>
              <w:spacing w:after="0" w:line="240" w:lineRule="auto"/>
              <w:jc w:val="center"/>
              <w:rPr>
                <w:rFonts w:ascii="Times New Roman" w:hAnsi="Times New Roman" w:cs="Times New Roman"/>
                <w:sz w:val="32"/>
                <w:szCs w:val="32"/>
              </w:rPr>
            </w:pPr>
            <w:r w:rsidRPr="00DF1865">
              <w:rPr>
                <w:rFonts w:ascii="Times New Roman" w:hAnsi="Times New Roman" w:cs="Times New Roman"/>
                <w:sz w:val="32"/>
                <w:szCs w:val="32"/>
              </w:rPr>
              <w:t>информатики</w:t>
            </w:r>
          </w:p>
        </w:tc>
        <w:tc>
          <w:tcPr>
            <w:tcW w:w="2379" w:type="dxa"/>
            <w:gridSpan w:val="2"/>
            <w:shd w:val="clear" w:color="auto" w:fill="auto"/>
            <w:vAlign w:val="center"/>
          </w:tcPr>
          <w:p w:rsidR="004E4960" w:rsidRPr="00DF1865" w:rsidRDefault="004E4960" w:rsidP="003E66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426</w:t>
            </w:r>
            <w:r w:rsidRPr="00DF1865">
              <w:rPr>
                <w:rFonts w:ascii="Times New Roman" w:hAnsi="Times New Roman" w:cs="Times New Roman"/>
                <w:sz w:val="32"/>
                <w:szCs w:val="32"/>
              </w:rPr>
              <w:t xml:space="preserve"> час.  </w:t>
            </w:r>
          </w:p>
        </w:tc>
      </w:tr>
      <w:tr w:rsidR="00CC020E" w:rsidRPr="00DF1865" w:rsidTr="004E4960">
        <w:tc>
          <w:tcPr>
            <w:tcW w:w="10459" w:type="dxa"/>
            <w:gridSpan w:val="6"/>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C802F5" w:rsidRDefault="00C802F5" w:rsidP="00BC4871">
            <w:pPr>
              <w:spacing w:after="0" w:line="240" w:lineRule="auto"/>
              <w:rPr>
                <w:rFonts w:ascii="Times New Roman" w:hAnsi="Times New Roman" w:cs="Times New Roman"/>
                <w:b/>
                <w:sz w:val="32"/>
                <w:szCs w:val="32"/>
              </w:rPr>
            </w:pPr>
          </w:p>
          <w:p w:rsidR="00CC020E" w:rsidRPr="00DF1865" w:rsidRDefault="00CC020E" w:rsidP="00A62E39">
            <w:pPr>
              <w:spacing w:after="0" w:line="240" w:lineRule="auto"/>
              <w:jc w:val="center"/>
              <w:rPr>
                <w:rFonts w:ascii="Times New Roman" w:hAnsi="Times New Roman" w:cs="Times New Roman"/>
                <w:b/>
                <w:sz w:val="32"/>
                <w:szCs w:val="32"/>
              </w:rPr>
            </w:pPr>
            <w:r w:rsidRPr="00DF1865">
              <w:rPr>
                <w:rFonts w:ascii="Times New Roman" w:hAnsi="Times New Roman" w:cs="Times New Roman"/>
                <w:b/>
                <w:sz w:val="32"/>
                <w:szCs w:val="32"/>
              </w:rPr>
              <w:lastRenderedPageBreak/>
              <w:t>Учебно – методическое обеспечение</w:t>
            </w:r>
          </w:p>
          <w:p w:rsidR="00CC020E" w:rsidRPr="00DF1865" w:rsidRDefault="00CC020E" w:rsidP="00684457">
            <w:pPr>
              <w:spacing w:after="0" w:line="240" w:lineRule="auto"/>
              <w:jc w:val="center"/>
              <w:rPr>
                <w:rFonts w:ascii="Times New Roman" w:hAnsi="Times New Roman" w:cs="Times New Roman"/>
                <w:sz w:val="32"/>
                <w:szCs w:val="32"/>
              </w:rPr>
            </w:pPr>
          </w:p>
        </w:tc>
      </w:tr>
      <w:tr w:rsidR="007E51EF" w:rsidRPr="00DF1865" w:rsidTr="004E4960">
        <w:tblPrEx>
          <w:tblLook w:val="04A0"/>
        </w:tblPrEx>
        <w:tc>
          <w:tcPr>
            <w:tcW w:w="1279" w:type="dxa"/>
            <w:tcBorders>
              <w:top w:val="single" w:sz="4" w:space="0" w:color="FFFFFF" w:themeColor="background1"/>
              <w:left w:val="single" w:sz="4" w:space="0" w:color="000000"/>
              <w:bottom w:val="single" w:sz="4" w:space="0" w:color="000000"/>
              <w:right w:val="single" w:sz="4" w:space="0" w:color="000000"/>
            </w:tcBorders>
            <w:hideMark/>
          </w:tcPr>
          <w:p w:rsidR="007E51EF" w:rsidRPr="00DF1865" w:rsidRDefault="007E51EF" w:rsidP="00684457">
            <w:pPr>
              <w:spacing w:after="0" w:line="240" w:lineRule="auto"/>
              <w:jc w:val="center"/>
              <w:rPr>
                <w:rFonts w:ascii="Times New Roman" w:hAnsi="Times New Roman"/>
                <w:sz w:val="32"/>
                <w:szCs w:val="32"/>
              </w:rPr>
            </w:pPr>
            <w:r w:rsidRPr="00DF1865">
              <w:rPr>
                <w:rFonts w:ascii="Times New Roman" w:hAnsi="Times New Roman"/>
                <w:sz w:val="32"/>
                <w:szCs w:val="32"/>
              </w:rPr>
              <w:lastRenderedPageBreak/>
              <w:t>№ п.п.</w:t>
            </w:r>
          </w:p>
        </w:tc>
        <w:tc>
          <w:tcPr>
            <w:tcW w:w="7088" w:type="dxa"/>
            <w:gridSpan w:val="4"/>
            <w:tcBorders>
              <w:top w:val="single" w:sz="4" w:space="0" w:color="FFFFFF" w:themeColor="background1"/>
              <w:left w:val="single" w:sz="4" w:space="0" w:color="000000"/>
              <w:bottom w:val="single" w:sz="4" w:space="0" w:color="000000"/>
              <w:right w:val="single" w:sz="4" w:space="0" w:color="auto"/>
            </w:tcBorders>
            <w:hideMark/>
          </w:tcPr>
          <w:p w:rsidR="007E51EF" w:rsidRPr="00DF1865" w:rsidRDefault="007E51EF" w:rsidP="00684457">
            <w:pPr>
              <w:spacing w:after="0" w:line="240" w:lineRule="auto"/>
              <w:jc w:val="center"/>
              <w:rPr>
                <w:rFonts w:ascii="Times New Roman" w:hAnsi="Times New Roman"/>
                <w:sz w:val="32"/>
                <w:szCs w:val="32"/>
              </w:rPr>
            </w:pPr>
            <w:r w:rsidRPr="00DF1865">
              <w:rPr>
                <w:rFonts w:ascii="Times New Roman" w:hAnsi="Times New Roman"/>
                <w:b/>
                <w:sz w:val="32"/>
                <w:szCs w:val="32"/>
              </w:rPr>
              <w:t>Наименование показателей</w:t>
            </w:r>
          </w:p>
        </w:tc>
        <w:tc>
          <w:tcPr>
            <w:tcW w:w="2092" w:type="dxa"/>
            <w:tcBorders>
              <w:top w:val="single" w:sz="4" w:space="0" w:color="FFFFFF" w:themeColor="background1"/>
              <w:left w:val="single" w:sz="4" w:space="0" w:color="000000"/>
              <w:bottom w:val="single" w:sz="4" w:space="0" w:color="000000"/>
              <w:right w:val="single" w:sz="4" w:space="0" w:color="auto"/>
            </w:tcBorders>
          </w:tcPr>
          <w:p w:rsidR="007E51EF" w:rsidRPr="00DF1865" w:rsidRDefault="007E51EF" w:rsidP="00684457">
            <w:pPr>
              <w:spacing w:after="0" w:line="240" w:lineRule="auto"/>
              <w:jc w:val="center"/>
              <w:rPr>
                <w:rFonts w:ascii="Times New Roman" w:hAnsi="Times New Roman"/>
                <w:sz w:val="32"/>
                <w:szCs w:val="32"/>
              </w:rPr>
            </w:pPr>
            <w:r w:rsidRPr="00DF1865">
              <w:rPr>
                <w:rFonts w:ascii="Times New Roman" w:eastAsia="Times New Roman" w:hAnsi="Times New Roman"/>
                <w:b/>
                <w:sz w:val="32"/>
                <w:szCs w:val="32"/>
              </w:rPr>
              <w:t>Выполнение показателей</w:t>
            </w:r>
          </w:p>
        </w:tc>
      </w:tr>
      <w:tr w:rsidR="00CC020E" w:rsidRPr="00DF1865" w:rsidTr="004E4960">
        <w:tblPrEx>
          <w:tblLook w:val="04A0"/>
        </w:tblPrEx>
        <w:tc>
          <w:tcPr>
            <w:tcW w:w="1279" w:type="dxa"/>
            <w:tcBorders>
              <w:top w:val="sing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single" w:sz="4" w:space="0" w:color="000000"/>
              <w:right w:val="single" w:sz="4" w:space="0" w:color="auto"/>
            </w:tcBorders>
          </w:tcPr>
          <w:p w:rsidR="00CC020E" w:rsidRPr="00DF1865" w:rsidRDefault="00CC020E" w:rsidP="00684457">
            <w:pPr>
              <w:spacing w:after="0" w:line="240" w:lineRule="auto"/>
              <w:ind w:left="34"/>
              <w:rPr>
                <w:rFonts w:ascii="Times New Roman" w:hAnsi="Times New Roman"/>
                <w:sz w:val="32"/>
                <w:szCs w:val="32"/>
              </w:rPr>
            </w:pPr>
            <w:r w:rsidRPr="00DF1865">
              <w:rPr>
                <w:rFonts w:ascii="Times New Roman" w:hAnsi="Times New Roman"/>
                <w:sz w:val="32"/>
                <w:szCs w:val="32"/>
              </w:rPr>
              <w:t>Публикации преподавателей (единиц/печатных листов)</w:t>
            </w:r>
          </w:p>
          <w:p w:rsidR="00CC020E" w:rsidRPr="00DF1865" w:rsidRDefault="00CC020E" w:rsidP="00684457">
            <w:pPr>
              <w:spacing w:after="0" w:line="240" w:lineRule="auto"/>
              <w:ind w:left="34"/>
              <w:jc w:val="both"/>
              <w:rPr>
                <w:rFonts w:ascii="Times New Roman" w:hAnsi="Times New Roman"/>
                <w:sz w:val="32"/>
                <w:szCs w:val="32"/>
              </w:rPr>
            </w:pPr>
          </w:p>
        </w:tc>
        <w:tc>
          <w:tcPr>
            <w:tcW w:w="2092" w:type="dxa"/>
            <w:tcBorders>
              <w:top w:val="single" w:sz="4" w:space="0" w:color="000000"/>
              <w:left w:val="single" w:sz="4" w:space="0" w:color="auto"/>
              <w:bottom w:val="single" w:sz="4" w:space="0" w:color="000000"/>
              <w:right w:val="single" w:sz="4" w:space="0" w:color="auto"/>
            </w:tcBorders>
            <w:hideMark/>
          </w:tcPr>
          <w:p w:rsidR="00CC020E" w:rsidRPr="00DF1865" w:rsidRDefault="004E4960" w:rsidP="00E922E8">
            <w:pPr>
              <w:spacing w:after="0" w:line="240" w:lineRule="auto"/>
              <w:jc w:val="center"/>
              <w:rPr>
                <w:rFonts w:ascii="Times New Roman" w:hAnsi="Times New Roman"/>
                <w:sz w:val="32"/>
                <w:szCs w:val="32"/>
              </w:rPr>
            </w:pPr>
            <w:r>
              <w:rPr>
                <w:rFonts w:ascii="Times New Roman" w:hAnsi="Times New Roman"/>
                <w:sz w:val="32"/>
                <w:szCs w:val="32"/>
              </w:rPr>
              <w:t>10</w:t>
            </w:r>
            <w:r w:rsidR="00CC020E" w:rsidRPr="00DF1865">
              <w:rPr>
                <w:rFonts w:ascii="Times New Roman" w:hAnsi="Times New Roman"/>
                <w:sz w:val="32"/>
                <w:szCs w:val="32"/>
              </w:rPr>
              <w:t>/</w:t>
            </w:r>
            <w:r w:rsidR="00E922E8" w:rsidRPr="00DF1865">
              <w:rPr>
                <w:rFonts w:ascii="Times New Roman" w:hAnsi="Times New Roman"/>
                <w:sz w:val="32"/>
                <w:szCs w:val="32"/>
              </w:rPr>
              <w:t>5</w:t>
            </w:r>
          </w:p>
        </w:tc>
      </w:tr>
      <w:tr w:rsidR="00CC020E" w:rsidRPr="00DF1865" w:rsidTr="004E4960">
        <w:tblPrEx>
          <w:tblLook w:val="04A0"/>
        </w:tblPrEx>
        <w:tc>
          <w:tcPr>
            <w:tcW w:w="1279" w:type="dxa"/>
            <w:tcBorders>
              <w:top w:val="sing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single" w:sz="4" w:space="0" w:color="000000"/>
              <w:right w:val="single" w:sz="4" w:space="0" w:color="auto"/>
            </w:tcBorders>
          </w:tcPr>
          <w:p w:rsidR="00CC020E" w:rsidRPr="00DF1865" w:rsidRDefault="00CC020E" w:rsidP="00684457">
            <w:pPr>
              <w:spacing w:after="0" w:line="240" w:lineRule="auto"/>
              <w:ind w:left="33"/>
              <w:rPr>
                <w:rFonts w:ascii="Times New Roman" w:hAnsi="Times New Roman"/>
                <w:sz w:val="32"/>
                <w:szCs w:val="32"/>
              </w:rPr>
            </w:pPr>
            <w:r w:rsidRPr="00DF1865">
              <w:rPr>
                <w:rFonts w:ascii="Times New Roman" w:hAnsi="Times New Roman"/>
                <w:sz w:val="32"/>
                <w:szCs w:val="32"/>
              </w:rPr>
              <w:t>Совместные публикации со студентами (единиц/печатных листов)</w:t>
            </w:r>
          </w:p>
          <w:p w:rsidR="00CC020E" w:rsidRPr="00DF1865" w:rsidRDefault="00CC020E" w:rsidP="00684457">
            <w:pPr>
              <w:spacing w:after="0" w:line="240" w:lineRule="auto"/>
              <w:ind w:left="34"/>
              <w:jc w:val="both"/>
              <w:rPr>
                <w:rFonts w:ascii="Times New Roman" w:hAnsi="Times New Roman"/>
                <w:sz w:val="32"/>
                <w:szCs w:val="32"/>
              </w:rPr>
            </w:pPr>
          </w:p>
        </w:tc>
        <w:tc>
          <w:tcPr>
            <w:tcW w:w="2092" w:type="dxa"/>
            <w:tcBorders>
              <w:top w:val="single" w:sz="4" w:space="0" w:color="000000"/>
              <w:left w:val="single" w:sz="4" w:space="0" w:color="auto"/>
              <w:bottom w:val="single" w:sz="4" w:space="0" w:color="000000"/>
              <w:right w:val="single" w:sz="4" w:space="0" w:color="000000"/>
            </w:tcBorders>
            <w:hideMark/>
          </w:tcPr>
          <w:p w:rsidR="00CC020E" w:rsidRPr="00DF1865" w:rsidRDefault="004E4960" w:rsidP="00684457">
            <w:pPr>
              <w:spacing w:after="0" w:line="240" w:lineRule="auto"/>
              <w:jc w:val="center"/>
              <w:rPr>
                <w:rFonts w:ascii="Times New Roman" w:hAnsi="Times New Roman"/>
                <w:sz w:val="32"/>
                <w:szCs w:val="32"/>
              </w:rPr>
            </w:pPr>
            <w:r>
              <w:rPr>
                <w:rFonts w:ascii="Times New Roman" w:hAnsi="Times New Roman"/>
                <w:sz w:val="32"/>
                <w:szCs w:val="32"/>
              </w:rPr>
              <w:t>3</w:t>
            </w:r>
            <w:r w:rsidR="00CC020E" w:rsidRPr="00DF1865">
              <w:rPr>
                <w:rFonts w:ascii="Times New Roman" w:hAnsi="Times New Roman"/>
                <w:sz w:val="32"/>
                <w:szCs w:val="32"/>
              </w:rPr>
              <w:t>/</w:t>
            </w:r>
            <w:r>
              <w:rPr>
                <w:rFonts w:ascii="Times New Roman" w:hAnsi="Times New Roman"/>
                <w:sz w:val="32"/>
                <w:szCs w:val="32"/>
              </w:rPr>
              <w:t>10</w:t>
            </w:r>
          </w:p>
        </w:tc>
      </w:tr>
      <w:tr w:rsidR="00CC020E" w:rsidRPr="00DF1865" w:rsidTr="004E4960">
        <w:tblPrEx>
          <w:tblLook w:val="04A0"/>
        </w:tblPrEx>
        <w:tc>
          <w:tcPr>
            <w:tcW w:w="1279" w:type="dxa"/>
            <w:tcBorders>
              <w:top w:val="sing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single" w:sz="4" w:space="0" w:color="000000"/>
              <w:right w:val="single" w:sz="4" w:space="0" w:color="auto"/>
            </w:tcBorders>
            <w:hideMark/>
          </w:tcPr>
          <w:p w:rsidR="00CC020E" w:rsidRPr="00DF1865" w:rsidRDefault="00CC020E" w:rsidP="00684457">
            <w:pPr>
              <w:spacing w:after="0" w:line="240" w:lineRule="auto"/>
              <w:ind w:left="34"/>
              <w:jc w:val="both"/>
              <w:rPr>
                <w:rFonts w:ascii="Times New Roman" w:hAnsi="Times New Roman"/>
                <w:sz w:val="32"/>
                <w:szCs w:val="32"/>
              </w:rPr>
            </w:pPr>
            <w:r w:rsidRPr="00DF1865">
              <w:rPr>
                <w:rFonts w:ascii="Times New Roman" w:hAnsi="Times New Roman"/>
                <w:sz w:val="32"/>
                <w:szCs w:val="32"/>
              </w:rPr>
              <w:t>Очное участие преподавателей  в научно-практических конференциях (кол-во НПК/кол-во участников/кол-во выступлений)</w:t>
            </w:r>
          </w:p>
        </w:tc>
        <w:tc>
          <w:tcPr>
            <w:tcW w:w="2092" w:type="dxa"/>
            <w:tcBorders>
              <w:top w:val="single" w:sz="4" w:space="0" w:color="000000"/>
              <w:left w:val="single" w:sz="4" w:space="0" w:color="auto"/>
              <w:bottom w:val="single" w:sz="4" w:space="0" w:color="000000"/>
              <w:right w:val="single" w:sz="4" w:space="0" w:color="000000"/>
            </w:tcBorders>
            <w:hideMark/>
          </w:tcPr>
          <w:p w:rsidR="00CC020E" w:rsidRPr="00DF1865" w:rsidRDefault="004E4960" w:rsidP="00684457">
            <w:pPr>
              <w:spacing w:after="0" w:line="240" w:lineRule="auto"/>
              <w:jc w:val="center"/>
              <w:rPr>
                <w:rFonts w:ascii="Times New Roman" w:hAnsi="Times New Roman"/>
                <w:sz w:val="32"/>
                <w:szCs w:val="32"/>
              </w:rPr>
            </w:pPr>
            <w:r>
              <w:rPr>
                <w:rFonts w:ascii="Times New Roman" w:hAnsi="Times New Roman"/>
                <w:sz w:val="32"/>
                <w:szCs w:val="32"/>
              </w:rPr>
              <w:t>4/18</w:t>
            </w:r>
            <w:r w:rsidR="00CC020E" w:rsidRPr="00DF1865">
              <w:rPr>
                <w:rFonts w:ascii="Times New Roman" w:hAnsi="Times New Roman"/>
                <w:sz w:val="32"/>
                <w:szCs w:val="32"/>
              </w:rPr>
              <w:t>/</w:t>
            </w:r>
            <w:r w:rsidR="00CA24E7" w:rsidRPr="00DF1865">
              <w:rPr>
                <w:rFonts w:ascii="Times New Roman" w:hAnsi="Times New Roman"/>
                <w:sz w:val="32"/>
                <w:szCs w:val="32"/>
              </w:rPr>
              <w:t>16</w:t>
            </w:r>
          </w:p>
        </w:tc>
      </w:tr>
      <w:tr w:rsidR="00CC020E" w:rsidRPr="00DF1865" w:rsidTr="004E4960">
        <w:tblPrEx>
          <w:tblLook w:val="04A0"/>
        </w:tblPrEx>
        <w:trPr>
          <w:trHeight w:val="511"/>
        </w:trPr>
        <w:tc>
          <w:tcPr>
            <w:tcW w:w="1279" w:type="dxa"/>
            <w:tcBorders>
              <w:top w:val="sing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single" w:sz="4" w:space="0" w:color="000000"/>
              <w:right w:val="single" w:sz="4" w:space="0" w:color="000000"/>
            </w:tcBorders>
            <w:hideMark/>
          </w:tcPr>
          <w:p w:rsidR="00CC020E" w:rsidRPr="00DF1865" w:rsidRDefault="00CC020E" w:rsidP="00684457">
            <w:pPr>
              <w:spacing w:after="0" w:line="240" w:lineRule="auto"/>
              <w:ind w:left="34"/>
              <w:jc w:val="both"/>
              <w:rPr>
                <w:rFonts w:ascii="Times New Roman" w:hAnsi="Times New Roman"/>
                <w:sz w:val="32"/>
                <w:szCs w:val="32"/>
              </w:rPr>
            </w:pPr>
            <w:r w:rsidRPr="00DF1865">
              <w:rPr>
                <w:rFonts w:ascii="Times New Roman" w:hAnsi="Times New Roman"/>
                <w:sz w:val="32"/>
                <w:szCs w:val="32"/>
              </w:rPr>
              <w:t>Участие преподавателей в РМО (кол-во РМО/кол-во участников/кол-во выступлений)</w:t>
            </w:r>
          </w:p>
        </w:tc>
        <w:tc>
          <w:tcPr>
            <w:tcW w:w="2092" w:type="dxa"/>
            <w:tcBorders>
              <w:top w:val="single" w:sz="4" w:space="0" w:color="000000"/>
              <w:left w:val="single" w:sz="4" w:space="0" w:color="000000"/>
              <w:bottom w:val="single" w:sz="4" w:space="0" w:color="000000"/>
              <w:right w:val="single" w:sz="4" w:space="0" w:color="000000"/>
            </w:tcBorders>
            <w:hideMark/>
          </w:tcPr>
          <w:p w:rsidR="00CC020E" w:rsidRPr="00DF1865" w:rsidRDefault="004E4960" w:rsidP="00CA24E7">
            <w:pPr>
              <w:spacing w:after="0" w:line="240" w:lineRule="auto"/>
              <w:jc w:val="center"/>
              <w:rPr>
                <w:rFonts w:ascii="Times New Roman" w:hAnsi="Times New Roman"/>
                <w:sz w:val="32"/>
                <w:szCs w:val="32"/>
              </w:rPr>
            </w:pPr>
            <w:r>
              <w:rPr>
                <w:rFonts w:ascii="Times New Roman" w:hAnsi="Times New Roman"/>
                <w:sz w:val="32"/>
                <w:szCs w:val="32"/>
              </w:rPr>
              <w:t>6</w:t>
            </w:r>
            <w:r w:rsidR="00CC020E" w:rsidRPr="00DF1865">
              <w:rPr>
                <w:rFonts w:ascii="Times New Roman" w:hAnsi="Times New Roman"/>
                <w:sz w:val="32"/>
                <w:szCs w:val="32"/>
              </w:rPr>
              <w:t>/</w:t>
            </w:r>
            <w:r>
              <w:rPr>
                <w:rFonts w:ascii="Times New Roman" w:hAnsi="Times New Roman"/>
                <w:sz w:val="32"/>
                <w:szCs w:val="32"/>
              </w:rPr>
              <w:t>7</w:t>
            </w:r>
            <w:r w:rsidR="00CA24E7" w:rsidRPr="00DF1865">
              <w:rPr>
                <w:rFonts w:ascii="Times New Roman" w:hAnsi="Times New Roman"/>
                <w:sz w:val="32"/>
                <w:szCs w:val="32"/>
              </w:rPr>
              <w:t>/</w:t>
            </w:r>
            <w:r>
              <w:rPr>
                <w:rFonts w:ascii="Times New Roman" w:hAnsi="Times New Roman"/>
                <w:sz w:val="32"/>
                <w:szCs w:val="32"/>
              </w:rPr>
              <w:t>4</w:t>
            </w:r>
          </w:p>
        </w:tc>
      </w:tr>
      <w:tr w:rsidR="00CC020E" w:rsidRPr="00DF1865" w:rsidTr="004E4960">
        <w:tblPrEx>
          <w:tblLook w:val="04A0"/>
        </w:tblPrEx>
        <w:trPr>
          <w:trHeight w:val="511"/>
        </w:trPr>
        <w:tc>
          <w:tcPr>
            <w:tcW w:w="1279" w:type="dxa"/>
            <w:tcBorders>
              <w:top w:val="single" w:sz="4" w:space="0" w:color="000000"/>
              <w:left w:val="single" w:sz="4" w:space="0" w:color="000000"/>
              <w:bottom w:val="doub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double" w:sz="4" w:space="0" w:color="000000"/>
              <w:right w:val="single" w:sz="4" w:space="0" w:color="000000"/>
            </w:tcBorders>
            <w:hideMark/>
          </w:tcPr>
          <w:p w:rsidR="00CC020E" w:rsidRPr="00DF1865" w:rsidRDefault="00CC020E" w:rsidP="00584091">
            <w:pPr>
              <w:spacing w:after="0" w:line="240" w:lineRule="auto"/>
              <w:ind w:left="34"/>
              <w:jc w:val="both"/>
              <w:rPr>
                <w:rFonts w:ascii="Times New Roman" w:hAnsi="Times New Roman"/>
                <w:sz w:val="32"/>
                <w:szCs w:val="32"/>
              </w:rPr>
            </w:pPr>
            <w:r w:rsidRPr="00DF1865">
              <w:rPr>
                <w:rFonts w:ascii="Times New Roman" w:hAnsi="Times New Roman"/>
                <w:sz w:val="32"/>
                <w:szCs w:val="32"/>
              </w:rPr>
              <w:t>Участие преподавателей в конкурсах профессионального мастерства, в т.ч. методических материалов (кол</w:t>
            </w:r>
            <w:r w:rsidR="00584091" w:rsidRPr="00DF1865">
              <w:rPr>
                <w:rFonts w:ascii="Times New Roman" w:hAnsi="Times New Roman"/>
                <w:sz w:val="32"/>
                <w:szCs w:val="32"/>
              </w:rPr>
              <w:t>-во конкурсов/кол-во участников</w:t>
            </w:r>
            <w:r w:rsidRPr="00DF1865">
              <w:rPr>
                <w:rFonts w:ascii="Times New Roman" w:hAnsi="Times New Roman"/>
                <w:sz w:val="32"/>
                <w:szCs w:val="32"/>
              </w:rPr>
              <w:t>)</w:t>
            </w:r>
          </w:p>
        </w:tc>
        <w:tc>
          <w:tcPr>
            <w:tcW w:w="2092" w:type="dxa"/>
            <w:tcBorders>
              <w:top w:val="single" w:sz="4" w:space="0" w:color="000000"/>
              <w:left w:val="single" w:sz="4" w:space="0" w:color="000000"/>
              <w:bottom w:val="double" w:sz="4" w:space="0" w:color="000000"/>
              <w:right w:val="single" w:sz="4" w:space="0" w:color="000000"/>
            </w:tcBorders>
            <w:hideMark/>
          </w:tcPr>
          <w:p w:rsidR="00CC020E" w:rsidRPr="00DF1865" w:rsidRDefault="004E4960" w:rsidP="00684457">
            <w:pPr>
              <w:spacing w:after="0" w:line="240" w:lineRule="auto"/>
              <w:jc w:val="center"/>
              <w:rPr>
                <w:rFonts w:ascii="Times New Roman" w:hAnsi="Times New Roman"/>
                <w:sz w:val="32"/>
                <w:szCs w:val="32"/>
              </w:rPr>
            </w:pPr>
            <w:r>
              <w:rPr>
                <w:rFonts w:ascii="Times New Roman" w:hAnsi="Times New Roman"/>
                <w:sz w:val="32"/>
                <w:szCs w:val="32"/>
              </w:rPr>
              <w:t>4</w:t>
            </w:r>
            <w:r w:rsidR="00584091" w:rsidRPr="00DF1865">
              <w:rPr>
                <w:rFonts w:ascii="Times New Roman" w:hAnsi="Times New Roman"/>
                <w:sz w:val="32"/>
                <w:szCs w:val="32"/>
              </w:rPr>
              <w:t>/</w:t>
            </w:r>
            <w:r>
              <w:rPr>
                <w:rFonts w:ascii="Times New Roman" w:hAnsi="Times New Roman"/>
                <w:sz w:val="32"/>
                <w:szCs w:val="32"/>
              </w:rPr>
              <w:t>7</w:t>
            </w:r>
          </w:p>
        </w:tc>
      </w:tr>
      <w:tr w:rsidR="00CC020E" w:rsidRPr="00DF1865" w:rsidTr="004E4960">
        <w:tblPrEx>
          <w:tblLook w:val="04A0"/>
        </w:tblPrEx>
        <w:tc>
          <w:tcPr>
            <w:tcW w:w="1279" w:type="dxa"/>
            <w:tcBorders>
              <w:top w:val="doub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jc w:val="both"/>
              <w:rPr>
                <w:rFonts w:ascii="Times New Roman" w:hAnsi="Times New Roman"/>
                <w:sz w:val="32"/>
                <w:szCs w:val="32"/>
              </w:rPr>
            </w:pPr>
          </w:p>
        </w:tc>
        <w:tc>
          <w:tcPr>
            <w:tcW w:w="7088" w:type="dxa"/>
            <w:gridSpan w:val="4"/>
            <w:tcBorders>
              <w:top w:val="double" w:sz="4" w:space="0" w:color="000000"/>
              <w:left w:val="single" w:sz="4" w:space="0" w:color="000000"/>
              <w:bottom w:val="single" w:sz="4" w:space="0" w:color="000000"/>
              <w:right w:val="single" w:sz="4" w:space="0" w:color="000000"/>
            </w:tcBorders>
            <w:hideMark/>
          </w:tcPr>
          <w:p w:rsidR="00CC020E" w:rsidRPr="00DF1865" w:rsidRDefault="00CC020E" w:rsidP="00584091">
            <w:pPr>
              <w:spacing w:after="0" w:line="240" w:lineRule="auto"/>
              <w:ind w:left="34"/>
              <w:jc w:val="both"/>
              <w:rPr>
                <w:rFonts w:ascii="Times New Roman" w:hAnsi="Times New Roman"/>
                <w:sz w:val="32"/>
                <w:szCs w:val="32"/>
              </w:rPr>
            </w:pPr>
            <w:r w:rsidRPr="00DF1865">
              <w:rPr>
                <w:rFonts w:ascii="Times New Roman" w:hAnsi="Times New Roman"/>
                <w:sz w:val="32"/>
                <w:szCs w:val="32"/>
              </w:rPr>
              <w:t xml:space="preserve">Систематическое проведение заседаний </w:t>
            </w:r>
            <w:r w:rsidR="00584091" w:rsidRPr="00DF1865">
              <w:rPr>
                <w:rFonts w:ascii="Times New Roman" w:hAnsi="Times New Roman"/>
                <w:sz w:val="32"/>
                <w:szCs w:val="32"/>
              </w:rPr>
              <w:t>Методического совета</w:t>
            </w:r>
            <w:r w:rsidRPr="00DF1865">
              <w:rPr>
                <w:rFonts w:ascii="Times New Roman" w:hAnsi="Times New Roman"/>
                <w:sz w:val="32"/>
                <w:szCs w:val="32"/>
              </w:rPr>
              <w:t>(кол-во)</w:t>
            </w:r>
          </w:p>
        </w:tc>
        <w:tc>
          <w:tcPr>
            <w:tcW w:w="2092" w:type="dxa"/>
            <w:tcBorders>
              <w:top w:val="double" w:sz="4" w:space="0" w:color="000000"/>
              <w:left w:val="single" w:sz="4" w:space="0" w:color="000000"/>
              <w:bottom w:val="single" w:sz="4" w:space="0" w:color="000000"/>
              <w:right w:val="single" w:sz="4" w:space="0" w:color="000000"/>
            </w:tcBorders>
            <w:hideMark/>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6</w:t>
            </w:r>
          </w:p>
        </w:tc>
      </w:tr>
      <w:tr w:rsidR="00CC020E" w:rsidRPr="00DF1865" w:rsidTr="004E4960">
        <w:tblPrEx>
          <w:tblLook w:val="04A0"/>
        </w:tblPrEx>
        <w:tc>
          <w:tcPr>
            <w:tcW w:w="1279" w:type="dxa"/>
            <w:tcBorders>
              <w:top w:val="sing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single" w:sz="4" w:space="0" w:color="000000"/>
              <w:right w:val="single" w:sz="4" w:space="0" w:color="000000"/>
            </w:tcBorders>
            <w:hideMark/>
          </w:tcPr>
          <w:p w:rsidR="00CC020E" w:rsidRPr="00DF1865" w:rsidRDefault="00CC020E" w:rsidP="00684457">
            <w:pPr>
              <w:spacing w:after="0" w:line="240" w:lineRule="auto"/>
              <w:ind w:left="34"/>
              <w:jc w:val="both"/>
              <w:rPr>
                <w:rFonts w:ascii="Times New Roman" w:hAnsi="Times New Roman"/>
                <w:sz w:val="32"/>
                <w:szCs w:val="32"/>
              </w:rPr>
            </w:pPr>
            <w:r w:rsidRPr="00DF1865">
              <w:rPr>
                <w:rFonts w:ascii="Times New Roman" w:hAnsi="Times New Roman"/>
                <w:sz w:val="32"/>
                <w:szCs w:val="32"/>
              </w:rPr>
              <w:t>Систематическое проведение заседаний Цикловых методических комиссий (кол-во)</w:t>
            </w:r>
          </w:p>
        </w:tc>
        <w:tc>
          <w:tcPr>
            <w:tcW w:w="2092" w:type="dxa"/>
            <w:tcBorders>
              <w:top w:val="single" w:sz="4" w:space="0" w:color="000000"/>
              <w:left w:val="single" w:sz="4" w:space="0" w:color="000000"/>
              <w:bottom w:val="single" w:sz="4" w:space="0" w:color="000000"/>
              <w:right w:val="single" w:sz="4" w:space="0" w:color="000000"/>
            </w:tcBorders>
            <w:hideMark/>
          </w:tcPr>
          <w:p w:rsidR="00CC020E" w:rsidRPr="00DF1865" w:rsidRDefault="004E4960" w:rsidP="00684457">
            <w:pPr>
              <w:spacing w:after="0" w:line="240" w:lineRule="auto"/>
              <w:jc w:val="center"/>
              <w:rPr>
                <w:rFonts w:ascii="Times New Roman" w:hAnsi="Times New Roman"/>
                <w:sz w:val="32"/>
                <w:szCs w:val="32"/>
              </w:rPr>
            </w:pPr>
            <w:r>
              <w:rPr>
                <w:rFonts w:ascii="Times New Roman" w:hAnsi="Times New Roman"/>
                <w:sz w:val="32"/>
                <w:szCs w:val="32"/>
              </w:rPr>
              <w:t>30</w:t>
            </w:r>
          </w:p>
        </w:tc>
      </w:tr>
      <w:tr w:rsidR="00CC020E" w:rsidRPr="00DF1865" w:rsidTr="004E4960">
        <w:tblPrEx>
          <w:tblLook w:val="04A0"/>
        </w:tblPrEx>
        <w:tc>
          <w:tcPr>
            <w:tcW w:w="1279" w:type="dxa"/>
            <w:tcBorders>
              <w:top w:val="sing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single" w:sz="4" w:space="0" w:color="000000"/>
              <w:right w:val="single" w:sz="4" w:space="0" w:color="000000"/>
            </w:tcBorders>
          </w:tcPr>
          <w:p w:rsidR="00CC020E" w:rsidRPr="00DF1865" w:rsidRDefault="00CC020E" w:rsidP="00684457">
            <w:pPr>
              <w:spacing w:after="0" w:line="240" w:lineRule="auto"/>
              <w:ind w:left="34"/>
              <w:rPr>
                <w:rFonts w:ascii="Times New Roman" w:hAnsi="Times New Roman"/>
                <w:sz w:val="32"/>
                <w:szCs w:val="32"/>
              </w:rPr>
            </w:pPr>
            <w:r w:rsidRPr="00DF1865">
              <w:rPr>
                <w:rFonts w:ascii="Times New Roman" w:hAnsi="Times New Roman"/>
                <w:sz w:val="32"/>
                <w:szCs w:val="32"/>
              </w:rPr>
              <w:t>Проведение методических семинаров, педсоветов (кол-во)</w:t>
            </w:r>
          </w:p>
          <w:p w:rsidR="00CC020E" w:rsidRPr="00DF1865" w:rsidRDefault="00CC020E" w:rsidP="00684457">
            <w:pPr>
              <w:spacing w:after="0" w:line="240" w:lineRule="auto"/>
              <w:ind w:left="34"/>
              <w:jc w:val="both"/>
              <w:rPr>
                <w:rFonts w:ascii="Times New Roman" w:hAnsi="Times New Roman"/>
                <w:sz w:val="32"/>
                <w:szCs w:val="32"/>
              </w:rPr>
            </w:pPr>
          </w:p>
        </w:tc>
        <w:tc>
          <w:tcPr>
            <w:tcW w:w="2092" w:type="dxa"/>
            <w:tcBorders>
              <w:top w:val="single" w:sz="4" w:space="0" w:color="000000"/>
              <w:left w:val="single" w:sz="4" w:space="0" w:color="000000"/>
              <w:bottom w:val="single" w:sz="4" w:space="0" w:color="000000"/>
              <w:right w:val="single" w:sz="4" w:space="0" w:color="000000"/>
            </w:tcBorders>
            <w:hideMark/>
          </w:tcPr>
          <w:p w:rsidR="00CC020E" w:rsidRPr="00DF1865" w:rsidRDefault="004E4960" w:rsidP="00684457">
            <w:pPr>
              <w:spacing w:after="0" w:line="240" w:lineRule="auto"/>
              <w:jc w:val="center"/>
              <w:rPr>
                <w:rFonts w:ascii="Times New Roman" w:hAnsi="Times New Roman"/>
                <w:sz w:val="32"/>
                <w:szCs w:val="32"/>
              </w:rPr>
            </w:pPr>
            <w:r>
              <w:rPr>
                <w:rFonts w:ascii="Times New Roman" w:hAnsi="Times New Roman"/>
                <w:sz w:val="32"/>
                <w:szCs w:val="32"/>
              </w:rPr>
              <w:t>10</w:t>
            </w:r>
          </w:p>
        </w:tc>
      </w:tr>
      <w:tr w:rsidR="00CC020E" w:rsidRPr="00DF1865" w:rsidTr="004E4960">
        <w:tblPrEx>
          <w:tblLook w:val="04A0"/>
        </w:tblPrEx>
        <w:tc>
          <w:tcPr>
            <w:tcW w:w="1279" w:type="dxa"/>
            <w:tcBorders>
              <w:top w:val="doub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double" w:sz="4" w:space="0" w:color="000000"/>
              <w:left w:val="single" w:sz="4" w:space="0" w:color="000000"/>
              <w:bottom w:val="single" w:sz="4" w:space="0" w:color="000000"/>
              <w:right w:val="single" w:sz="4" w:space="0" w:color="000000"/>
            </w:tcBorders>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Проведение открытых уроков </w:t>
            </w:r>
            <w:r w:rsidR="00584091" w:rsidRPr="00DF1865">
              <w:rPr>
                <w:rFonts w:ascii="Times New Roman" w:hAnsi="Times New Roman"/>
                <w:sz w:val="32"/>
                <w:szCs w:val="32"/>
              </w:rPr>
              <w:t>и внеклассных мероприятий</w:t>
            </w:r>
            <w:r w:rsidRPr="00DF1865">
              <w:rPr>
                <w:rFonts w:ascii="Times New Roman" w:hAnsi="Times New Roman"/>
                <w:sz w:val="32"/>
                <w:szCs w:val="32"/>
              </w:rPr>
              <w:t>(кол-во)</w:t>
            </w:r>
          </w:p>
          <w:p w:rsidR="00CC020E" w:rsidRPr="00DF1865" w:rsidRDefault="00CC020E" w:rsidP="00684457">
            <w:pPr>
              <w:spacing w:after="0" w:line="240" w:lineRule="auto"/>
              <w:jc w:val="both"/>
              <w:rPr>
                <w:rFonts w:ascii="Times New Roman" w:hAnsi="Times New Roman"/>
                <w:sz w:val="32"/>
                <w:szCs w:val="32"/>
              </w:rPr>
            </w:pPr>
          </w:p>
        </w:tc>
        <w:tc>
          <w:tcPr>
            <w:tcW w:w="2092" w:type="dxa"/>
            <w:tcBorders>
              <w:top w:val="double" w:sz="4" w:space="0" w:color="000000"/>
              <w:left w:val="single" w:sz="4" w:space="0" w:color="000000"/>
              <w:bottom w:val="single" w:sz="4" w:space="0" w:color="000000"/>
              <w:right w:val="single" w:sz="4" w:space="0" w:color="000000"/>
            </w:tcBorders>
            <w:hideMark/>
          </w:tcPr>
          <w:p w:rsidR="00CC020E" w:rsidRPr="00DF1865" w:rsidRDefault="00584091" w:rsidP="00684457">
            <w:pPr>
              <w:spacing w:after="0" w:line="240" w:lineRule="auto"/>
              <w:jc w:val="center"/>
              <w:rPr>
                <w:rFonts w:ascii="Times New Roman" w:hAnsi="Times New Roman"/>
                <w:sz w:val="32"/>
                <w:szCs w:val="32"/>
              </w:rPr>
            </w:pPr>
            <w:r w:rsidRPr="00DF1865">
              <w:rPr>
                <w:rFonts w:ascii="Times New Roman" w:hAnsi="Times New Roman"/>
                <w:sz w:val="32"/>
                <w:szCs w:val="32"/>
              </w:rPr>
              <w:t>1</w:t>
            </w:r>
            <w:r w:rsidR="004E4960">
              <w:rPr>
                <w:rFonts w:ascii="Times New Roman" w:hAnsi="Times New Roman"/>
                <w:sz w:val="32"/>
                <w:szCs w:val="32"/>
              </w:rPr>
              <w:t>4</w:t>
            </w:r>
          </w:p>
        </w:tc>
      </w:tr>
      <w:tr w:rsidR="00CC020E" w:rsidRPr="00DF1865" w:rsidTr="004E4960">
        <w:tblPrEx>
          <w:tblLook w:val="04A0"/>
        </w:tblPrEx>
        <w:tc>
          <w:tcPr>
            <w:tcW w:w="1279" w:type="dxa"/>
            <w:tcBorders>
              <w:top w:val="single" w:sz="4" w:space="0" w:color="000000"/>
              <w:left w:val="single" w:sz="4" w:space="0" w:color="000000"/>
              <w:bottom w:val="doub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single" w:sz="4" w:space="0" w:color="000000"/>
              <w:left w:val="single" w:sz="4" w:space="0" w:color="000000"/>
              <w:bottom w:val="double" w:sz="4" w:space="0" w:color="000000"/>
              <w:right w:val="single" w:sz="4" w:space="0" w:color="000000"/>
            </w:tcBorders>
            <w:hideMark/>
          </w:tcPr>
          <w:p w:rsidR="00CC020E" w:rsidRPr="00DF1865" w:rsidRDefault="00CC020E" w:rsidP="00684457">
            <w:pPr>
              <w:spacing w:after="0" w:line="240" w:lineRule="auto"/>
              <w:jc w:val="both"/>
              <w:rPr>
                <w:rFonts w:ascii="Times New Roman" w:hAnsi="Times New Roman"/>
                <w:sz w:val="32"/>
                <w:szCs w:val="32"/>
              </w:rPr>
            </w:pPr>
            <w:r w:rsidRPr="00DF1865">
              <w:rPr>
                <w:rFonts w:ascii="Times New Roman" w:hAnsi="Times New Roman"/>
                <w:sz w:val="32"/>
                <w:szCs w:val="32"/>
              </w:rPr>
              <w:t>Проведение внеаудиторных мероприятий учебной направленности (кол-во)</w:t>
            </w:r>
          </w:p>
        </w:tc>
        <w:tc>
          <w:tcPr>
            <w:tcW w:w="2092" w:type="dxa"/>
            <w:tcBorders>
              <w:top w:val="single" w:sz="4" w:space="0" w:color="000000"/>
              <w:left w:val="single" w:sz="4" w:space="0" w:color="000000"/>
              <w:bottom w:val="double" w:sz="4" w:space="0" w:color="000000"/>
              <w:right w:val="single" w:sz="4" w:space="0" w:color="000000"/>
            </w:tcBorders>
            <w:hideMark/>
          </w:tcPr>
          <w:p w:rsidR="00CC020E" w:rsidRPr="00DF1865" w:rsidRDefault="004E4960" w:rsidP="00684457">
            <w:pPr>
              <w:spacing w:after="0" w:line="240" w:lineRule="auto"/>
              <w:jc w:val="center"/>
              <w:rPr>
                <w:rFonts w:ascii="Times New Roman" w:hAnsi="Times New Roman"/>
                <w:sz w:val="32"/>
                <w:szCs w:val="32"/>
              </w:rPr>
            </w:pPr>
            <w:r>
              <w:rPr>
                <w:rFonts w:ascii="Times New Roman" w:hAnsi="Times New Roman"/>
                <w:sz w:val="32"/>
                <w:szCs w:val="32"/>
              </w:rPr>
              <w:t>10</w:t>
            </w:r>
          </w:p>
        </w:tc>
      </w:tr>
      <w:tr w:rsidR="00CC020E" w:rsidRPr="00DF1865" w:rsidTr="004E4960">
        <w:tblPrEx>
          <w:tblLook w:val="04A0"/>
        </w:tblPrEx>
        <w:tc>
          <w:tcPr>
            <w:tcW w:w="1279" w:type="dxa"/>
            <w:tcBorders>
              <w:top w:val="double" w:sz="4" w:space="0" w:color="000000"/>
              <w:left w:val="single" w:sz="4" w:space="0" w:color="000000"/>
              <w:bottom w:val="single" w:sz="4" w:space="0" w:color="000000"/>
              <w:right w:val="single" w:sz="4" w:space="0" w:color="000000"/>
            </w:tcBorders>
          </w:tcPr>
          <w:p w:rsidR="00CC020E" w:rsidRPr="00DF1865" w:rsidRDefault="00CC020E" w:rsidP="00684457">
            <w:pPr>
              <w:pStyle w:val="a3"/>
              <w:numPr>
                <w:ilvl w:val="0"/>
                <w:numId w:val="6"/>
              </w:numPr>
              <w:spacing w:after="0" w:line="240" w:lineRule="auto"/>
              <w:rPr>
                <w:rFonts w:ascii="Times New Roman" w:hAnsi="Times New Roman"/>
                <w:sz w:val="32"/>
                <w:szCs w:val="32"/>
              </w:rPr>
            </w:pPr>
          </w:p>
        </w:tc>
        <w:tc>
          <w:tcPr>
            <w:tcW w:w="7088" w:type="dxa"/>
            <w:gridSpan w:val="4"/>
            <w:tcBorders>
              <w:top w:val="double" w:sz="4" w:space="0" w:color="000000"/>
              <w:left w:val="single" w:sz="4" w:space="0" w:color="000000"/>
              <w:bottom w:val="single" w:sz="4" w:space="0" w:color="000000"/>
              <w:right w:val="single" w:sz="4" w:space="0" w:color="000000"/>
            </w:tcBorders>
            <w:hideMark/>
          </w:tcPr>
          <w:p w:rsidR="002A54FC" w:rsidRPr="00DF1865" w:rsidRDefault="00CC020E" w:rsidP="002A54FC">
            <w:pPr>
              <w:spacing w:after="0" w:line="240" w:lineRule="auto"/>
              <w:ind w:left="34"/>
              <w:jc w:val="both"/>
              <w:rPr>
                <w:rFonts w:ascii="Times New Roman" w:hAnsi="Times New Roman"/>
                <w:sz w:val="32"/>
                <w:szCs w:val="32"/>
              </w:rPr>
            </w:pPr>
            <w:r w:rsidRPr="00DF1865">
              <w:rPr>
                <w:rFonts w:ascii="Times New Roman" w:hAnsi="Times New Roman"/>
                <w:sz w:val="32"/>
                <w:szCs w:val="32"/>
              </w:rPr>
              <w:t xml:space="preserve">Организация и проведение </w:t>
            </w:r>
            <w:r w:rsidR="002A54FC" w:rsidRPr="00DF1865">
              <w:rPr>
                <w:rFonts w:ascii="Times New Roman" w:hAnsi="Times New Roman"/>
                <w:sz w:val="32"/>
                <w:szCs w:val="32"/>
              </w:rPr>
              <w:t xml:space="preserve">Научно-практических конференций, кокурсов, олимипиад и др. </w:t>
            </w:r>
          </w:p>
          <w:p w:rsidR="00CC020E" w:rsidRPr="00DF1865" w:rsidRDefault="002A54FC" w:rsidP="002A54FC">
            <w:pPr>
              <w:spacing w:after="0" w:line="240" w:lineRule="auto"/>
              <w:ind w:left="34"/>
              <w:jc w:val="both"/>
              <w:rPr>
                <w:rFonts w:ascii="Times New Roman" w:hAnsi="Times New Roman"/>
                <w:sz w:val="32"/>
                <w:szCs w:val="32"/>
              </w:rPr>
            </w:pPr>
            <w:r w:rsidRPr="00DF1865">
              <w:rPr>
                <w:rFonts w:ascii="Times New Roman" w:hAnsi="Times New Roman"/>
                <w:sz w:val="32"/>
                <w:szCs w:val="32"/>
              </w:rPr>
              <w:t>Колледж/ССУЗ РМ/ССУЗ ПФО ( кол-во)</w:t>
            </w:r>
          </w:p>
        </w:tc>
        <w:tc>
          <w:tcPr>
            <w:tcW w:w="2092" w:type="dxa"/>
            <w:tcBorders>
              <w:top w:val="double" w:sz="4" w:space="0" w:color="000000"/>
              <w:left w:val="single" w:sz="4" w:space="0" w:color="000000"/>
              <w:bottom w:val="single" w:sz="4" w:space="0" w:color="000000"/>
              <w:right w:val="single" w:sz="4" w:space="0" w:color="000000"/>
            </w:tcBorders>
            <w:hideMark/>
          </w:tcPr>
          <w:p w:rsidR="00CC020E" w:rsidRPr="00DF1865" w:rsidRDefault="004E4960" w:rsidP="004E4960">
            <w:pPr>
              <w:spacing w:after="0" w:line="240" w:lineRule="auto"/>
              <w:jc w:val="center"/>
              <w:rPr>
                <w:rFonts w:ascii="Times New Roman" w:hAnsi="Times New Roman"/>
                <w:sz w:val="32"/>
                <w:szCs w:val="32"/>
              </w:rPr>
            </w:pPr>
            <w:r>
              <w:rPr>
                <w:rFonts w:ascii="Times New Roman" w:hAnsi="Times New Roman"/>
                <w:sz w:val="32"/>
                <w:szCs w:val="32"/>
              </w:rPr>
              <w:t>10/ 2</w:t>
            </w:r>
            <w:r w:rsidR="002A54FC" w:rsidRPr="00DF1865">
              <w:rPr>
                <w:rFonts w:ascii="Times New Roman" w:hAnsi="Times New Roman"/>
                <w:sz w:val="32"/>
                <w:szCs w:val="32"/>
              </w:rPr>
              <w:t xml:space="preserve"> / </w:t>
            </w:r>
            <w:r>
              <w:rPr>
                <w:rFonts w:ascii="Times New Roman" w:hAnsi="Times New Roman"/>
                <w:sz w:val="32"/>
                <w:szCs w:val="32"/>
              </w:rPr>
              <w:t>3</w:t>
            </w:r>
          </w:p>
        </w:tc>
      </w:tr>
    </w:tbl>
    <w:p w:rsidR="00CC020E" w:rsidRPr="00DF1865" w:rsidRDefault="00CC020E" w:rsidP="00CC020E">
      <w:pPr>
        <w:rPr>
          <w:sz w:val="32"/>
          <w:szCs w:val="32"/>
        </w:rPr>
      </w:pPr>
    </w:p>
    <w:p w:rsidR="00AF7489" w:rsidRDefault="00AF7489" w:rsidP="00CC020E">
      <w:pPr>
        <w:pStyle w:val="a3"/>
        <w:ind w:left="360"/>
        <w:jc w:val="center"/>
        <w:rPr>
          <w:rFonts w:ascii="Times New Roman" w:hAnsi="Times New Roman"/>
          <w:b/>
          <w:sz w:val="32"/>
          <w:szCs w:val="32"/>
        </w:rPr>
      </w:pPr>
    </w:p>
    <w:p w:rsidR="00AF7489" w:rsidRDefault="00AF7489" w:rsidP="00CC020E">
      <w:pPr>
        <w:pStyle w:val="a3"/>
        <w:ind w:left="360"/>
        <w:jc w:val="center"/>
        <w:rPr>
          <w:rFonts w:ascii="Times New Roman" w:hAnsi="Times New Roman"/>
          <w:b/>
          <w:sz w:val="32"/>
          <w:szCs w:val="32"/>
        </w:rPr>
      </w:pPr>
    </w:p>
    <w:p w:rsidR="00AF7489" w:rsidRDefault="00AF7489" w:rsidP="00CC020E">
      <w:pPr>
        <w:pStyle w:val="a3"/>
        <w:ind w:left="360"/>
        <w:jc w:val="center"/>
        <w:rPr>
          <w:rFonts w:ascii="Times New Roman" w:hAnsi="Times New Roman"/>
          <w:b/>
          <w:sz w:val="32"/>
          <w:szCs w:val="32"/>
        </w:rPr>
      </w:pPr>
    </w:p>
    <w:p w:rsidR="00CC020E" w:rsidRPr="00DF1865" w:rsidRDefault="00CC020E" w:rsidP="00CC020E">
      <w:pPr>
        <w:pStyle w:val="a3"/>
        <w:ind w:left="360"/>
        <w:jc w:val="center"/>
        <w:rPr>
          <w:rFonts w:ascii="Times New Roman" w:hAnsi="Times New Roman"/>
          <w:b/>
          <w:sz w:val="32"/>
          <w:szCs w:val="32"/>
        </w:rPr>
      </w:pPr>
      <w:r w:rsidRPr="00DF1865">
        <w:rPr>
          <w:rFonts w:ascii="Times New Roman" w:hAnsi="Times New Roman"/>
          <w:b/>
          <w:sz w:val="32"/>
          <w:szCs w:val="32"/>
        </w:rPr>
        <w:lastRenderedPageBreak/>
        <w:t>Библиотечно-информационное обеспечение</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3827"/>
      </w:tblGrid>
      <w:tr w:rsidR="00CC020E" w:rsidRPr="00DF1865" w:rsidTr="00C57FEB">
        <w:trPr>
          <w:trHeight w:val="416"/>
        </w:trPr>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b/>
                <w:sz w:val="32"/>
                <w:szCs w:val="32"/>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jc w:val="center"/>
              <w:rPr>
                <w:rFonts w:ascii="Times New Roman" w:eastAsia="Times New Roman" w:hAnsi="Times New Roman"/>
                <w:b/>
                <w:sz w:val="32"/>
                <w:szCs w:val="32"/>
              </w:rPr>
            </w:pPr>
            <w:r w:rsidRPr="00DF1865">
              <w:rPr>
                <w:rFonts w:ascii="Times New Roman" w:hAnsi="Times New Roman"/>
                <w:b/>
                <w:sz w:val="32"/>
                <w:szCs w:val="32"/>
              </w:rPr>
              <w:t>Наименование показателей</w:t>
            </w:r>
          </w:p>
        </w:tc>
        <w:tc>
          <w:tcPr>
            <w:tcW w:w="3827"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spacing w:after="0" w:line="240" w:lineRule="auto"/>
              <w:jc w:val="center"/>
              <w:rPr>
                <w:rFonts w:ascii="Times New Roman" w:eastAsia="Times New Roman" w:hAnsi="Times New Roman"/>
                <w:b/>
                <w:sz w:val="32"/>
                <w:szCs w:val="32"/>
              </w:rPr>
            </w:pPr>
            <w:r w:rsidRPr="00DF1865">
              <w:rPr>
                <w:rFonts w:ascii="Times New Roman" w:eastAsia="Times New Roman" w:hAnsi="Times New Roman"/>
                <w:b/>
                <w:sz w:val="32"/>
                <w:szCs w:val="32"/>
              </w:rPr>
              <w:t>Выполнение показателей</w:t>
            </w:r>
          </w:p>
        </w:tc>
      </w:tr>
      <w:tr w:rsidR="00CC020E" w:rsidRPr="00DF1865" w:rsidTr="00C57FEB">
        <w:trPr>
          <w:trHeight w:val="310"/>
        </w:trPr>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r w:rsidRPr="00DF1865">
              <w:rPr>
                <w:rFonts w:ascii="Times New Roman" w:hAnsi="Times New Roman"/>
                <w:sz w:val="32"/>
                <w:szCs w:val="32"/>
              </w:rPr>
              <w:t>1</w:t>
            </w: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Фонд библиотеки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C57FEB" w:rsidP="00C57FEB">
            <w:pPr>
              <w:spacing w:after="0" w:line="240" w:lineRule="auto"/>
              <w:jc w:val="center"/>
              <w:rPr>
                <w:rFonts w:ascii="Times New Roman" w:eastAsia="Times New Roman" w:hAnsi="Times New Roman"/>
                <w:sz w:val="32"/>
                <w:szCs w:val="32"/>
              </w:rPr>
            </w:pPr>
            <w:r w:rsidRPr="00DF1865">
              <w:rPr>
                <w:rFonts w:ascii="Times New Roman" w:hAnsi="Times New Roman"/>
                <w:sz w:val="32"/>
                <w:szCs w:val="32"/>
              </w:rPr>
              <w:t>17325</w:t>
            </w:r>
          </w:p>
        </w:tc>
      </w:tr>
      <w:tr w:rsidR="00CC020E" w:rsidRPr="00DF1865" w:rsidTr="00C57FEB">
        <w:trPr>
          <w:trHeight w:val="336"/>
        </w:trPr>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 xml:space="preserve">  В т. ч.: учебная</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C57FEB" w:rsidP="00C57FEB">
            <w:pPr>
              <w:spacing w:after="0" w:line="240" w:lineRule="auto"/>
              <w:jc w:val="center"/>
              <w:rPr>
                <w:rFonts w:ascii="Times New Roman" w:eastAsia="Times New Roman" w:hAnsi="Times New Roman"/>
                <w:sz w:val="32"/>
                <w:szCs w:val="32"/>
              </w:rPr>
            </w:pPr>
            <w:r w:rsidRPr="00DF1865">
              <w:rPr>
                <w:rFonts w:ascii="Times New Roman" w:hAnsi="Times New Roman"/>
                <w:sz w:val="32"/>
                <w:szCs w:val="32"/>
              </w:rPr>
              <w:t>9768</w:t>
            </w:r>
          </w:p>
        </w:tc>
      </w:tr>
      <w:tr w:rsidR="00C57FEB" w:rsidRPr="00DF1865" w:rsidTr="00C57FEB">
        <w:trPr>
          <w:trHeight w:val="162"/>
        </w:trPr>
        <w:tc>
          <w:tcPr>
            <w:tcW w:w="534" w:type="dxa"/>
            <w:tcBorders>
              <w:top w:val="single" w:sz="4" w:space="0" w:color="auto"/>
              <w:left w:val="single" w:sz="4" w:space="0" w:color="auto"/>
              <w:bottom w:val="single" w:sz="4" w:space="0" w:color="auto"/>
              <w:right w:val="single" w:sz="4" w:space="0" w:color="auto"/>
            </w:tcBorders>
          </w:tcPr>
          <w:p w:rsidR="00C57FEB" w:rsidRPr="00DF1865" w:rsidRDefault="00C57FEB" w:rsidP="00C57FEB">
            <w:pPr>
              <w:rPr>
                <w:rFonts w:ascii="Times New Roman" w:hAnsi="Times New Roman"/>
                <w:sz w:val="32"/>
                <w:szCs w:val="32"/>
              </w:rPr>
            </w:pPr>
          </w:p>
        </w:tc>
        <w:tc>
          <w:tcPr>
            <w:tcW w:w="4819" w:type="dxa"/>
            <w:tcBorders>
              <w:top w:val="single" w:sz="4" w:space="0" w:color="auto"/>
              <w:left w:val="single" w:sz="4" w:space="0" w:color="auto"/>
              <w:bottom w:val="single" w:sz="4" w:space="0" w:color="auto"/>
              <w:right w:val="single" w:sz="4" w:space="0" w:color="auto"/>
            </w:tcBorders>
            <w:hideMark/>
          </w:tcPr>
          <w:p w:rsidR="00C57FEB" w:rsidRPr="00DF1865" w:rsidRDefault="00C57FEB" w:rsidP="00C57FEB">
            <w:pPr>
              <w:spacing w:after="0" w:line="240" w:lineRule="auto"/>
              <w:rPr>
                <w:rFonts w:ascii="Times New Roman" w:hAnsi="Times New Roman"/>
                <w:sz w:val="32"/>
                <w:szCs w:val="32"/>
              </w:rPr>
            </w:pPr>
            <w:r w:rsidRPr="00DF1865">
              <w:rPr>
                <w:rFonts w:ascii="Times New Roman" w:hAnsi="Times New Roman"/>
                <w:sz w:val="32"/>
                <w:szCs w:val="32"/>
              </w:rPr>
              <w:t xml:space="preserve">  В т. ч.: учебная обязательная</w:t>
            </w:r>
          </w:p>
        </w:tc>
        <w:tc>
          <w:tcPr>
            <w:tcW w:w="3827" w:type="dxa"/>
            <w:tcBorders>
              <w:top w:val="single" w:sz="4" w:space="0" w:color="auto"/>
              <w:left w:val="single" w:sz="4" w:space="0" w:color="auto"/>
              <w:bottom w:val="single" w:sz="4" w:space="0" w:color="auto"/>
              <w:right w:val="single" w:sz="4" w:space="0" w:color="auto"/>
            </w:tcBorders>
            <w:hideMark/>
          </w:tcPr>
          <w:p w:rsidR="00C57FEB" w:rsidRPr="00DF1865" w:rsidRDefault="00C57FEB" w:rsidP="00C57FEB">
            <w:pPr>
              <w:spacing w:after="0" w:line="240" w:lineRule="auto"/>
              <w:jc w:val="center"/>
              <w:rPr>
                <w:rFonts w:ascii="Times New Roman" w:hAnsi="Times New Roman"/>
                <w:sz w:val="32"/>
                <w:szCs w:val="32"/>
              </w:rPr>
            </w:pPr>
            <w:r w:rsidRPr="00DF1865">
              <w:rPr>
                <w:rFonts w:ascii="Times New Roman" w:hAnsi="Times New Roman"/>
                <w:sz w:val="32"/>
                <w:szCs w:val="32"/>
              </w:rPr>
              <w:t>7034</w:t>
            </w:r>
          </w:p>
        </w:tc>
      </w:tr>
      <w:tr w:rsidR="00CC020E" w:rsidRPr="00DF1865" w:rsidTr="00C57FEB">
        <w:trPr>
          <w:trHeight w:val="97"/>
        </w:trPr>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r w:rsidRPr="00DF1865">
              <w:rPr>
                <w:rFonts w:ascii="Times New Roman" w:hAnsi="Times New Roman"/>
                <w:sz w:val="32"/>
                <w:szCs w:val="32"/>
              </w:rPr>
              <w:t>2</w:t>
            </w: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Поступило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9A094F" w:rsidP="00C57FEB">
            <w:pPr>
              <w:spacing w:after="0" w:line="240" w:lineRule="auto"/>
              <w:jc w:val="center"/>
              <w:rPr>
                <w:rFonts w:ascii="Times New Roman" w:eastAsia="Times New Roman" w:hAnsi="Times New Roman"/>
                <w:sz w:val="32"/>
                <w:szCs w:val="32"/>
              </w:rPr>
            </w:pPr>
            <w:r>
              <w:rPr>
                <w:rFonts w:ascii="Times New Roman" w:hAnsi="Times New Roman"/>
                <w:sz w:val="32"/>
                <w:szCs w:val="32"/>
              </w:rPr>
              <w:t>-</w:t>
            </w:r>
          </w:p>
        </w:tc>
      </w:tr>
      <w:tr w:rsidR="00CC020E" w:rsidRPr="00DF1865" w:rsidTr="00C57FEB">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 xml:space="preserve">   В т. ч.: учебная</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9A094F" w:rsidP="00C57FEB">
            <w:pPr>
              <w:spacing w:after="0" w:line="240" w:lineRule="auto"/>
              <w:jc w:val="center"/>
              <w:rPr>
                <w:rFonts w:ascii="Times New Roman" w:eastAsia="Times New Roman" w:hAnsi="Times New Roman"/>
                <w:sz w:val="32"/>
                <w:szCs w:val="32"/>
              </w:rPr>
            </w:pPr>
            <w:r>
              <w:rPr>
                <w:rFonts w:ascii="Times New Roman" w:hAnsi="Times New Roman"/>
                <w:sz w:val="32"/>
                <w:szCs w:val="32"/>
              </w:rPr>
              <w:t>-</w:t>
            </w:r>
          </w:p>
        </w:tc>
      </w:tr>
      <w:tr w:rsidR="00CC020E" w:rsidRPr="00DF1865" w:rsidTr="00C57FEB">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r w:rsidRPr="00DF1865">
              <w:rPr>
                <w:rFonts w:ascii="Times New Roman" w:hAnsi="Times New Roman"/>
                <w:sz w:val="32"/>
                <w:szCs w:val="32"/>
              </w:rPr>
              <w:t>3</w:t>
            </w: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Выбыло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C57FEB" w:rsidP="00C57FEB">
            <w:pPr>
              <w:spacing w:after="0" w:line="240" w:lineRule="auto"/>
              <w:jc w:val="center"/>
              <w:rPr>
                <w:rFonts w:ascii="Times New Roman" w:eastAsia="Times New Roman" w:hAnsi="Times New Roman"/>
                <w:sz w:val="32"/>
                <w:szCs w:val="32"/>
              </w:rPr>
            </w:pPr>
            <w:r w:rsidRPr="00DF1865">
              <w:rPr>
                <w:rFonts w:ascii="Times New Roman" w:hAnsi="Times New Roman"/>
                <w:sz w:val="32"/>
                <w:szCs w:val="32"/>
              </w:rPr>
              <w:t>-</w:t>
            </w:r>
          </w:p>
        </w:tc>
      </w:tr>
      <w:tr w:rsidR="00CC020E" w:rsidRPr="00DF1865" w:rsidTr="00C57FEB">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r w:rsidRPr="00DF1865">
              <w:rPr>
                <w:rFonts w:ascii="Times New Roman" w:hAnsi="Times New Roman"/>
                <w:sz w:val="32"/>
                <w:szCs w:val="32"/>
              </w:rPr>
              <w:t>4</w:t>
            </w: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Читателей (по ед. чит. билету)</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9A094F" w:rsidP="00C57FEB">
            <w:pPr>
              <w:spacing w:after="0" w:line="240" w:lineRule="auto"/>
              <w:jc w:val="center"/>
              <w:rPr>
                <w:rFonts w:ascii="Times New Roman" w:eastAsia="Times New Roman" w:hAnsi="Times New Roman"/>
                <w:sz w:val="32"/>
                <w:szCs w:val="32"/>
              </w:rPr>
            </w:pPr>
            <w:r>
              <w:rPr>
                <w:rFonts w:ascii="Times New Roman" w:hAnsi="Times New Roman"/>
                <w:sz w:val="32"/>
                <w:szCs w:val="32"/>
              </w:rPr>
              <w:t>353</w:t>
            </w:r>
          </w:p>
        </w:tc>
      </w:tr>
      <w:tr w:rsidR="00CC020E" w:rsidRPr="00DF1865" w:rsidTr="00C57FEB">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 xml:space="preserve">  В т. ч.: обучающихся</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9A094F" w:rsidP="00C57FEB">
            <w:pPr>
              <w:spacing w:after="0" w:line="240" w:lineRule="auto"/>
              <w:jc w:val="center"/>
              <w:rPr>
                <w:rFonts w:ascii="Times New Roman" w:eastAsia="Times New Roman" w:hAnsi="Times New Roman"/>
                <w:sz w:val="32"/>
                <w:szCs w:val="32"/>
              </w:rPr>
            </w:pPr>
            <w:r>
              <w:rPr>
                <w:rFonts w:ascii="Times New Roman" w:hAnsi="Times New Roman"/>
                <w:sz w:val="32"/>
                <w:szCs w:val="32"/>
              </w:rPr>
              <w:t>316</w:t>
            </w:r>
          </w:p>
        </w:tc>
      </w:tr>
      <w:tr w:rsidR="00CC020E" w:rsidRPr="00DF1865" w:rsidTr="00C57FEB">
        <w:tc>
          <w:tcPr>
            <w:tcW w:w="534" w:type="dxa"/>
            <w:tcBorders>
              <w:top w:val="single" w:sz="4" w:space="0" w:color="auto"/>
              <w:left w:val="single" w:sz="4" w:space="0" w:color="auto"/>
              <w:bottom w:val="single" w:sz="4" w:space="0" w:color="auto"/>
              <w:right w:val="single" w:sz="4" w:space="0" w:color="auto"/>
            </w:tcBorders>
          </w:tcPr>
          <w:p w:rsidR="00CC020E" w:rsidRPr="00DF1865" w:rsidRDefault="00C57FEB" w:rsidP="00C57FEB">
            <w:pPr>
              <w:rPr>
                <w:rFonts w:ascii="Times New Roman" w:hAnsi="Times New Roman"/>
                <w:sz w:val="32"/>
                <w:szCs w:val="32"/>
              </w:rPr>
            </w:pPr>
            <w:r w:rsidRPr="00DF1865">
              <w:rPr>
                <w:rFonts w:ascii="Times New Roman" w:hAnsi="Times New Roman"/>
                <w:sz w:val="32"/>
                <w:szCs w:val="32"/>
              </w:rPr>
              <w:t>5</w:t>
            </w: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 xml:space="preserve">Посещений </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9A094F" w:rsidP="00C57FEB">
            <w:pPr>
              <w:spacing w:after="0" w:line="240" w:lineRule="auto"/>
              <w:jc w:val="center"/>
              <w:rPr>
                <w:rFonts w:ascii="Times New Roman" w:eastAsia="Times New Roman" w:hAnsi="Times New Roman"/>
                <w:sz w:val="32"/>
                <w:szCs w:val="32"/>
              </w:rPr>
            </w:pPr>
            <w:r>
              <w:rPr>
                <w:rFonts w:ascii="Times New Roman" w:hAnsi="Times New Roman"/>
                <w:sz w:val="32"/>
                <w:szCs w:val="32"/>
              </w:rPr>
              <w:t>3177</w:t>
            </w:r>
          </w:p>
        </w:tc>
      </w:tr>
      <w:tr w:rsidR="00CC020E" w:rsidRPr="00DF1865" w:rsidTr="00C57FEB">
        <w:tc>
          <w:tcPr>
            <w:tcW w:w="534" w:type="dxa"/>
            <w:tcBorders>
              <w:top w:val="single" w:sz="4" w:space="0" w:color="auto"/>
              <w:left w:val="single" w:sz="4" w:space="0" w:color="auto"/>
              <w:bottom w:val="single" w:sz="4" w:space="0" w:color="auto"/>
              <w:right w:val="single" w:sz="4" w:space="0" w:color="auto"/>
            </w:tcBorders>
          </w:tcPr>
          <w:p w:rsidR="00CC020E" w:rsidRPr="00DF1865" w:rsidRDefault="00C57FEB" w:rsidP="00C57FEB">
            <w:pPr>
              <w:rPr>
                <w:rFonts w:ascii="Times New Roman" w:hAnsi="Times New Roman"/>
                <w:sz w:val="32"/>
                <w:szCs w:val="32"/>
              </w:rPr>
            </w:pPr>
            <w:r w:rsidRPr="00DF1865">
              <w:rPr>
                <w:rFonts w:ascii="Times New Roman" w:hAnsi="Times New Roman"/>
                <w:sz w:val="32"/>
                <w:szCs w:val="32"/>
              </w:rPr>
              <w:t>6</w:t>
            </w: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Книговыдача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9A094F" w:rsidP="00C57FEB">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7560</w:t>
            </w:r>
          </w:p>
        </w:tc>
      </w:tr>
      <w:tr w:rsidR="00CC020E" w:rsidRPr="00DF1865" w:rsidTr="00C57FEB">
        <w:tc>
          <w:tcPr>
            <w:tcW w:w="534" w:type="dxa"/>
            <w:tcBorders>
              <w:top w:val="single" w:sz="4" w:space="0" w:color="auto"/>
              <w:left w:val="single" w:sz="4" w:space="0" w:color="auto"/>
              <w:bottom w:val="single" w:sz="4" w:space="0" w:color="auto"/>
              <w:right w:val="single" w:sz="4" w:space="0" w:color="auto"/>
            </w:tcBorders>
          </w:tcPr>
          <w:p w:rsidR="00CC020E" w:rsidRPr="00DF1865" w:rsidRDefault="00CC020E" w:rsidP="00C57FEB">
            <w:pPr>
              <w:rPr>
                <w:rFonts w:ascii="Times New Roman" w:hAnsi="Times New Roman"/>
                <w:sz w:val="32"/>
                <w:szCs w:val="32"/>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F1865" w:rsidRDefault="00CC020E" w:rsidP="00C57FEB">
            <w:pPr>
              <w:spacing w:after="0" w:line="240" w:lineRule="auto"/>
              <w:rPr>
                <w:rFonts w:ascii="Times New Roman" w:eastAsia="Times New Roman" w:hAnsi="Times New Roman"/>
                <w:sz w:val="32"/>
                <w:szCs w:val="32"/>
              </w:rPr>
            </w:pPr>
            <w:r w:rsidRPr="00DF1865">
              <w:rPr>
                <w:rFonts w:ascii="Times New Roman" w:hAnsi="Times New Roman"/>
                <w:sz w:val="32"/>
                <w:szCs w:val="32"/>
              </w:rPr>
              <w:t xml:space="preserve">  В т. ч.: учебная </w:t>
            </w:r>
          </w:p>
        </w:tc>
        <w:tc>
          <w:tcPr>
            <w:tcW w:w="3827" w:type="dxa"/>
            <w:tcBorders>
              <w:top w:val="single" w:sz="4" w:space="0" w:color="auto"/>
              <w:left w:val="single" w:sz="4" w:space="0" w:color="auto"/>
              <w:bottom w:val="single" w:sz="4" w:space="0" w:color="auto"/>
              <w:right w:val="single" w:sz="4" w:space="0" w:color="auto"/>
            </w:tcBorders>
            <w:hideMark/>
          </w:tcPr>
          <w:p w:rsidR="00CC020E" w:rsidRPr="00DF1865" w:rsidRDefault="009A094F" w:rsidP="00C57FEB">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5060</w:t>
            </w:r>
          </w:p>
        </w:tc>
      </w:tr>
    </w:tbl>
    <w:p w:rsidR="00CC020E" w:rsidRPr="00DF1865" w:rsidRDefault="00CC020E" w:rsidP="00CC020E">
      <w:pPr>
        <w:rPr>
          <w:b/>
          <w:sz w:val="32"/>
          <w:szCs w:val="32"/>
        </w:rPr>
      </w:pPr>
    </w:p>
    <w:p w:rsidR="00CC020E" w:rsidRPr="00DF1865" w:rsidRDefault="00CC020E" w:rsidP="00CC020E">
      <w:pPr>
        <w:spacing w:after="0"/>
        <w:ind w:firstLine="708"/>
        <w:rPr>
          <w:rFonts w:ascii="Times New Roman" w:hAnsi="Times New Roman"/>
          <w:b/>
          <w:i/>
          <w:sz w:val="32"/>
          <w:szCs w:val="32"/>
        </w:rPr>
      </w:pPr>
    </w:p>
    <w:p w:rsidR="00CC020E" w:rsidRPr="00DF1865" w:rsidRDefault="00CC020E" w:rsidP="00CC020E">
      <w:pPr>
        <w:spacing w:after="0"/>
        <w:ind w:firstLine="708"/>
        <w:jc w:val="both"/>
        <w:rPr>
          <w:rFonts w:ascii="Times New Roman" w:hAnsi="Times New Roman"/>
          <w:b/>
          <w:i/>
          <w:sz w:val="32"/>
          <w:szCs w:val="32"/>
        </w:rPr>
      </w:pPr>
      <w:r w:rsidRPr="00DF1865">
        <w:rPr>
          <w:rFonts w:ascii="Times New Roman" w:hAnsi="Times New Roman"/>
          <w:b/>
          <w:i/>
          <w:sz w:val="32"/>
          <w:szCs w:val="32"/>
        </w:rPr>
        <w:t xml:space="preserve">Вывод:  </w:t>
      </w:r>
      <w:r w:rsidRPr="00DF1865">
        <w:rPr>
          <w:rFonts w:ascii="Times New Roman" w:hAnsi="Times New Roman"/>
          <w:sz w:val="32"/>
          <w:szCs w:val="32"/>
        </w:rPr>
        <w:t>библиотечно-информационная  база по основным показателям в основном соответствует ФГОС</w:t>
      </w:r>
      <w:r w:rsidRPr="00DF1865">
        <w:rPr>
          <w:rFonts w:ascii="Times New Roman" w:hAnsi="Times New Roman"/>
          <w:b/>
          <w:i/>
          <w:sz w:val="32"/>
          <w:szCs w:val="32"/>
        </w:rPr>
        <w:t>.</w:t>
      </w:r>
    </w:p>
    <w:p w:rsidR="0012380A" w:rsidRPr="00DF1865" w:rsidRDefault="0012380A" w:rsidP="00CC020E">
      <w:pPr>
        <w:jc w:val="center"/>
        <w:rPr>
          <w:rFonts w:ascii="Times New Roman" w:hAnsi="Times New Roman"/>
          <w:b/>
          <w:sz w:val="32"/>
          <w:szCs w:val="32"/>
        </w:rPr>
      </w:pPr>
    </w:p>
    <w:p w:rsidR="00CC020E" w:rsidRPr="00DF1865" w:rsidRDefault="0012380A" w:rsidP="0012380A">
      <w:pPr>
        <w:rPr>
          <w:rFonts w:ascii="Times New Roman" w:hAnsi="Times New Roman"/>
          <w:b/>
          <w:sz w:val="32"/>
          <w:szCs w:val="32"/>
        </w:rPr>
      </w:pPr>
      <w:r w:rsidRPr="00DF1865">
        <w:rPr>
          <w:rFonts w:ascii="Times New Roman" w:hAnsi="Times New Roman"/>
          <w:b/>
          <w:sz w:val="32"/>
          <w:szCs w:val="32"/>
          <w:lang w:val="en-US"/>
        </w:rPr>
        <w:t>VII</w:t>
      </w:r>
      <w:r w:rsidRPr="00DF1865">
        <w:rPr>
          <w:rFonts w:ascii="Times New Roman" w:hAnsi="Times New Roman"/>
          <w:b/>
          <w:sz w:val="32"/>
          <w:szCs w:val="32"/>
        </w:rPr>
        <w:t xml:space="preserve">. </w:t>
      </w:r>
      <w:r w:rsidR="00CC020E" w:rsidRPr="00DF1865">
        <w:rPr>
          <w:rFonts w:ascii="Times New Roman" w:hAnsi="Times New Roman"/>
          <w:b/>
          <w:sz w:val="32"/>
          <w:szCs w:val="32"/>
        </w:rPr>
        <w:t>Материально-техническая база</w:t>
      </w: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806"/>
        <w:gridCol w:w="1559"/>
        <w:gridCol w:w="2039"/>
      </w:tblGrid>
      <w:tr w:rsidR="00CC020E" w:rsidRPr="00DF1865" w:rsidTr="00684457">
        <w:tc>
          <w:tcPr>
            <w:tcW w:w="560" w:type="dxa"/>
          </w:tcPr>
          <w:p w:rsidR="00CC020E" w:rsidRPr="00DF1865" w:rsidRDefault="00CC020E" w:rsidP="00684457">
            <w:pPr>
              <w:spacing w:after="0" w:line="240" w:lineRule="auto"/>
              <w:jc w:val="center"/>
              <w:rPr>
                <w:rFonts w:ascii="Times New Roman" w:hAnsi="Times New Roman"/>
                <w:b/>
                <w:sz w:val="32"/>
                <w:szCs w:val="32"/>
              </w:rPr>
            </w:pPr>
          </w:p>
          <w:p w:rsidR="00CC020E" w:rsidRPr="00DF1865" w:rsidRDefault="00CC020E" w:rsidP="00684457">
            <w:pPr>
              <w:spacing w:after="0" w:line="240" w:lineRule="auto"/>
              <w:jc w:val="center"/>
              <w:rPr>
                <w:rFonts w:ascii="Times New Roman" w:hAnsi="Times New Roman"/>
                <w:b/>
                <w:sz w:val="32"/>
                <w:szCs w:val="32"/>
              </w:rPr>
            </w:pPr>
            <w:r w:rsidRPr="00DF1865">
              <w:rPr>
                <w:rFonts w:ascii="Times New Roman" w:hAnsi="Times New Roman"/>
                <w:b/>
                <w:sz w:val="32"/>
                <w:szCs w:val="32"/>
              </w:rPr>
              <w:t>№</w:t>
            </w:r>
          </w:p>
          <w:p w:rsidR="00CC020E" w:rsidRPr="00DF1865" w:rsidRDefault="00CC020E" w:rsidP="00684457">
            <w:pPr>
              <w:spacing w:after="0" w:line="240" w:lineRule="auto"/>
              <w:jc w:val="center"/>
              <w:rPr>
                <w:rFonts w:ascii="Times New Roman" w:hAnsi="Times New Roman"/>
                <w:b/>
                <w:sz w:val="32"/>
                <w:szCs w:val="32"/>
              </w:rPr>
            </w:pPr>
            <w:r w:rsidRPr="00DF1865">
              <w:rPr>
                <w:rFonts w:ascii="Times New Roman" w:hAnsi="Times New Roman"/>
                <w:b/>
                <w:sz w:val="32"/>
                <w:szCs w:val="32"/>
              </w:rPr>
              <w:t>п/п</w:t>
            </w:r>
          </w:p>
        </w:tc>
        <w:tc>
          <w:tcPr>
            <w:tcW w:w="5806" w:type="dxa"/>
          </w:tcPr>
          <w:p w:rsidR="00CC020E" w:rsidRPr="00DF1865" w:rsidRDefault="00CC020E" w:rsidP="00684457">
            <w:pPr>
              <w:spacing w:after="0" w:line="240" w:lineRule="auto"/>
              <w:rPr>
                <w:rFonts w:ascii="Times New Roman" w:hAnsi="Times New Roman"/>
                <w:b/>
                <w:sz w:val="32"/>
                <w:szCs w:val="32"/>
              </w:rPr>
            </w:pPr>
          </w:p>
          <w:p w:rsidR="00CC020E" w:rsidRPr="00DF1865" w:rsidRDefault="00CC020E" w:rsidP="00684457">
            <w:pPr>
              <w:spacing w:after="0" w:line="240" w:lineRule="auto"/>
              <w:rPr>
                <w:rFonts w:ascii="Times New Roman" w:hAnsi="Times New Roman"/>
                <w:b/>
                <w:sz w:val="32"/>
                <w:szCs w:val="32"/>
              </w:rPr>
            </w:pPr>
            <w:r w:rsidRPr="00DF1865">
              <w:rPr>
                <w:rFonts w:ascii="Times New Roman" w:hAnsi="Times New Roman"/>
                <w:b/>
                <w:sz w:val="32"/>
                <w:szCs w:val="32"/>
              </w:rPr>
              <w:t xml:space="preserve">                                       Показатель</w:t>
            </w:r>
          </w:p>
        </w:tc>
        <w:tc>
          <w:tcPr>
            <w:tcW w:w="1559" w:type="dxa"/>
          </w:tcPr>
          <w:p w:rsidR="00CC020E" w:rsidRPr="00DF1865" w:rsidRDefault="00CC020E" w:rsidP="00684457">
            <w:pPr>
              <w:spacing w:after="0" w:line="240" w:lineRule="auto"/>
              <w:rPr>
                <w:rFonts w:ascii="Times New Roman" w:hAnsi="Times New Roman"/>
                <w:b/>
                <w:sz w:val="32"/>
                <w:szCs w:val="32"/>
              </w:rPr>
            </w:pPr>
          </w:p>
          <w:p w:rsidR="00CC020E" w:rsidRPr="00DF1865" w:rsidRDefault="00CC020E" w:rsidP="00684457">
            <w:pPr>
              <w:spacing w:after="0" w:line="240" w:lineRule="auto"/>
              <w:rPr>
                <w:rFonts w:ascii="Times New Roman" w:hAnsi="Times New Roman"/>
                <w:b/>
                <w:sz w:val="32"/>
                <w:szCs w:val="32"/>
              </w:rPr>
            </w:pPr>
            <w:r w:rsidRPr="00DF1865">
              <w:rPr>
                <w:rFonts w:ascii="Times New Roman" w:hAnsi="Times New Roman"/>
                <w:b/>
                <w:sz w:val="32"/>
                <w:szCs w:val="32"/>
              </w:rPr>
              <w:t xml:space="preserve">   Наличие</w:t>
            </w:r>
          </w:p>
          <w:p w:rsidR="00CC020E" w:rsidRPr="00DF1865" w:rsidRDefault="00CC020E" w:rsidP="00684457">
            <w:pPr>
              <w:spacing w:after="0" w:line="240" w:lineRule="auto"/>
              <w:jc w:val="center"/>
              <w:rPr>
                <w:rFonts w:ascii="Times New Roman" w:hAnsi="Times New Roman"/>
                <w:b/>
                <w:sz w:val="32"/>
                <w:szCs w:val="32"/>
              </w:rPr>
            </w:pPr>
            <w:r w:rsidRPr="00DF1865">
              <w:rPr>
                <w:rFonts w:ascii="Times New Roman" w:hAnsi="Times New Roman"/>
                <w:b/>
                <w:sz w:val="32"/>
                <w:szCs w:val="32"/>
              </w:rPr>
              <w:t>(+ / - или единиц)</w:t>
            </w:r>
          </w:p>
        </w:tc>
        <w:tc>
          <w:tcPr>
            <w:tcW w:w="1666" w:type="dxa"/>
          </w:tcPr>
          <w:p w:rsidR="00CC020E" w:rsidRPr="00DF1865" w:rsidRDefault="00CC020E" w:rsidP="00684457">
            <w:pPr>
              <w:spacing w:after="0" w:line="240" w:lineRule="auto"/>
              <w:rPr>
                <w:rFonts w:ascii="Times New Roman" w:hAnsi="Times New Roman"/>
                <w:b/>
                <w:sz w:val="32"/>
                <w:szCs w:val="32"/>
              </w:rPr>
            </w:pPr>
          </w:p>
          <w:p w:rsidR="00CC020E" w:rsidRPr="00DF1865" w:rsidRDefault="00CC020E" w:rsidP="00684457">
            <w:pPr>
              <w:spacing w:after="0" w:line="240" w:lineRule="auto"/>
              <w:rPr>
                <w:rFonts w:ascii="Times New Roman" w:hAnsi="Times New Roman"/>
                <w:b/>
                <w:sz w:val="32"/>
                <w:szCs w:val="32"/>
              </w:rPr>
            </w:pPr>
            <w:r w:rsidRPr="00DF1865">
              <w:rPr>
                <w:rFonts w:ascii="Times New Roman" w:hAnsi="Times New Roman"/>
                <w:b/>
                <w:sz w:val="32"/>
                <w:szCs w:val="32"/>
              </w:rPr>
              <w:t>Примечание</w:t>
            </w: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1.</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 Количество посадочных мест в читальном зале  библиотеки</w:t>
            </w:r>
          </w:p>
        </w:tc>
        <w:tc>
          <w:tcPr>
            <w:tcW w:w="1559" w:type="dxa"/>
          </w:tcPr>
          <w:p w:rsidR="00CC020E" w:rsidRPr="00DF1865" w:rsidRDefault="00C57FEB" w:rsidP="00684457">
            <w:pPr>
              <w:spacing w:after="0" w:line="240" w:lineRule="auto"/>
              <w:jc w:val="center"/>
              <w:rPr>
                <w:rFonts w:ascii="Times New Roman" w:hAnsi="Times New Roman"/>
                <w:sz w:val="32"/>
                <w:szCs w:val="32"/>
              </w:rPr>
            </w:pPr>
            <w:r w:rsidRPr="00DF1865">
              <w:rPr>
                <w:rFonts w:ascii="Times New Roman" w:hAnsi="Times New Roman"/>
                <w:sz w:val="32"/>
                <w:szCs w:val="32"/>
              </w:rPr>
              <w:t>24</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2.</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Наличие интернет-сервера</w:t>
            </w:r>
          </w:p>
        </w:tc>
        <w:tc>
          <w:tcPr>
            <w:tcW w:w="1559" w:type="dxa"/>
          </w:tcPr>
          <w:p w:rsidR="00CC020E" w:rsidRPr="00DF1865" w:rsidRDefault="00C57FEB" w:rsidP="00684457">
            <w:pPr>
              <w:spacing w:after="0" w:line="240" w:lineRule="auto"/>
              <w:jc w:val="center"/>
              <w:rPr>
                <w:rFonts w:ascii="Times New Roman" w:hAnsi="Times New Roman"/>
                <w:sz w:val="32"/>
                <w:szCs w:val="32"/>
              </w:rPr>
            </w:pPr>
            <w:r w:rsidRPr="00DF1865">
              <w:rPr>
                <w:rFonts w:ascii="Times New Roman" w:hAnsi="Times New Roman"/>
                <w:sz w:val="32"/>
                <w:szCs w:val="32"/>
              </w:rPr>
              <w:t>-</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3.</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Наличие собственного сайта</w:t>
            </w:r>
          </w:p>
        </w:tc>
        <w:tc>
          <w:tcPr>
            <w:tcW w:w="1559"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4.</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 Количество компьютеров, </w:t>
            </w:r>
            <w:r w:rsidRPr="00DF1865">
              <w:rPr>
                <w:rFonts w:ascii="Times New Roman" w:hAnsi="Times New Roman"/>
                <w:sz w:val="32"/>
                <w:szCs w:val="32"/>
              </w:rPr>
              <w:lastRenderedPageBreak/>
              <w:t xml:space="preserve">используемых для учебного процесса </w:t>
            </w:r>
          </w:p>
        </w:tc>
        <w:tc>
          <w:tcPr>
            <w:tcW w:w="1559" w:type="dxa"/>
          </w:tcPr>
          <w:p w:rsidR="00CC020E" w:rsidRPr="00DF1865" w:rsidRDefault="00C57FEB" w:rsidP="00684457">
            <w:pPr>
              <w:spacing w:after="0" w:line="240" w:lineRule="auto"/>
              <w:jc w:val="center"/>
              <w:rPr>
                <w:rFonts w:ascii="Times New Roman" w:hAnsi="Times New Roman"/>
                <w:sz w:val="32"/>
                <w:szCs w:val="32"/>
              </w:rPr>
            </w:pPr>
            <w:r w:rsidRPr="00DF1865">
              <w:rPr>
                <w:rFonts w:ascii="Times New Roman" w:hAnsi="Times New Roman"/>
                <w:sz w:val="32"/>
                <w:szCs w:val="32"/>
              </w:rPr>
              <w:lastRenderedPageBreak/>
              <w:t>2</w:t>
            </w:r>
            <w:r w:rsidR="00A835D9">
              <w:rPr>
                <w:rFonts w:ascii="Times New Roman" w:hAnsi="Times New Roman"/>
                <w:sz w:val="32"/>
                <w:szCs w:val="32"/>
              </w:rPr>
              <w:t>4</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lastRenderedPageBreak/>
              <w:t>5.</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Количество компьютеров, используемых для автоматизации рабочего места сотрудников</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10</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6.</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 Количество компьютеров, используемых в библиотеке</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1</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7.</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 Количество компьютерных классов</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1</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8.</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 Локальные сети</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2</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9.</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 Количество мультимедийной техники (проектор / доска), шт.</w:t>
            </w:r>
          </w:p>
        </w:tc>
        <w:tc>
          <w:tcPr>
            <w:tcW w:w="1559" w:type="dxa"/>
          </w:tcPr>
          <w:p w:rsidR="00CC020E" w:rsidRPr="00DF1865" w:rsidRDefault="00663376" w:rsidP="00684457">
            <w:pPr>
              <w:spacing w:after="0" w:line="240" w:lineRule="auto"/>
              <w:rPr>
                <w:rFonts w:ascii="Times New Roman" w:hAnsi="Times New Roman"/>
                <w:sz w:val="32"/>
                <w:szCs w:val="32"/>
              </w:rPr>
            </w:pPr>
            <w:r w:rsidRPr="00DF1865">
              <w:rPr>
                <w:rFonts w:ascii="Times New Roman" w:hAnsi="Times New Roman"/>
                <w:sz w:val="32"/>
                <w:szCs w:val="32"/>
              </w:rPr>
              <w:t xml:space="preserve">        1 / -</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10.</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 xml:space="preserve"> Количество учебных кабинетов </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19</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11.</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Количество учебных кабинетов по доклинической подготовке</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7</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12.</w:t>
            </w:r>
          </w:p>
        </w:tc>
        <w:tc>
          <w:tcPr>
            <w:tcW w:w="5806" w:type="dxa"/>
          </w:tcPr>
          <w:p w:rsidR="00CC020E" w:rsidRPr="00DF1865" w:rsidRDefault="00663376" w:rsidP="00684457">
            <w:pPr>
              <w:spacing w:after="0" w:line="240" w:lineRule="auto"/>
              <w:rPr>
                <w:rFonts w:ascii="Times New Roman" w:hAnsi="Times New Roman"/>
                <w:sz w:val="32"/>
                <w:szCs w:val="32"/>
              </w:rPr>
            </w:pPr>
            <w:r w:rsidRPr="00DF1865">
              <w:rPr>
                <w:rFonts w:ascii="Times New Roman" w:hAnsi="Times New Roman"/>
                <w:sz w:val="32"/>
                <w:szCs w:val="32"/>
              </w:rPr>
              <w:t>Количество учебных кабинетов в ЛПУ</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3</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13.</w:t>
            </w:r>
          </w:p>
        </w:tc>
        <w:tc>
          <w:tcPr>
            <w:tcW w:w="5806" w:type="dxa"/>
          </w:tcPr>
          <w:p w:rsidR="00CC020E" w:rsidRPr="00DF1865" w:rsidRDefault="00663376" w:rsidP="00663376">
            <w:pPr>
              <w:spacing w:after="0" w:line="240" w:lineRule="auto"/>
              <w:rPr>
                <w:rFonts w:ascii="Times New Roman" w:hAnsi="Times New Roman"/>
                <w:sz w:val="32"/>
                <w:szCs w:val="32"/>
              </w:rPr>
            </w:pPr>
            <w:r w:rsidRPr="00DF1865">
              <w:rPr>
                <w:rFonts w:ascii="Times New Roman" w:hAnsi="Times New Roman"/>
                <w:sz w:val="32"/>
                <w:szCs w:val="32"/>
              </w:rPr>
              <w:t xml:space="preserve">Спортзал </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14.</w:t>
            </w:r>
          </w:p>
        </w:tc>
        <w:tc>
          <w:tcPr>
            <w:tcW w:w="5806" w:type="dxa"/>
          </w:tcPr>
          <w:p w:rsidR="00CC020E" w:rsidRPr="00DF1865" w:rsidRDefault="00CC020E" w:rsidP="00663376">
            <w:pPr>
              <w:spacing w:after="0" w:line="240" w:lineRule="auto"/>
              <w:rPr>
                <w:rFonts w:ascii="Times New Roman" w:hAnsi="Times New Roman"/>
                <w:sz w:val="32"/>
                <w:szCs w:val="32"/>
              </w:rPr>
            </w:pPr>
            <w:r w:rsidRPr="00DF1865">
              <w:rPr>
                <w:rFonts w:ascii="Times New Roman" w:hAnsi="Times New Roman"/>
                <w:sz w:val="32"/>
                <w:szCs w:val="32"/>
              </w:rPr>
              <w:t xml:space="preserve"> </w:t>
            </w:r>
            <w:r w:rsidR="00663376" w:rsidRPr="00DF1865">
              <w:rPr>
                <w:rFonts w:ascii="Times New Roman" w:hAnsi="Times New Roman"/>
                <w:sz w:val="32"/>
                <w:szCs w:val="32"/>
              </w:rPr>
              <w:t>Спортивная площадка</w:t>
            </w:r>
          </w:p>
        </w:tc>
        <w:tc>
          <w:tcPr>
            <w:tcW w:w="1559"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15</w:t>
            </w:r>
            <w:r w:rsidR="00CC020E" w:rsidRPr="00DF1865">
              <w:rPr>
                <w:rFonts w:ascii="Times New Roman" w:hAnsi="Times New Roman"/>
                <w:sz w:val="32"/>
                <w:szCs w:val="32"/>
              </w:rPr>
              <w:t>.</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Лыжная база для занятий по физ.подготовке</w:t>
            </w:r>
          </w:p>
        </w:tc>
        <w:tc>
          <w:tcPr>
            <w:tcW w:w="1559" w:type="dxa"/>
          </w:tcPr>
          <w:p w:rsidR="00CC020E" w:rsidRPr="00DF1865" w:rsidRDefault="009A094F" w:rsidP="00684457">
            <w:pPr>
              <w:spacing w:after="0" w:line="240" w:lineRule="auto"/>
              <w:jc w:val="center"/>
              <w:rPr>
                <w:rFonts w:ascii="Times New Roman" w:hAnsi="Times New Roman"/>
                <w:sz w:val="32"/>
                <w:szCs w:val="32"/>
              </w:rPr>
            </w:pPr>
            <w:r>
              <w:rPr>
                <w:rFonts w:ascii="Times New Roman" w:hAnsi="Times New Roman"/>
                <w:sz w:val="32"/>
                <w:szCs w:val="32"/>
              </w:rPr>
              <w:t>-</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663376" w:rsidP="00684457">
            <w:pPr>
              <w:spacing w:after="0" w:line="240" w:lineRule="auto"/>
              <w:rPr>
                <w:rFonts w:ascii="Times New Roman" w:hAnsi="Times New Roman"/>
                <w:sz w:val="32"/>
                <w:szCs w:val="32"/>
              </w:rPr>
            </w:pPr>
            <w:r w:rsidRPr="00DF1865">
              <w:rPr>
                <w:rFonts w:ascii="Times New Roman" w:hAnsi="Times New Roman"/>
                <w:sz w:val="32"/>
                <w:szCs w:val="32"/>
              </w:rPr>
              <w:t>16</w:t>
            </w:r>
            <w:r w:rsidR="00CC020E" w:rsidRPr="00DF1865">
              <w:rPr>
                <w:rFonts w:ascii="Times New Roman" w:hAnsi="Times New Roman"/>
                <w:sz w:val="32"/>
                <w:szCs w:val="32"/>
              </w:rPr>
              <w:t>.</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Количество койко-мест в общежитии</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64</w:t>
            </w:r>
          </w:p>
        </w:tc>
        <w:tc>
          <w:tcPr>
            <w:tcW w:w="1666" w:type="dxa"/>
          </w:tcPr>
          <w:p w:rsidR="00CC020E" w:rsidRPr="00DF1865" w:rsidRDefault="00CC020E" w:rsidP="00684457">
            <w:pPr>
              <w:spacing w:after="0" w:line="240" w:lineRule="auto"/>
              <w:rPr>
                <w:rFonts w:ascii="Times New Roman" w:hAnsi="Times New Roman"/>
                <w:sz w:val="32"/>
                <w:szCs w:val="32"/>
              </w:rPr>
            </w:pPr>
          </w:p>
        </w:tc>
      </w:tr>
      <w:tr w:rsidR="00CC020E" w:rsidRPr="00DF1865" w:rsidTr="00684457">
        <w:tc>
          <w:tcPr>
            <w:tcW w:w="560" w:type="dxa"/>
          </w:tcPr>
          <w:p w:rsidR="00CC020E" w:rsidRPr="00DF1865" w:rsidRDefault="00CC020E" w:rsidP="00684457">
            <w:pPr>
              <w:spacing w:after="0" w:line="240" w:lineRule="auto"/>
              <w:jc w:val="center"/>
              <w:rPr>
                <w:rFonts w:ascii="Times New Roman" w:hAnsi="Times New Roman"/>
                <w:sz w:val="32"/>
                <w:szCs w:val="32"/>
              </w:rPr>
            </w:pPr>
            <w:r w:rsidRPr="00DF1865">
              <w:rPr>
                <w:rFonts w:ascii="Times New Roman" w:hAnsi="Times New Roman"/>
                <w:sz w:val="32"/>
                <w:szCs w:val="32"/>
              </w:rPr>
              <w:t>1</w:t>
            </w:r>
            <w:r w:rsidR="00663376" w:rsidRPr="00DF1865">
              <w:rPr>
                <w:rFonts w:ascii="Times New Roman" w:hAnsi="Times New Roman"/>
                <w:sz w:val="32"/>
                <w:szCs w:val="32"/>
              </w:rPr>
              <w:t>7</w:t>
            </w:r>
            <w:r w:rsidRPr="00DF1865">
              <w:rPr>
                <w:rFonts w:ascii="Times New Roman" w:hAnsi="Times New Roman"/>
                <w:sz w:val="32"/>
                <w:szCs w:val="32"/>
              </w:rPr>
              <w:t>.</w:t>
            </w:r>
          </w:p>
        </w:tc>
        <w:tc>
          <w:tcPr>
            <w:tcW w:w="5806" w:type="dxa"/>
          </w:tcPr>
          <w:p w:rsidR="00CC020E" w:rsidRPr="00DF1865" w:rsidRDefault="00CC020E" w:rsidP="00684457">
            <w:pPr>
              <w:spacing w:after="0" w:line="240" w:lineRule="auto"/>
              <w:rPr>
                <w:rFonts w:ascii="Times New Roman" w:hAnsi="Times New Roman"/>
                <w:sz w:val="32"/>
                <w:szCs w:val="32"/>
              </w:rPr>
            </w:pPr>
            <w:r w:rsidRPr="00DF1865">
              <w:rPr>
                <w:rFonts w:ascii="Times New Roman" w:hAnsi="Times New Roman"/>
                <w:sz w:val="32"/>
                <w:szCs w:val="32"/>
              </w:rPr>
              <w:t>Количество посадочных мест столовой</w:t>
            </w:r>
          </w:p>
        </w:tc>
        <w:tc>
          <w:tcPr>
            <w:tcW w:w="1559" w:type="dxa"/>
          </w:tcPr>
          <w:p w:rsidR="00CC020E" w:rsidRPr="00DF1865" w:rsidRDefault="00663376" w:rsidP="00684457">
            <w:pPr>
              <w:spacing w:after="0" w:line="240" w:lineRule="auto"/>
              <w:jc w:val="center"/>
              <w:rPr>
                <w:rFonts w:ascii="Times New Roman" w:hAnsi="Times New Roman"/>
                <w:sz w:val="32"/>
                <w:szCs w:val="32"/>
              </w:rPr>
            </w:pPr>
            <w:r w:rsidRPr="00DF1865">
              <w:rPr>
                <w:rFonts w:ascii="Times New Roman" w:hAnsi="Times New Roman"/>
                <w:sz w:val="32"/>
                <w:szCs w:val="32"/>
              </w:rPr>
              <w:t>40</w:t>
            </w:r>
          </w:p>
        </w:tc>
        <w:tc>
          <w:tcPr>
            <w:tcW w:w="1666" w:type="dxa"/>
          </w:tcPr>
          <w:p w:rsidR="00CC020E" w:rsidRPr="00DF1865" w:rsidRDefault="00CC020E" w:rsidP="00684457">
            <w:pPr>
              <w:spacing w:after="0" w:line="240" w:lineRule="auto"/>
              <w:rPr>
                <w:rFonts w:ascii="Times New Roman" w:hAnsi="Times New Roman"/>
                <w:sz w:val="32"/>
                <w:szCs w:val="32"/>
              </w:rPr>
            </w:pPr>
          </w:p>
        </w:tc>
      </w:tr>
    </w:tbl>
    <w:p w:rsidR="00663376" w:rsidRPr="00DF1865" w:rsidRDefault="00663376" w:rsidP="00CC020E">
      <w:pPr>
        <w:spacing w:after="0"/>
        <w:ind w:firstLine="708"/>
        <w:jc w:val="both"/>
        <w:rPr>
          <w:rFonts w:ascii="Times New Roman" w:hAnsi="Times New Roman"/>
          <w:b/>
          <w:i/>
          <w:sz w:val="32"/>
          <w:szCs w:val="32"/>
        </w:rPr>
      </w:pPr>
    </w:p>
    <w:p w:rsidR="00CC020E" w:rsidRPr="00DF1865" w:rsidRDefault="00CC020E" w:rsidP="002E223B">
      <w:pPr>
        <w:spacing w:after="0"/>
        <w:ind w:firstLine="708"/>
        <w:jc w:val="both"/>
        <w:rPr>
          <w:rFonts w:ascii="Times New Roman" w:hAnsi="Times New Roman"/>
          <w:b/>
          <w:i/>
          <w:sz w:val="32"/>
          <w:szCs w:val="32"/>
        </w:rPr>
      </w:pPr>
      <w:r w:rsidRPr="00DF1865">
        <w:rPr>
          <w:rFonts w:ascii="Times New Roman" w:hAnsi="Times New Roman"/>
          <w:b/>
          <w:i/>
          <w:sz w:val="32"/>
          <w:szCs w:val="32"/>
        </w:rPr>
        <w:t>Вывод</w:t>
      </w:r>
      <w:r w:rsidRPr="00DF1865">
        <w:rPr>
          <w:rFonts w:ascii="Times New Roman" w:hAnsi="Times New Roman"/>
          <w:sz w:val="32"/>
          <w:szCs w:val="32"/>
        </w:rPr>
        <w:t>:  Материально-техническая база по основным показателям в основном соответствует ФГОС</w:t>
      </w:r>
      <w:r w:rsidRPr="00DF1865">
        <w:rPr>
          <w:rFonts w:ascii="Times New Roman" w:hAnsi="Times New Roman"/>
          <w:b/>
          <w:i/>
          <w:sz w:val="32"/>
          <w:szCs w:val="32"/>
        </w:rPr>
        <w:t>.</w:t>
      </w:r>
    </w:p>
    <w:p w:rsidR="005421A1" w:rsidRPr="00DF1865" w:rsidRDefault="005421A1" w:rsidP="002E223B">
      <w:pPr>
        <w:spacing w:after="0"/>
        <w:ind w:firstLine="708"/>
        <w:jc w:val="both"/>
        <w:rPr>
          <w:rFonts w:ascii="Times New Roman" w:hAnsi="Times New Roman"/>
          <w:b/>
          <w:i/>
          <w:sz w:val="32"/>
          <w:szCs w:val="32"/>
        </w:rPr>
      </w:pPr>
    </w:p>
    <w:p w:rsidR="005421A1" w:rsidRPr="00DF1865" w:rsidRDefault="005421A1" w:rsidP="002E223B">
      <w:pPr>
        <w:spacing w:after="0"/>
        <w:ind w:firstLine="708"/>
        <w:jc w:val="both"/>
        <w:rPr>
          <w:rFonts w:ascii="Times New Roman" w:hAnsi="Times New Roman"/>
          <w:b/>
          <w:i/>
          <w:sz w:val="32"/>
          <w:szCs w:val="32"/>
        </w:rPr>
      </w:pPr>
    </w:p>
    <w:p w:rsidR="005421A1" w:rsidRPr="00DF1865" w:rsidRDefault="005421A1" w:rsidP="002E223B">
      <w:pPr>
        <w:spacing w:after="0"/>
        <w:ind w:firstLine="708"/>
        <w:jc w:val="both"/>
        <w:rPr>
          <w:rFonts w:ascii="Times New Roman" w:hAnsi="Times New Roman"/>
          <w:b/>
          <w:i/>
          <w:sz w:val="32"/>
          <w:szCs w:val="32"/>
        </w:rPr>
      </w:pPr>
    </w:p>
    <w:p w:rsidR="005421A1" w:rsidRPr="00DF1865" w:rsidRDefault="005421A1" w:rsidP="002E223B">
      <w:pPr>
        <w:spacing w:after="0"/>
        <w:ind w:firstLine="708"/>
        <w:jc w:val="both"/>
        <w:rPr>
          <w:rFonts w:ascii="Times New Roman" w:hAnsi="Times New Roman"/>
          <w:b/>
          <w:i/>
          <w:sz w:val="32"/>
          <w:szCs w:val="32"/>
        </w:rPr>
      </w:pPr>
    </w:p>
    <w:p w:rsidR="005421A1" w:rsidRPr="00DF1865" w:rsidRDefault="005421A1" w:rsidP="002E223B">
      <w:pPr>
        <w:spacing w:after="0"/>
        <w:ind w:firstLine="708"/>
        <w:jc w:val="both"/>
        <w:rPr>
          <w:rFonts w:ascii="Times New Roman" w:hAnsi="Times New Roman"/>
          <w:b/>
          <w:i/>
          <w:sz w:val="32"/>
          <w:szCs w:val="32"/>
        </w:rPr>
      </w:pPr>
    </w:p>
    <w:p w:rsidR="005421A1" w:rsidRPr="00DF1865" w:rsidRDefault="005421A1" w:rsidP="002E223B">
      <w:pPr>
        <w:spacing w:after="0"/>
        <w:ind w:firstLine="708"/>
        <w:jc w:val="both"/>
        <w:rPr>
          <w:rFonts w:ascii="Times New Roman" w:hAnsi="Times New Roman"/>
          <w:b/>
          <w:i/>
          <w:sz w:val="32"/>
          <w:szCs w:val="32"/>
        </w:rPr>
      </w:pPr>
    </w:p>
    <w:p w:rsidR="005421A1" w:rsidRPr="00DF1865" w:rsidRDefault="005421A1" w:rsidP="002E223B">
      <w:pPr>
        <w:spacing w:after="0"/>
        <w:ind w:firstLine="708"/>
        <w:jc w:val="both"/>
        <w:rPr>
          <w:rFonts w:ascii="Times New Roman" w:hAnsi="Times New Roman"/>
          <w:b/>
          <w:i/>
          <w:sz w:val="32"/>
          <w:szCs w:val="32"/>
        </w:rPr>
      </w:pPr>
    </w:p>
    <w:p w:rsidR="005421A1" w:rsidRDefault="005421A1" w:rsidP="002E223B">
      <w:pPr>
        <w:spacing w:after="0"/>
        <w:ind w:firstLine="708"/>
        <w:jc w:val="both"/>
        <w:rPr>
          <w:rFonts w:ascii="Times New Roman" w:hAnsi="Times New Roman"/>
          <w:b/>
          <w:i/>
          <w:sz w:val="32"/>
          <w:szCs w:val="32"/>
        </w:rPr>
      </w:pPr>
    </w:p>
    <w:p w:rsidR="00AF7489" w:rsidRDefault="00AF7489" w:rsidP="002E223B">
      <w:pPr>
        <w:spacing w:after="0"/>
        <w:ind w:firstLine="708"/>
        <w:jc w:val="both"/>
        <w:rPr>
          <w:rFonts w:ascii="Times New Roman" w:hAnsi="Times New Roman"/>
          <w:b/>
          <w:i/>
          <w:sz w:val="32"/>
          <w:szCs w:val="32"/>
        </w:rPr>
      </w:pPr>
    </w:p>
    <w:p w:rsidR="00AF7489" w:rsidRDefault="00AF7489" w:rsidP="002E223B">
      <w:pPr>
        <w:spacing w:after="0"/>
        <w:ind w:firstLine="708"/>
        <w:jc w:val="both"/>
        <w:rPr>
          <w:rFonts w:ascii="Times New Roman" w:hAnsi="Times New Roman"/>
          <w:b/>
          <w:i/>
          <w:sz w:val="32"/>
          <w:szCs w:val="32"/>
        </w:rPr>
      </w:pPr>
    </w:p>
    <w:p w:rsidR="00AF7489" w:rsidRDefault="00AF7489" w:rsidP="002E223B">
      <w:pPr>
        <w:spacing w:after="0"/>
        <w:ind w:firstLine="708"/>
        <w:jc w:val="both"/>
        <w:rPr>
          <w:rFonts w:ascii="Times New Roman" w:hAnsi="Times New Roman"/>
          <w:b/>
          <w:i/>
          <w:sz w:val="32"/>
          <w:szCs w:val="32"/>
        </w:rPr>
      </w:pPr>
    </w:p>
    <w:p w:rsidR="00AF7489" w:rsidRDefault="00AF7489" w:rsidP="002E223B">
      <w:pPr>
        <w:spacing w:after="0"/>
        <w:ind w:firstLine="708"/>
        <w:jc w:val="both"/>
        <w:rPr>
          <w:rFonts w:ascii="Times New Roman" w:hAnsi="Times New Roman"/>
          <w:b/>
          <w:i/>
          <w:sz w:val="32"/>
          <w:szCs w:val="32"/>
        </w:rPr>
      </w:pPr>
    </w:p>
    <w:p w:rsidR="00AF7489" w:rsidRPr="00DF1865" w:rsidRDefault="00AF7489" w:rsidP="002E223B">
      <w:pPr>
        <w:spacing w:after="0"/>
        <w:ind w:firstLine="708"/>
        <w:jc w:val="both"/>
        <w:rPr>
          <w:rFonts w:ascii="Times New Roman" w:hAnsi="Times New Roman"/>
          <w:b/>
          <w:i/>
          <w:sz w:val="32"/>
          <w:szCs w:val="32"/>
        </w:rPr>
      </w:pPr>
    </w:p>
    <w:p w:rsidR="00431AFA" w:rsidRPr="00CA1E65" w:rsidRDefault="00431AFA" w:rsidP="00A051C1">
      <w:pPr>
        <w:autoSpaceDE w:val="0"/>
        <w:autoSpaceDN w:val="0"/>
        <w:adjustRightInd w:val="0"/>
        <w:spacing w:after="0" w:line="240" w:lineRule="auto"/>
        <w:rPr>
          <w:rFonts w:ascii="Times New Roman" w:hAnsi="Times New Roman" w:cs="Times New Roman"/>
          <w:b/>
          <w:bCs/>
          <w:sz w:val="32"/>
          <w:szCs w:val="32"/>
        </w:rPr>
      </w:pPr>
    </w:p>
    <w:p w:rsidR="00A051C1" w:rsidRPr="00DF1865" w:rsidRDefault="00A051C1" w:rsidP="00A051C1">
      <w:pPr>
        <w:autoSpaceDE w:val="0"/>
        <w:autoSpaceDN w:val="0"/>
        <w:adjustRightInd w:val="0"/>
        <w:spacing w:after="0" w:line="240" w:lineRule="auto"/>
        <w:rPr>
          <w:rFonts w:ascii="Times New Roman" w:hAnsi="Times New Roman" w:cs="Times New Roman"/>
          <w:b/>
          <w:bCs/>
          <w:sz w:val="32"/>
          <w:szCs w:val="32"/>
        </w:rPr>
      </w:pPr>
      <w:r w:rsidRPr="00DF1865">
        <w:rPr>
          <w:rFonts w:ascii="Times New Roman" w:hAnsi="Times New Roman" w:cs="Times New Roman"/>
          <w:b/>
          <w:bCs/>
          <w:sz w:val="32"/>
          <w:szCs w:val="32"/>
          <w:lang w:val="en-US"/>
        </w:rPr>
        <w:lastRenderedPageBreak/>
        <w:t>VI</w:t>
      </w:r>
      <w:r w:rsidR="0012380A" w:rsidRPr="00DF1865">
        <w:rPr>
          <w:rFonts w:ascii="Times New Roman" w:hAnsi="Times New Roman" w:cs="Times New Roman"/>
          <w:b/>
          <w:bCs/>
          <w:sz w:val="32"/>
          <w:szCs w:val="32"/>
          <w:lang w:val="en-US"/>
        </w:rPr>
        <w:t>II</w:t>
      </w:r>
      <w:r w:rsidRPr="00DF1865">
        <w:rPr>
          <w:rFonts w:ascii="Times New Roman" w:hAnsi="Times New Roman" w:cs="Times New Roman"/>
          <w:b/>
          <w:bCs/>
          <w:sz w:val="32"/>
          <w:szCs w:val="32"/>
          <w:lang w:val="en-US"/>
        </w:rPr>
        <w:t>I</w:t>
      </w:r>
      <w:r w:rsidRPr="00DF1865">
        <w:rPr>
          <w:rFonts w:ascii="Times New Roman" w:hAnsi="Times New Roman" w:cs="Times New Roman"/>
          <w:b/>
          <w:bCs/>
          <w:sz w:val="32"/>
          <w:szCs w:val="32"/>
        </w:rPr>
        <w:t>. Выводы</w:t>
      </w:r>
    </w:p>
    <w:p w:rsidR="00A051C1" w:rsidRPr="00DF1865" w:rsidRDefault="00A051C1" w:rsidP="00A051C1">
      <w:pPr>
        <w:autoSpaceDE w:val="0"/>
        <w:autoSpaceDN w:val="0"/>
        <w:adjustRightInd w:val="0"/>
        <w:spacing w:after="0" w:line="240" w:lineRule="auto"/>
        <w:rPr>
          <w:rFonts w:ascii="Times New Roman" w:hAnsi="Times New Roman" w:cs="Times New Roman"/>
          <w:b/>
          <w:bCs/>
          <w:sz w:val="32"/>
          <w:szCs w:val="32"/>
        </w:rPr>
      </w:pPr>
    </w:p>
    <w:p w:rsidR="00A051C1" w:rsidRPr="00DF1865" w:rsidRDefault="00A051C1" w:rsidP="00A051C1">
      <w:pPr>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Результаты проведенного самообследования позволяют сделать вывод о том, что в ГБПОУ Республики Мордовия «Краснослободский Медицинский колледж созданы условия для образовательной деятельности. Учредительные документы обеспечивают организационно- правовую базу деятельности. Фактические условия осуществления образовательной деятельности (материальная база, кадры, учебно-методическое обеспечение, контингент обучающихся) соответствует требованиям, предусмотренным лицензией.</w:t>
      </w:r>
    </w:p>
    <w:p w:rsidR="00A051C1" w:rsidRPr="00DF1865" w:rsidRDefault="00A051C1" w:rsidP="00A051C1">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Основные профессиональные образовательные программы по специальностям включают в себя все обязательные дисциплины, предусмотренные ГОС и ФГОС, соблюдают обязательный минимум содержания каждой учебной дисциплины. Профессиональные образовательные программы соответствуют требованиям ГОС и ФГОС в части содержания, объема, системы контроля и нормативной обеспеченности их выполнения.</w:t>
      </w:r>
    </w:p>
    <w:p w:rsidR="00A051C1" w:rsidRPr="00DF1865" w:rsidRDefault="00A051C1" w:rsidP="00A051C1">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В структуре учебных планов соблюдаются государственные нормы соотношения часов по блокам дисциплин, по объемам теоретического обучения и практической подготовки, формам и количеству промежуточной аттестаций, соблюдаются общие нормативы учебной нагрузки студентов и ее объем.</w:t>
      </w:r>
    </w:p>
    <w:p w:rsidR="00A051C1" w:rsidRPr="00DF1865" w:rsidRDefault="00A051C1" w:rsidP="00D36E04">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 xml:space="preserve">Текущая и итоговая аттестация студентов свидетельствует о достаточно высоком уровне их теоретической и профессиональной подготовки. В колледже созданы необходимые условия, определяющие качество подготовки специалистов - высокий уровень кадрового состава, научно-исследовательская деятельность, достаточная материально-техническая база и социально-бытовые условия. </w:t>
      </w:r>
    </w:p>
    <w:p w:rsidR="00A051C1" w:rsidRPr="00DF1865" w:rsidRDefault="00A051C1" w:rsidP="00A051C1">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Организация воспитательной работы в колледже позволяет сделать вывод о том, что в нем создана и успешно реализуется система воспитательной работы со студентами, направленная на воспитание творческой инициативы, разносторонних способностей, формирование гражданской позиции, социальной зрелости студентов, что соответствует современным требованиям, предъявляемым при подготовки специалистов.</w:t>
      </w:r>
    </w:p>
    <w:p w:rsidR="00A051C1" w:rsidRPr="00DF1865" w:rsidRDefault="00A051C1" w:rsidP="00A051C1">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t>Информационно-методическое обеспечение образовательного процесса показывает, что обеспеченность обучающихся обязательной, дополнительной литературой, иными информационными ресурсами, информационно-техническими средствами соответствует лицензионным требованиям.</w:t>
      </w:r>
    </w:p>
    <w:p w:rsidR="00A051C1" w:rsidRPr="00DF1865" w:rsidRDefault="00A051C1" w:rsidP="00D36E04">
      <w:pPr>
        <w:autoSpaceDE w:val="0"/>
        <w:autoSpaceDN w:val="0"/>
        <w:adjustRightInd w:val="0"/>
        <w:spacing w:after="0" w:line="240" w:lineRule="auto"/>
        <w:ind w:firstLine="708"/>
        <w:jc w:val="both"/>
        <w:rPr>
          <w:rFonts w:ascii="Times New Roman" w:hAnsi="Times New Roman" w:cs="Times New Roman"/>
          <w:sz w:val="32"/>
          <w:szCs w:val="32"/>
        </w:rPr>
      </w:pPr>
      <w:r w:rsidRPr="00DF1865">
        <w:rPr>
          <w:rFonts w:ascii="Times New Roman" w:hAnsi="Times New Roman" w:cs="Times New Roman"/>
          <w:sz w:val="32"/>
          <w:szCs w:val="32"/>
        </w:rPr>
        <w:lastRenderedPageBreak/>
        <w:t>Учебно-материальная база позволяет осуществлять образовательный процесс в соответствии с установленными требованиями и обеспечивает возможность практической реализации профессиональных образовательных программ подготовки специалистов.</w:t>
      </w:r>
    </w:p>
    <w:p w:rsidR="00A051C1" w:rsidRPr="00DF1865" w:rsidRDefault="00A051C1" w:rsidP="00A051C1">
      <w:pPr>
        <w:autoSpaceDE w:val="0"/>
        <w:autoSpaceDN w:val="0"/>
        <w:adjustRightInd w:val="0"/>
        <w:spacing w:after="0" w:line="240" w:lineRule="auto"/>
        <w:jc w:val="both"/>
        <w:rPr>
          <w:rFonts w:ascii="Times New Roman" w:hAnsi="Times New Roman" w:cs="Times New Roman"/>
          <w:sz w:val="32"/>
          <w:szCs w:val="32"/>
        </w:rPr>
      </w:pPr>
      <w:r w:rsidRPr="00DF1865">
        <w:rPr>
          <w:rFonts w:ascii="Times New Roman" w:hAnsi="Times New Roman" w:cs="Times New Roman"/>
          <w:sz w:val="32"/>
          <w:szCs w:val="32"/>
        </w:rPr>
        <w:t>Анализ качества знаний студентов по результатам проведенных срезов знаний, текущей и промежуточной аттестации, анализ системы контроля, учета и оценки качества знаний, умений и навыков студентов позволяют сделать вывод, что качество знаний ст</w:t>
      </w:r>
      <w:r w:rsidR="004C60AA">
        <w:rPr>
          <w:rFonts w:ascii="Times New Roman" w:hAnsi="Times New Roman" w:cs="Times New Roman"/>
          <w:sz w:val="32"/>
          <w:szCs w:val="32"/>
        </w:rPr>
        <w:t>удентов по специальностям 34.02.01 «Лечебное дело», 31.02.01</w:t>
      </w:r>
      <w:r w:rsidRPr="00DF1865">
        <w:rPr>
          <w:rFonts w:ascii="Times New Roman" w:hAnsi="Times New Roman" w:cs="Times New Roman"/>
          <w:sz w:val="32"/>
          <w:szCs w:val="32"/>
        </w:rPr>
        <w:t xml:space="preserve"> «Сестринское дело», соответствуют требованиям ГОС и ФГОС.</w:t>
      </w:r>
    </w:p>
    <w:p w:rsidR="00A051C1" w:rsidRPr="00DF1865" w:rsidRDefault="00A051C1" w:rsidP="00A051C1">
      <w:pPr>
        <w:autoSpaceDE w:val="0"/>
        <w:autoSpaceDN w:val="0"/>
        <w:adjustRightInd w:val="0"/>
        <w:spacing w:after="0" w:line="240" w:lineRule="auto"/>
        <w:jc w:val="both"/>
        <w:rPr>
          <w:rFonts w:ascii="Times New Roman" w:hAnsi="Times New Roman" w:cs="Times New Roman"/>
          <w:sz w:val="32"/>
          <w:szCs w:val="32"/>
        </w:rPr>
      </w:pPr>
    </w:p>
    <w:p w:rsidR="00A051C1" w:rsidRPr="00DF1865" w:rsidRDefault="00A051C1" w:rsidP="00A051C1">
      <w:pPr>
        <w:autoSpaceDE w:val="0"/>
        <w:autoSpaceDN w:val="0"/>
        <w:adjustRightInd w:val="0"/>
        <w:spacing w:after="0" w:line="240" w:lineRule="auto"/>
        <w:jc w:val="both"/>
        <w:rPr>
          <w:rFonts w:ascii="Times New Roman" w:hAnsi="Times New Roman" w:cs="Times New Roman"/>
          <w:sz w:val="32"/>
          <w:szCs w:val="32"/>
        </w:rPr>
      </w:pPr>
    </w:p>
    <w:p w:rsidR="00CC020E" w:rsidRPr="00DF1865" w:rsidRDefault="00CC020E" w:rsidP="00A051C1">
      <w:pPr>
        <w:spacing w:after="0" w:line="240" w:lineRule="auto"/>
        <w:ind w:firstLine="708"/>
        <w:jc w:val="both"/>
        <w:rPr>
          <w:rFonts w:ascii="Times New Roman" w:hAnsi="Times New Roman" w:cs="Times New Roman"/>
          <w:sz w:val="32"/>
          <w:szCs w:val="32"/>
        </w:rPr>
      </w:pPr>
    </w:p>
    <w:p w:rsidR="00A051C1" w:rsidRPr="00DF1865" w:rsidRDefault="00A051C1" w:rsidP="00A051C1">
      <w:pPr>
        <w:spacing w:after="0" w:line="240" w:lineRule="auto"/>
        <w:rPr>
          <w:rFonts w:ascii="Times New Roman" w:hAnsi="Times New Roman" w:cs="Times New Roman"/>
          <w:sz w:val="32"/>
          <w:szCs w:val="32"/>
        </w:rPr>
      </w:pPr>
      <w:r w:rsidRPr="00DF1865">
        <w:rPr>
          <w:rFonts w:ascii="Times New Roman" w:hAnsi="Times New Roman" w:cs="Times New Roman"/>
          <w:sz w:val="32"/>
          <w:szCs w:val="32"/>
        </w:rPr>
        <w:t>Директор ГБПОУ Республики Мордовия</w:t>
      </w:r>
    </w:p>
    <w:p w:rsidR="00A051C1" w:rsidRPr="00DF1865" w:rsidRDefault="00A051C1" w:rsidP="00A051C1">
      <w:pPr>
        <w:spacing w:after="0" w:line="240" w:lineRule="auto"/>
        <w:rPr>
          <w:rFonts w:ascii="Times New Roman" w:hAnsi="Times New Roman" w:cs="Times New Roman"/>
          <w:sz w:val="32"/>
          <w:szCs w:val="32"/>
        </w:rPr>
      </w:pPr>
      <w:r w:rsidRPr="00DF1865">
        <w:rPr>
          <w:rFonts w:ascii="Times New Roman" w:hAnsi="Times New Roman" w:cs="Times New Roman"/>
          <w:sz w:val="32"/>
          <w:szCs w:val="32"/>
        </w:rPr>
        <w:t>«Красносло</w:t>
      </w:r>
      <w:r w:rsidR="00116F38">
        <w:rPr>
          <w:rFonts w:ascii="Times New Roman" w:hAnsi="Times New Roman" w:cs="Times New Roman"/>
          <w:sz w:val="32"/>
          <w:szCs w:val="32"/>
        </w:rPr>
        <w:t>бодский м</w:t>
      </w:r>
      <w:r w:rsidR="00F26884">
        <w:rPr>
          <w:rFonts w:ascii="Times New Roman" w:hAnsi="Times New Roman" w:cs="Times New Roman"/>
          <w:sz w:val="32"/>
          <w:szCs w:val="32"/>
        </w:rPr>
        <w:t>едицинский колледж»   ____________</w:t>
      </w:r>
      <w:r w:rsidRPr="00DF1865">
        <w:rPr>
          <w:rFonts w:ascii="Times New Roman" w:hAnsi="Times New Roman" w:cs="Times New Roman"/>
          <w:sz w:val="32"/>
          <w:szCs w:val="32"/>
        </w:rPr>
        <w:t>___ А.И.Родькин</w:t>
      </w:r>
    </w:p>
    <w:p w:rsidR="00A051C1" w:rsidRPr="00DF1865" w:rsidRDefault="00A051C1" w:rsidP="00A051C1">
      <w:pPr>
        <w:spacing w:after="0" w:line="240" w:lineRule="auto"/>
        <w:ind w:firstLine="708"/>
        <w:jc w:val="both"/>
        <w:rPr>
          <w:rFonts w:ascii="Times New Roman" w:hAnsi="Times New Roman"/>
          <w:sz w:val="32"/>
          <w:szCs w:val="32"/>
        </w:rPr>
      </w:pPr>
    </w:p>
    <w:p w:rsidR="00CC020E" w:rsidRPr="00DF1865" w:rsidRDefault="00CC020E" w:rsidP="00A051C1">
      <w:pPr>
        <w:spacing w:after="0" w:line="240" w:lineRule="auto"/>
        <w:ind w:firstLine="708"/>
        <w:jc w:val="both"/>
        <w:rPr>
          <w:rFonts w:ascii="Times New Roman" w:hAnsi="Times New Roman"/>
          <w:sz w:val="32"/>
          <w:szCs w:val="32"/>
        </w:rPr>
      </w:pPr>
    </w:p>
    <w:p w:rsidR="00CC020E" w:rsidRPr="00DF1865" w:rsidRDefault="00CC020E" w:rsidP="00A051C1">
      <w:pPr>
        <w:spacing w:after="0" w:line="240" w:lineRule="auto"/>
        <w:ind w:firstLine="708"/>
        <w:jc w:val="both"/>
        <w:rPr>
          <w:rFonts w:ascii="Times New Roman" w:hAnsi="Times New Roman"/>
          <w:sz w:val="32"/>
          <w:szCs w:val="32"/>
        </w:rPr>
      </w:pPr>
    </w:p>
    <w:p w:rsidR="00CC020E" w:rsidRPr="00DF1865" w:rsidRDefault="00CC020E" w:rsidP="00A051C1">
      <w:pPr>
        <w:spacing w:after="0" w:line="240" w:lineRule="auto"/>
        <w:ind w:firstLine="708"/>
        <w:jc w:val="both"/>
        <w:rPr>
          <w:rFonts w:ascii="Times New Roman" w:hAnsi="Times New Roman"/>
          <w:sz w:val="32"/>
          <w:szCs w:val="32"/>
        </w:rPr>
      </w:pPr>
    </w:p>
    <w:p w:rsidR="00CC020E" w:rsidRPr="00DF1865" w:rsidRDefault="00CC020E" w:rsidP="00A051C1">
      <w:pPr>
        <w:spacing w:after="0" w:line="240" w:lineRule="auto"/>
        <w:ind w:firstLine="708"/>
        <w:jc w:val="both"/>
        <w:rPr>
          <w:rFonts w:ascii="Times New Roman" w:hAnsi="Times New Roman"/>
          <w:sz w:val="32"/>
          <w:szCs w:val="32"/>
        </w:rPr>
      </w:pPr>
    </w:p>
    <w:p w:rsidR="00CC020E" w:rsidRPr="00DF1865" w:rsidRDefault="00CC020E" w:rsidP="00CC020E">
      <w:pPr>
        <w:spacing w:after="0" w:line="240" w:lineRule="auto"/>
        <w:ind w:firstLine="708"/>
        <w:jc w:val="both"/>
        <w:rPr>
          <w:rFonts w:ascii="Times New Roman" w:hAnsi="Times New Roman"/>
          <w:sz w:val="32"/>
          <w:szCs w:val="32"/>
        </w:rPr>
      </w:pPr>
    </w:p>
    <w:p w:rsidR="00CC020E" w:rsidRPr="00DF1865" w:rsidRDefault="00CC020E" w:rsidP="00CC020E">
      <w:pPr>
        <w:spacing w:after="0" w:line="240" w:lineRule="auto"/>
        <w:ind w:firstLine="708"/>
        <w:jc w:val="both"/>
        <w:rPr>
          <w:rFonts w:ascii="Times New Roman" w:hAnsi="Times New Roman"/>
          <w:sz w:val="32"/>
          <w:szCs w:val="32"/>
        </w:rPr>
      </w:pPr>
    </w:p>
    <w:p w:rsidR="00CC020E" w:rsidRPr="00DF1865" w:rsidRDefault="00CC020E" w:rsidP="00CC020E">
      <w:pPr>
        <w:spacing w:after="0" w:line="240" w:lineRule="auto"/>
        <w:ind w:firstLine="708"/>
        <w:jc w:val="both"/>
        <w:rPr>
          <w:rFonts w:ascii="Times New Roman" w:hAnsi="Times New Roman"/>
          <w:sz w:val="32"/>
          <w:szCs w:val="32"/>
        </w:rPr>
      </w:pPr>
    </w:p>
    <w:p w:rsidR="00CC020E" w:rsidRPr="00DF1865" w:rsidRDefault="00CC020E" w:rsidP="00CC020E">
      <w:pPr>
        <w:spacing w:after="0" w:line="240" w:lineRule="auto"/>
        <w:ind w:firstLine="708"/>
        <w:jc w:val="both"/>
        <w:rPr>
          <w:rFonts w:ascii="Times New Roman" w:hAnsi="Times New Roman"/>
          <w:sz w:val="32"/>
          <w:szCs w:val="32"/>
        </w:rPr>
      </w:pPr>
    </w:p>
    <w:p w:rsidR="00CC020E" w:rsidRPr="00DF1865" w:rsidRDefault="00CC020E" w:rsidP="00202A20">
      <w:pPr>
        <w:spacing w:after="0" w:line="240" w:lineRule="auto"/>
        <w:jc w:val="both"/>
        <w:rPr>
          <w:rFonts w:ascii="Times New Roman" w:hAnsi="Times New Roman"/>
          <w:sz w:val="32"/>
          <w:szCs w:val="32"/>
        </w:rPr>
      </w:pPr>
    </w:p>
    <w:sectPr w:rsidR="00CC020E" w:rsidRPr="00DF1865" w:rsidSect="00CC020E">
      <w:pgSz w:w="11906" w:h="16838"/>
      <w:pgMar w:top="720" w:right="56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EC" w:rsidRDefault="00F509EC" w:rsidP="00DF6D8C">
      <w:pPr>
        <w:spacing w:after="0" w:line="240" w:lineRule="auto"/>
      </w:pPr>
      <w:r>
        <w:separator/>
      </w:r>
    </w:p>
  </w:endnote>
  <w:endnote w:type="continuationSeparator" w:id="1">
    <w:p w:rsidR="00F509EC" w:rsidRDefault="00F509EC" w:rsidP="00DF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391"/>
      <w:docPartObj>
        <w:docPartGallery w:val="Page Numbers (Bottom of Page)"/>
        <w:docPartUnique/>
      </w:docPartObj>
    </w:sdtPr>
    <w:sdtContent>
      <w:p w:rsidR="00BC4871" w:rsidRDefault="00921BF9">
        <w:pPr>
          <w:pStyle w:val="af"/>
          <w:jc w:val="right"/>
        </w:pPr>
        <w:fldSimple w:instr=" PAGE   \* MERGEFORMAT ">
          <w:r w:rsidR="006D28EF">
            <w:rPr>
              <w:noProof/>
            </w:rPr>
            <w:t>1</w:t>
          </w:r>
        </w:fldSimple>
      </w:p>
    </w:sdtContent>
  </w:sdt>
  <w:p w:rsidR="00BC4871" w:rsidRDefault="00BC48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EC" w:rsidRDefault="00F509EC" w:rsidP="00DF6D8C">
      <w:pPr>
        <w:spacing w:after="0" w:line="240" w:lineRule="auto"/>
      </w:pPr>
      <w:r>
        <w:separator/>
      </w:r>
    </w:p>
  </w:footnote>
  <w:footnote w:type="continuationSeparator" w:id="1">
    <w:p w:rsidR="00F509EC" w:rsidRDefault="00F509EC" w:rsidP="00DF6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E2014"/>
    <w:multiLevelType w:val="hybridMultilevel"/>
    <w:tmpl w:val="AD0F6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AD3556"/>
    <w:multiLevelType w:val="hybridMultilevel"/>
    <w:tmpl w:val="8B979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EE5289"/>
    <w:multiLevelType w:val="hybridMultilevel"/>
    <w:tmpl w:val="2F485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74128"/>
    <w:multiLevelType w:val="hybridMultilevel"/>
    <w:tmpl w:val="AA68EBAC"/>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E6A1B"/>
    <w:multiLevelType w:val="hybridMultilevel"/>
    <w:tmpl w:val="BA8AD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BD658C"/>
    <w:multiLevelType w:val="hybridMultilevel"/>
    <w:tmpl w:val="E6BC58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3507843"/>
    <w:multiLevelType w:val="hybridMultilevel"/>
    <w:tmpl w:val="8C784B5E"/>
    <w:lvl w:ilvl="0" w:tplc="46C8B7C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B55BAF"/>
    <w:multiLevelType w:val="hybridMultilevel"/>
    <w:tmpl w:val="19AAE8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6C444C"/>
    <w:multiLevelType w:val="hybridMultilevel"/>
    <w:tmpl w:val="565EBAB0"/>
    <w:lvl w:ilvl="0" w:tplc="54804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866D52"/>
    <w:multiLevelType w:val="hybridMultilevel"/>
    <w:tmpl w:val="A9F6D53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72B60C4C"/>
    <w:multiLevelType w:val="hybridMultilevel"/>
    <w:tmpl w:val="DC52C92A"/>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1">
    <w:nsid w:val="77AD73C0"/>
    <w:multiLevelType w:val="hybridMultilevel"/>
    <w:tmpl w:val="C5FCF6C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4347"/>
    <w:rsid w:val="000056E4"/>
    <w:rsid w:val="00010F6D"/>
    <w:rsid w:val="00011F9D"/>
    <w:rsid w:val="00012EAB"/>
    <w:rsid w:val="000333B6"/>
    <w:rsid w:val="00035174"/>
    <w:rsid w:val="00035527"/>
    <w:rsid w:val="00041554"/>
    <w:rsid w:val="0005126F"/>
    <w:rsid w:val="00065FF1"/>
    <w:rsid w:val="000755A9"/>
    <w:rsid w:val="0008053E"/>
    <w:rsid w:val="000931B6"/>
    <w:rsid w:val="000934D6"/>
    <w:rsid w:val="00094160"/>
    <w:rsid w:val="00094E86"/>
    <w:rsid w:val="00097BD5"/>
    <w:rsid w:val="000A753F"/>
    <w:rsid w:val="000B3849"/>
    <w:rsid w:val="000C53FA"/>
    <w:rsid w:val="000D08F9"/>
    <w:rsid w:val="000D16FF"/>
    <w:rsid w:val="000D49C2"/>
    <w:rsid w:val="000D73C6"/>
    <w:rsid w:val="000E3C3A"/>
    <w:rsid w:val="000E3E3F"/>
    <w:rsid w:val="000E76E6"/>
    <w:rsid w:val="000F222C"/>
    <w:rsid w:val="000F456D"/>
    <w:rsid w:val="001014D4"/>
    <w:rsid w:val="00103FE9"/>
    <w:rsid w:val="0010488E"/>
    <w:rsid w:val="00105F3A"/>
    <w:rsid w:val="00114BB2"/>
    <w:rsid w:val="00116F38"/>
    <w:rsid w:val="0012380A"/>
    <w:rsid w:val="0013786B"/>
    <w:rsid w:val="00140A08"/>
    <w:rsid w:val="00150626"/>
    <w:rsid w:val="00151C1E"/>
    <w:rsid w:val="00155D6F"/>
    <w:rsid w:val="00162B8B"/>
    <w:rsid w:val="00177577"/>
    <w:rsid w:val="001840CF"/>
    <w:rsid w:val="00185D99"/>
    <w:rsid w:val="001902A0"/>
    <w:rsid w:val="001A0628"/>
    <w:rsid w:val="001B19C2"/>
    <w:rsid w:val="001C6F51"/>
    <w:rsid w:val="001D56BD"/>
    <w:rsid w:val="001E0ABD"/>
    <w:rsid w:val="001E10C1"/>
    <w:rsid w:val="001F4152"/>
    <w:rsid w:val="001F521E"/>
    <w:rsid w:val="002021A6"/>
    <w:rsid w:val="00202A20"/>
    <w:rsid w:val="00204334"/>
    <w:rsid w:val="00224347"/>
    <w:rsid w:val="00241B6D"/>
    <w:rsid w:val="00243EAD"/>
    <w:rsid w:val="00247EED"/>
    <w:rsid w:val="00254A98"/>
    <w:rsid w:val="00263725"/>
    <w:rsid w:val="002708AE"/>
    <w:rsid w:val="002769E7"/>
    <w:rsid w:val="00276AFE"/>
    <w:rsid w:val="002820C7"/>
    <w:rsid w:val="00297238"/>
    <w:rsid w:val="002A0876"/>
    <w:rsid w:val="002A29B8"/>
    <w:rsid w:val="002A3F45"/>
    <w:rsid w:val="002A54FC"/>
    <w:rsid w:val="002D2445"/>
    <w:rsid w:val="002E223B"/>
    <w:rsid w:val="002E76F3"/>
    <w:rsid w:val="002F1E70"/>
    <w:rsid w:val="002F45E5"/>
    <w:rsid w:val="0030019C"/>
    <w:rsid w:val="0031041A"/>
    <w:rsid w:val="00310848"/>
    <w:rsid w:val="00312B8A"/>
    <w:rsid w:val="00314FAA"/>
    <w:rsid w:val="00321F60"/>
    <w:rsid w:val="00333B50"/>
    <w:rsid w:val="003401A3"/>
    <w:rsid w:val="00343923"/>
    <w:rsid w:val="003469C9"/>
    <w:rsid w:val="0036069E"/>
    <w:rsid w:val="00370FFA"/>
    <w:rsid w:val="00382803"/>
    <w:rsid w:val="003A24E5"/>
    <w:rsid w:val="003A2B2A"/>
    <w:rsid w:val="003B1B40"/>
    <w:rsid w:val="003B52E0"/>
    <w:rsid w:val="003B628A"/>
    <w:rsid w:val="003B7A8E"/>
    <w:rsid w:val="003C1977"/>
    <w:rsid w:val="003E33ED"/>
    <w:rsid w:val="003E66C2"/>
    <w:rsid w:val="003F43EE"/>
    <w:rsid w:val="0042456F"/>
    <w:rsid w:val="00431AFA"/>
    <w:rsid w:val="0044398C"/>
    <w:rsid w:val="00463D36"/>
    <w:rsid w:val="004711FB"/>
    <w:rsid w:val="00471E56"/>
    <w:rsid w:val="00483083"/>
    <w:rsid w:val="004833FF"/>
    <w:rsid w:val="00491CFF"/>
    <w:rsid w:val="00497769"/>
    <w:rsid w:val="004A4F71"/>
    <w:rsid w:val="004A7068"/>
    <w:rsid w:val="004B35CB"/>
    <w:rsid w:val="004B5147"/>
    <w:rsid w:val="004C60AA"/>
    <w:rsid w:val="004E4960"/>
    <w:rsid w:val="005052A4"/>
    <w:rsid w:val="00515EC1"/>
    <w:rsid w:val="00530B7B"/>
    <w:rsid w:val="00533513"/>
    <w:rsid w:val="00536851"/>
    <w:rsid w:val="0054167B"/>
    <w:rsid w:val="005421A1"/>
    <w:rsid w:val="00547CE0"/>
    <w:rsid w:val="0055230A"/>
    <w:rsid w:val="00552385"/>
    <w:rsid w:val="005673D2"/>
    <w:rsid w:val="005764DD"/>
    <w:rsid w:val="00580E49"/>
    <w:rsid w:val="00584091"/>
    <w:rsid w:val="005A3DBB"/>
    <w:rsid w:val="005A654E"/>
    <w:rsid w:val="005B3C6D"/>
    <w:rsid w:val="005C0097"/>
    <w:rsid w:val="005C418D"/>
    <w:rsid w:val="00617FF8"/>
    <w:rsid w:val="0062245E"/>
    <w:rsid w:val="006258B4"/>
    <w:rsid w:val="00635F0B"/>
    <w:rsid w:val="0065379B"/>
    <w:rsid w:val="00663376"/>
    <w:rsid w:val="00663DEA"/>
    <w:rsid w:val="0067087A"/>
    <w:rsid w:val="006757D6"/>
    <w:rsid w:val="00676FDF"/>
    <w:rsid w:val="00681700"/>
    <w:rsid w:val="00681B07"/>
    <w:rsid w:val="00683289"/>
    <w:rsid w:val="00683CA1"/>
    <w:rsid w:val="00684457"/>
    <w:rsid w:val="00687E3E"/>
    <w:rsid w:val="00694971"/>
    <w:rsid w:val="00697494"/>
    <w:rsid w:val="006B0299"/>
    <w:rsid w:val="006B5E5F"/>
    <w:rsid w:val="006C0CCC"/>
    <w:rsid w:val="006C0DF8"/>
    <w:rsid w:val="006D1B0A"/>
    <w:rsid w:val="006D28EF"/>
    <w:rsid w:val="006D2F96"/>
    <w:rsid w:val="006D79F5"/>
    <w:rsid w:val="006E01DA"/>
    <w:rsid w:val="006E66A7"/>
    <w:rsid w:val="006F578B"/>
    <w:rsid w:val="00700F69"/>
    <w:rsid w:val="00706069"/>
    <w:rsid w:val="00711E8F"/>
    <w:rsid w:val="00752123"/>
    <w:rsid w:val="007937BC"/>
    <w:rsid w:val="00795DA9"/>
    <w:rsid w:val="00797794"/>
    <w:rsid w:val="007A00F5"/>
    <w:rsid w:val="007C1783"/>
    <w:rsid w:val="007C1E91"/>
    <w:rsid w:val="007C525E"/>
    <w:rsid w:val="007E09F4"/>
    <w:rsid w:val="007E0A8C"/>
    <w:rsid w:val="007E51EF"/>
    <w:rsid w:val="007E6EC3"/>
    <w:rsid w:val="007F11BC"/>
    <w:rsid w:val="007F3B18"/>
    <w:rsid w:val="00801398"/>
    <w:rsid w:val="008021D6"/>
    <w:rsid w:val="00802BE6"/>
    <w:rsid w:val="00813705"/>
    <w:rsid w:val="00813800"/>
    <w:rsid w:val="0081611D"/>
    <w:rsid w:val="00827C92"/>
    <w:rsid w:val="00840378"/>
    <w:rsid w:val="00841CB3"/>
    <w:rsid w:val="00846E5E"/>
    <w:rsid w:val="00846FF8"/>
    <w:rsid w:val="00851589"/>
    <w:rsid w:val="00852958"/>
    <w:rsid w:val="008544E0"/>
    <w:rsid w:val="008570FB"/>
    <w:rsid w:val="008665C2"/>
    <w:rsid w:val="00885F74"/>
    <w:rsid w:val="00892C7E"/>
    <w:rsid w:val="00896EA0"/>
    <w:rsid w:val="008C5929"/>
    <w:rsid w:val="008C5C89"/>
    <w:rsid w:val="008D31A7"/>
    <w:rsid w:val="008D7F90"/>
    <w:rsid w:val="008F1AE7"/>
    <w:rsid w:val="008F66C5"/>
    <w:rsid w:val="008F7688"/>
    <w:rsid w:val="00921BF9"/>
    <w:rsid w:val="00927C69"/>
    <w:rsid w:val="0093134A"/>
    <w:rsid w:val="00933175"/>
    <w:rsid w:val="00937EF5"/>
    <w:rsid w:val="00944E23"/>
    <w:rsid w:val="0095214E"/>
    <w:rsid w:val="00957EC1"/>
    <w:rsid w:val="00963A89"/>
    <w:rsid w:val="00964C38"/>
    <w:rsid w:val="00966B1A"/>
    <w:rsid w:val="00986A40"/>
    <w:rsid w:val="00990F44"/>
    <w:rsid w:val="00996F6C"/>
    <w:rsid w:val="009A094F"/>
    <w:rsid w:val="009A4746"/>
    <w:rsid w:val="009A55DD"/>
    <w:rsid w:val="009D065A"/>
    <w:rsid w:val="009E719C"/>
    <w:rsid w:val="00A051C1"/>
    <w:rsid w:val="00A16118"/>
    <w:rsid w:val="00A24985"/>
    <w:rsid w:val="00A356FC"/>
    <w:rsid w:val="00A35AAB"/>
    <w:rsid w:val="00A44E39"/>
    <w:rsid w:val="00A513D5"/>
    <w:rsid w:val="00A62E39"/>
    <w:rsid w:val="00A72C6C"/>
    <w:rsid w:val="00A74D46"/>
    <w:rsid w:val="00A77F3E"/>
    <w:rsid w:val="00A82F55"/>
    <w:rsid w:val="00A835D9"/>
    <w:rsid w:val="00A83CEF"/>
    <w:rsid w:val="00A8564A"/>
    <w:rsid w:val="00A857D4"/>
    <w:rsid w:val="00AA258A"/>
    <w:rsid w:val="00AC320B"/>
    <w:rsid w:val="00AC468D"/>
    <w:rsid w:val="00AC7B32"/>
    <w:rsid w:val="00AD23C3"/>
    <w:rsid w:val="00AD7D91"/>
    <w:rsid w:val="00AE3C8A"/>
    <w:rsid w:val="00AE58B2"/>
    <w:rsid w:val="00AF2B5A"/>
    <w:rsid w:val="00AF7489"/>
    <w:rsid w:val="00B019DE"/>
    <w:rsid w:val="00B0545E"/>
    <w:rsid w:val="00B068EB"/>
    <w:rsid w:val="00B06901"/>
    <w:rsid w:val="00B06C7F"/>
    <w:rsid w:val="00B1127F"/>
    <w:rsid w:val="00B16F5D"/>
    <w:rsid w:val="00B20588"/>
    <w:rsid w:val="00B310A1"/>
    <w:rsid w:val="00B40E24"/>
    <w:rsid w:val="00B55163"/>
    <w:rsid w:val="00B56AF5"/>
    <w:rsid w:val="00B573DA"/>
    <w:rsid w:val="00B76048"/>
    <w:rsid w:val="00B80D3E"/>
    <w:rsid w:val="00B83E45"/>
    <w:rsid w:val="00B84139"/>
    <w:rsid w:val="00B927E4"/>
    <w:rsid w:val="00BA1043"/>
    <w:rsid w:val="00BA2F4A"/>
    <w:rsid w:val="00BB3B2B"/>
    <w:rsid w:val="00BB6B4E"/>
    <w:rsid w:val="00BC4871"/>
    <w:rsid w:val="00BC6588"/>
    <w:rsid w:val="00BC72E8"/>
    <w:rsid w:val="00BD32C7"/>
    <w:rsid w:val="00BD364F"/>
    <w:rsid w:val="00BF1523"/>
    <w:rsid w:val="00C015B6"/>
    <w:rsid w:val="00C03EEB"/>
    <w:rsid w:val="00C11737"/>
    <w:rsid w:val="00C26578"/>
    <w:rsid w:val="00C26F68"/>
    <w:rsid w:val="00C32357"/>
    <w:rsid w:val="00C336EA"/>
    <w:rsid w:val="00C3378C"/>
    <w:rsid w:val="00C4212C"/>
    <w:rsid w:val="00C51C94"/>
    <w:rsid w:val="00C57FEB"/>
    <w:rsid w:val="00C64C18"/>
    <w:rsid w:val="00C77B33"/>
    <w:rsid w:val="00C802F5"/>
    <w:rsid w:val="00C851EF"/>
    <w:rsid w:val="00C87377"/>
    <w:rsid w:val="00C904E6"/>
    <w:rsid w:val="00C96998"/>
    <w:rsid w:val="00CA01DB"/>
    <w:rsid w:val="00CA1E65"/>
    <w:rsid w:val="00CA24E7"/>
    <w:rsid w:val="00CB2DB0"/>
    <w:rsid w:val="00CB546B"/>
    <w:rsid w:val="00CC020E"/>
    <w:rsid w:val="00D36E04"/>
    <w:rsid w:val="00D37D04"/>
    <w:rsid w:val="00D46BC3"/>
    <w:rsid w:val="00D53880"/>
    <w:rsid w:val="00D55DB3"/>
    <w:rsid w:val="00D838CA"/>
    <w:rsid w:val="00D87068"/>
    <w:rsid w:val="00D947D4"/>
    <w:rsid w:val="00DA2F04"/>
    <w:rsid w:val="00DB0937"/>
    <w:rsid w:val="00DB6201"/>
    <w:rsid w:val="00DB6C64"/>
    <w:rsid w:val="00DD1F78"/>
    <w:rsid w:val="00DE00E5"/>
    <w:rsid w:val="00DE0CA9"/>
    <w:rsid w:val="00DE2495"/>
    <w:rsid w:val="00DF1865"/>
    <w:rsid w:val="00DF5F94"/>
    <w:rsid w:val="00DF6D8C"/>
    <w:rsid w:val="00E24FDB"/>
    <w:rsid w:val="00E3116C"/>
    <w:rsid w:val="00E5135C"/>
    <w:rsid w:val="00E611E3"/>
    <w:rsid w:val="00E61DF9"/>
    <w:rsid w:val="00E63118"/>
    <w:rsid w:val="00E878DC"/>
    <w:rsid w:val="00E915A3"/>
    <w:rsid w:val="00E922E8"/>
    <w:rsid w:val="00E975F0"/>
    <w:rsid w:val="00EA0446"/>
    <w:rsid w:val="00EA0D8F"/>
    <w:rsid w:val="00EA4155"/>
    <w:rsid w:val="00EA6CB1"/>
    <w:rsid w:val="00EA74EA"/>
    <w:rsid w:val="00EA7E2F"/>
    <w:rsid w:val="00EB5A12"/>
    <w:rsid w:val="00EB6B1E"/>
    <w:rsid w:val="00ED0FF5"/>
    <w:rsid w:val="00ED2892"/>
    <w:rsid w:val="00ED69C5"/>
    <w:rsid w:val="00EF625E"/>
    <w:rsid w:val="00F01D62"/>
    <w:rsid w:val="00F0234E"/>
    <w:rsid w:val="00F063C0"/>
    <w:rsid w:val="00F10B51"/>
    <w:rsid w:val="00F11F26"/>
    <w:rsid w:val="00F146F3"/>
    <w:rsid w:val="00F26884"/>
    <w:rsid w:val="00F26932"/>
    <w:rsid w:val="00F2710F"/>
    <w:rsid w:val="00F276B6"/>
    <w:rsid w:val="00F33BD5"/>
    <w:rsid w:val="00F4773C"/>
    <w:rsid w:val="00F509EC"/>
    <w:rsid w:val="00F54491"/>
    <w:rsid w:val="00F663C7"/>
    <w:rsid w:val="00F71D37"/>
    <w:rsid w:val="00F750CE"/>
    <w:rsid w:val="00F847B7"/>
    <w:rsid w:val="00F94309"/>
    <w:rsid w:val="00F95054"/>
    <w:rsid w:val="00F9518B"/>
    <w:rsid w:val="00FA4388"/>
    <w:rsid w:val="00FA79B4"/>
    <w:rsid w:val="00FB1E60"/>
    <w:rsid w:val="00FB23E4"/>
    <w:rsid w:val="00FB3729"/>
    <w:rsid w:val="00FC03BE"/>
    <w:rsid w:val="00FC07D9"/>
    <w:rsid w:val="00FD1406"/>
    <w:rsid w:val="00FD200B"/>
    <w:rsid w:val="00FE39A3"/>
    <w:rsid w:val="00FE5A25"/>
    <w:rsid w:val="00FF23B3"/>
    <w:rsid w:val="00FF4126"/>
    <w:rsid w:val="00FF648E"/>
    <w:rsid w:val="00FF6CF1"/>
    <w:rsid w:val="00FF6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8B"/>
  </w:style>
  <w:style w:type="paragraph" w:styleId="1">
    <w:name w:val="heading 1"/>
    <w:basedOn w:val="a"/>
    <w:next w:val="a"/>
    <w:link w:val="10"/>
    <w:qFormat/>
    <w:rsid w:val="00580E49"/>
    <w:pPr>
      <w:keepNext/>
      <w:spacing w:after="0" w:line="240" w:lineRule="auto"/>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F90"/>
    <w:pPr>
      <w:ind w:left="720"/>
      <w:contextualSpacing/>
    </w:pPr>
    <w:rPr>
      <w:rFonts w:ascii="Calibri" w:eastAsia="Times New Roman" w:hAnsi="Calibri" w:cs="Times New Roman"/>
    </w:rPr>
  </w:style>
  <w:style w:type="table" w:styleId="a4">
    <w:name w:val="Table Grid"/>
    <w:basedOn w:val="a1"/>
    <w:uiPriority w:val="59"/>
    <w:rsid w:val="009A4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6CB1"/>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rsid w:val="005C418D"/>
    <w:rPr>
      <w:color w:val="0066CC"/>
      <w:u w:val="single"/>
    </w:rPr>
  </w:style>
  <w:style w:type="character" w:customStyle="1" w:styleId="10">
    <w:name w:val="Заголовок 1 Знак"/>
    <w:basedOn w:val="a0"/>
    <w:link w:val="1"/>
    <w:rsid w:val="00580E49"/>
    <w:rPr>
      <w:rFonts w:ascii="Times New Roman" w:eastAsia="Times New Roman" w:hAnsi="Times New Roman" w:cs="Times New Roman"/>
      <w:b/>
      <w:sz w:val="24"/>
      <w:szCs w:val="24"/>
    </w:rPr>
  </w:style>
  <w:style w:type="paragraph" w:styleId="a6">
    <w:name w:val="No Spacing"/>
    <w:link w:val="a7"/>
    <w:uiPriority w:val="1"/>
    <w:qFormat/>
    <w:rsid w:val="00580E49"/>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rsid w:val="00580E49"/>
    <w:rPr>
      <w:rFonts w:ascii="Calibri" w:eastAsia="Calibri" w:hAnsi="Calibri" w:cs="Times New Roman"/>
      <w:lang w:eastAsia="en-US"/>
    </w:rPr>
  </w:style>
  <w:style w:type="character" w:styleId="a8">
    <w:name w:val="Strong"/>
    <w:basedOn w:val="a0"/>
    <w:qFormat/>
    <w:rsid w:val="00580E49"/>
    <w:rPr>
      <w:b/>
      <w:bCs/>
    </w:rPr>
  </w:style>
  <w:style w:type="paragraph" w:styleId="a9">
    <w:name w:val="Title"/>
    <w:basedOn w:val="a"/>
    <w:link w:val="aa"/>
    <w:qFormat/>
    <w:rsid w:val="00580E49"/>
    <w:pPr>
      <w:widowControl w:val="0"/>
      <w:shd w:val="clear" w:color="auto" w:fill="FFFFFF"/>
      <w:autoSpaceDE w:val="0"/>
      <w:autoSpaceDN w:val="0"/>
      <w:adjustRightInd w:val="0"/>
      <w:spacing w:after="0" w:line="240" w:lineRule="auto"/>
      <w:ind w:left="675"/>
      <w:jc w:val="center"/>
    </w:pPr>
    <w:rPr>
      <w:rFonts w:ascii="Times New Roman" w:eastAsia="Times New Roman" w:hAnsi="Times New Roman" w:cs="Times New Roman"/>
      <w:color w:val="000000"/>
      <w:spacing w:val="7"/>
      <w:sz w:val="33"/>
      <w:szCs w:val="33"/>
    </w:rPr>
  </w:style>
  <w:style w:type="character" w:customStyle="1" w:styleId="aa">
    <w:name w:val="Название Знак"/>
    <w:basedOn w:val="a0"/>
    <w:link w:val="a9"/>
    <w:rsid w:val="00580E49"/>
    <w:rPr>
      <w:rFonts w:ascii="Times New Roman" w:eastAsia="Times New Roman" w:hAnsi="Times New Roman" w:cs="Times New Roman"/>
      <w:color w:val="000000"/>
      <w:spacing w:val="7"/>
      <w:sz w:val="33"/>
      <w:szCs w:val="33"/>
      <w:shd w:val="clear" w:color="auto" w:fill="FFFFFF"/>
    </w:rPr>
  </w:style>
  <w:style w:type="paragraph" w:styleId="ab">
    <w:name w:val="Body Text"/>
    <w:basedOn w:val="a"/>
    <w:link w:val="ac"/>
    <w:uiPriority w:val="99"/>
    <w:rsid w:val="001902A0"/>
    <w:pPr>
      <w:shd w:val="clear" w:color="auto" w:fill="FFFFFF"/>
      <w:spacing w:after="180" w:line="254" w:lineRule="exact"/>
      <w:jc w:val="center"/>
    </w:pPr>
    <w:rPr>
      <w:rFonts w:ascii="Times New Roman" w:eastAsia="Arial Unicode MS" w:hAnsi="Times New Roman" w:cs="Times New Roman"/>
    </w:rPr>
  </w:style>
  <w:style w:type="character" w:customStyle="1" w:styleId="ac">
    <w:name w:val="Основной текст Знак"/>
    <w:basedOn w:val="a0"/>
    <w:link w:val="ab"/>
    <w:uiPriority w:val="99"/>
    <w:rsid w:val="001902A0"/>
    <w:rPr>
      <w:rFonts w:ascii="Times New Roman" w:eastAsia="Arial Unicode MS" w:hAnsi="Times New Roman" w:cs="Times New Roman"/>
      <w:shd w:val="clear" w:color="auto" w:fill="FFFFFF"/>
    </w:rPr>
  </w:style>
  <w:style w:type="paragraph" w:styleId="ad">
    <w:name w:val="header"/>
    <w:basedOn w:val="a"/>
    <w:link w:val="ae"/>
    <w:uiPriority w:val="99"/>
    <w:semiHidden/>
    <w:unhideWhenUsed/>
    <w:rsid w:val="00DF6D8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F6D8C"/>
  </w:style>
  <w:style w:type="paragraph" w:styleId="af">
    <w:name w:val="footer"/>
    <w:basedOn w:val="a"/>
    <w:link w:val="af0"/>
    <w:uiPriority w:val="99"/>
    <w:unhideWhenUsed/>
    <w:rsid w:val="00DF6D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6D8C"/>
  </w:style>
  <w:style w:type="paragraph" w:styleId="af1">
    <w:name w:val="endnote text"/>
    <w:basedOn w:val="a"/>
    <w:link w:val="af2"/>
    <w:uiPriority w:val="99"/>
    <w:semiHidden/>
    <w:unhideWhenUsed/>
    <w:rsid w:val="00F71D37"/>
    <w:pPr>
      <w:spacing w:after="0" w:line="240" w:lineRule="auto"/>
    </w:pPr>
    <w:rPr>
      <w:sz w:val="20"/>
      <w:szCs w:val="20"/>
    </w:rPr>
  </w:style>
  <w:style w:type="character" w:customStyle="1" w:styleId="af2">
    <w:name w:val="Текст концевой сноски Знак"/>
    <w:basedOn w:val="a0"/>
    <w:link w:val="af1"/>
    <w:uiPriority w:val="99"/>
    <w:semiHidden/>
    <w:rsid w:val="00F71D37"/>
    <w:rPr>
      <w:sz w:val="20"/>
      <w:szCs w:val="20"/>
    </w:rPr>
  </w:style>
  <w:style w:type="character" w:styleId="af3">
    <w:name w:val="endnote reference"/>
    <w:basedOn w:val="a0"/>
    <w:uiPriority w:val="99"/>
    <w:semiHidden/>
    <w:unhideWhenUsed/>
    <w:rsid w:val="00F71D3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lmedush@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a66.okis.ru" TargetMode="External"/><Relationship Id="rId5" Type="http://schemas.openxmlformats.org/officeDocument/2006/relationships/webSettings" Target="webSettings.xml"/><Relationship Id="rId10" Type="http://schemas.openxmlformats.org/officeDocument/2006/relationships/hyperlink" Target="mailto:krslmedush@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53D2-55A5-4ADC-BBED-7BC8D21C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39</Pages>
  <Words>8956</Words>
  <Characters>51053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КМУ</Company>
  <LinksUpToDate>false</LinksUpToDate>
  <CharactersWithSpaces>59890</CharactersWithSpaces>
  <SharedDoc>false</SharedDoc>
  <HLinks>
    <vt:vector size="12" baseType="variant">
      <vt:variant>
        <vt:i4>7471167</vt:i4>
      </vt:variant>
      <vt:variant>
        <vt:i4>3</vt:i4>
      </vt:variant>
      <vt:variant>
        <vt:i4>0</vt:i4>
      </vt:variant>
      <vt:variant>
        <vt:i4>5</vt:i4>
      </vt:variant>
      <vt:variant>
        <vt:lpwstr>http://www.medicina66.okis.ru/</vt:lpwstr>
      </vt:variant>
      <vt:variant>
        <vt:lpwstr/>
      </vt:variant>
      <vt:variant>
        <vt:i4>4128774</vt:i4>
      </vt:variant>
      <vt:variant>
        <vt:i4>0</vt:i4>
      </vt:variant>
      <vt:variant>
        <vt:i4>0</vt:i4>
      </vt:variant>
      <vt:variant>
        <vt:i4>5</vt:i4>
      </vt:variant>
      <vt:variant>
        <vt:lpwstr>mailto:krslmedush@mail.ru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Oksana</cp:lastModifiedBy>
  <cp:revision>58</cp:revision>
  <cp:lastPrinted>2015-05-07T12:24:00Z</cp:lastPrinted>
  <dcterms:created xsi:type="dcterms:W3CDTF">2015-04-28T08:20:00Z</dcterms:created>
  <dcterms:modified xsi:type="dcterms:W3CDTF">2015-05-07T12:53:00Z</dcterms:modified>
</cp:coreProperties>
</file>